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CellMar>
          <w:left w:w="0" w:type="dxa"/>
          <w:right w:w="0" w:type="dxa"/>
        </w:tblCellMar>
        <w:tblLook w:val="04A0" w:firstRow="1" w:lastRow="0" w:firstColumn="1" w:lastColumn="0" w:noHBand="0" w:noVBand="1"/>
      </w:tblPr>
      <w:tblGrid>
        <w:gridCol w:w="9026"/>
      </w:tblGrid>
      <w:tr w:rsidR="00333C54" w14:paraId="6E9765A0" w14:textId="77777777" w:rsidTr="00333C54">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333C54" w14:paraId="58CB57EE" w14:textId="77777777">
              <w:trPr>
                <w:jc w:val="center"/>
              </w:trPr>
              <w:tc>
                <w:tcPr>
                  <w:tcW w:w="0" w:type="auto"/>
                  <w:hideMark/>
                </w:tcPr>
                <w:tbl>
                  <w:tblPr>
                    <w:tblW w:w="9900" w:type="dxa"/>
                    <w:jc w:val="center"/>
                    <w:tblCellMar>
                      <w:left w:w="0" w:type="dxa"/>
                      <w:right w:w="0" w:type="dxa"/>
                    </w:tblCellMar>
                    <w:tblLook w:val="04A0" w:firstRow="1" w:lastRow="0" w:firstColumn="1" w:lastColumn="0" w:noHBand="0" w:noVBand="1"/>
                  </w:tblPr>
                  <w:tblGrid>
                    <w:gridCol w:w="9026"/>
                  </w:tblGrid>
                  <w:tr w:rsidR="00333C54" w14:paraId="0A89B145" w14:textId="77777777">
                    <w:trPr>
                      <w:jc w:val="center"/>
                    </w:trPr>
                    <w:tc>
                      <w:tcPr>
                        <w:tcW w:w="0" w:type="auto"/>
                        <w:vAlign w:val="center"/>
                        <w:hideMark/>
                      </w:tcPr>
                      <w:tbl>
                        <w:tblPr>
                          <w:tblW w:w="9900" w:type="dxa"/>
                          <w:tblCellMar>
                            <w:left w:w="0" w:type="dxa"/>
                            <w:right w:w="0" w:type="dxa"/>
                          </w:tblCellMar>
                          <w:tblLook w:val="04A0" w:firstRow="1" w:lastRow="0" w:firstColumn="1" w:lastColumn="0" w:noHBand="0" w:noVBand="1"/>
                        </w:tblPr>
                        <w:tblGrid>
                          <w:gridCol w:w="9900"/>
                        </w:tblGrid>
                        <w:tr w:rsidR="00333C54" w14:paraId="5527C891" w14:textId="77777777">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900"/>
                              </w:tblGrid>
                              <w:tr w:rsidR="00333C54" w14:paraId="05F3D3F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333C54" w14:paraId="359B2BC7"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333C54" w14:paraId="41304BC8" w14:textId="77777777">
                                            <w:tc>
                                              <w:tcPr>
                                                <w:tcW w:w="0" w:type="auto"/>
                                                <w:shd w:val="clear" w:color="auto" w:fill="507D2A"/>
                                                <w:tcMar>
                                                  <w:top w:w="180" w:type="dxa"/>
                                                  <w:left w:w="0" w:type="dxa"/>
                                                  <w:bottom w:w="180" w:type="dxa"/>
                                                  <w:right w:w="0" w:type="dxa"/>
                                                </w:tcMar>
                                                <w:hideMark/>
                                              </w:tcPr>
                                              <w:p w14:paraId="2B7EF957" w14:textId="6F127847" w:rsidR="00333C54" w:rsidRDefault="00333C54">
                                                <w:pPr>
                                                  <w:jc w:val="center"/>
                                                  <w:rPr>
                                                    <w:rFonts w:eastAsia="Times New Roman"/>
                                                  </w:rPr>
                                                </w:pPr>
                                                <w:r>
                                                  <w:rPr>
                                                    <w:rFonts w:eastAsia="Times New Roman"/>
                                                    <w:noProof/>
                                                    <w:bdr w:val="none" w:sz="0" w:space="0" w:color="auto" w:frame="1"/>
                                                  </w:rPr>
                                                  <w:drawing>
                                                    <wp:inline distT="0" distB="0" distL="0" distR="0" wp14:anchorId="66A50DA8" wp14:editId="3F7534B2">
                                                      <wp:extent cx="1912620" cy="1912620"/>
                                                      <wp:effectExtent l="0" t="0" r="0" b="0"/>
                                                      <wp:docPr id="1880087691" name="Picture 7" descr="A logo with a circular object with a green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087691" name="Picture 7" descr="A logo with a circular object with a green plan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tc>
                                          </w:tr>
                                          <w:tr w:rsidR="00333C54" w14:paraId="6374346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333C54" w14:paraId="20A840DD" w14:textId="77777777">
                                                  <w:trPr>
                                                    <w:jc w:val="center"/>
                                                  </w:trPr>
                                                  <w:tc>
                                                    <w:tcPr>
                                                      <w:tcW w:w="0" w:type="auto"/>
                                                      <w:tcBorders>
                                                        <w:top w:val="single" w:sz="48" w:space="0" w:color="auto"/>
                                                        <w:left w:val="nil"/>
                                                        <w:bottom w:val="nil"/>
                                                        <w:right w:val="nil"/>
                                                      </w:tcBorders>
                                                      <w:hideMark/>
                                                    </w:tcPr>
                                                    <w:p w14:paraId="74D814F0" w14:textId="77777777" w:rsidR="00333C54" w:rsidRDefault="00333C54">
                                                      <w:pPr>
                                                        <w:rPr>
                                                          <w:rFonts w:eastAsia="Times New Roman"/>
                                                        </w:rPr>
                                                      </w:pPr>
                                                    </w:p>
                                                  </w:tc>
                                                </w:tr>
                                              </w:tbl>
                                              <w:p w14:paraId="71CD138E" w14:textId="77777777" w:rsidR="00333C54" w:rsidRDefault="00333C54">
                                                <w:pPr>
                                                  <w:jc w:val="center"/>
                                                  <w:rPr>
                                                    <w:rFonts w:ascii="Times New Roman" w:eastAsia="Times New Roman" w:hAnsi="Times New Roman" w:cs="Times New Roman"/>
                                                    <w:sz w:val="20"/>
                                                    <w:szCs w:val="20"/>
                                                  </w:rPr>
                                                </w:pPr>
                                              </w:p>
                                            </w:tc>
                                          </w:tr>
                                          <w:tr w:rsidR="00333C54" w14:paraId="36FF406F" w14:textId="77777777">
                                            <w:tc>
                                              <w:tcPr>
                                                <w:tcW w:w="0" w:type="auto"/>
                                                <w:hideMark/>
                                              </w:tcPr>
                                              <w:tbl>
                                                <w:tblPr>
                                                  <w:tblW w:w="5000" w:type="pct"/>
                                                  <w:tblLook w:val="04A0" w:firstRow="1" w:lastRow="0" w:firstColumn="1" w:lastColumn="0" w:noHBand="0" w:noVBand="1"/>
                                                </w:tblPr>
                                                <w:tblGrid>
                                                  <w:gridCol w:w="9900"/>
                                                </w:tblGrid>
                                                <w:tr w:rsidR="00333C54" w14:paraId="5BF53104" w14:textId="77777777">
                                                  <w:tc>
                                                    <w:tcPr>
                                                      <w:tcW w:w="0" w:type="auto"/>
                                                      <w:tcMar>
                                                        <w:top w:w="180" w:type="dxa"/>
                                                        <w:left w:w="360" w:type="dxa"/>
                                                        <w:bottom w:w="180" w:type="dxa"/>
                                                        <w:right w:w="360" w:type="dxa"/>
                                                      </w:tcMar>
                                                      <w:vAlign w:val="center"/>
                                                      <w:hideMark/>
                                                    </w:tcPr>
                                                    <w:p w14:paraId="7C0B6380" w14:textId="77777777" w:rsidR="00333C54" w:rsidRDefault="00333C54">
                                                      <w:pPr>
                                                        <w:spacing w:line="360" w:lineRule="auto"/>
                                                        <w:outlineLvl w:val="1"/>
                                                        <w:rPr>
                                                          <w:rFonts w:ascii="Helvetica" w:eastAsia="Times New Roman" w:hAnsi="Helvetica" w:cs="Helvetica"/>
                                                          <w:b/>
                                                          <w:bCs/>
                                                          <w:color w:val="222222"/>
                                                          <w:kern w:val="36"/>
                                                          <w:sz w:val="60"/>
                                                          <w:szCs w:val="60"/>
                                                        </w:rPr>
                                                      </w:pPr>
                                                      <w:r>
                                                        <w:rPr>
                                                          <w:rFonts w:ascii="Helvetica" w:eastAsia="Times New Roman" w:hAnsi="Helvetica" w:cs="Helvetica"/>
                                                          <w:b/>
                                                          <w:bCs/>
                                                          <w:color w:val="222222"/>
                                                          <w:kern w:val="36"/>
                                                          <w:sz w:val="60"/>
                                                          <w:szCs w:val="60"/>
                                                        </w:rPr>
                                                        <w:t>Developer PVDP’s “Targeted Consultation”</w:t>
                                                      </w:r>
                                                    </w:p>
                                                  </w:tc>
                                                </w:tr>
                                              </w:tbl>
                                              <w:p w14:paraId="686648AF" w14:textId="77777777" w:rsidR="00333C54" w:rsidRDefault="00333C54">
                                                <w:pPr>
                                                  <w:rPr>
                                                    <w:rFonts w:ascii="Times New Roman" w:eastAsia="Times New Roman" w:hAnsi="Times New Roman" w:cs="Times New Roman"/>
                                                    <w:sz w:val="20"/>
                                                    <w:szCs w:val="20"/>
                                                  </w:rPr>
                                                </w:pPr>
                                              </w:p>
                                            </w:tc>
                                          </w:tr>
                                        </w:tbl>
                                        <w:p w14:paraId="7957BA83" w14:textId="77777777" w:rsidR="00333C54" w:rsidRDefault="00333C54">
                                          <w:pPr>
                                            <w:rPr>
                                              <w:rFonts w:ascii="Times New Roman" w:eastAsia="Times New Roman" w:hAnsi="Times New Roman" w:cs="Times New Roman"/>
                                              <w:sz w:val="20"/>
                                              <w:szCs w:val="20"/>
                                            </w:rPr>
                                          </w:pPr>
                                        </w:p>
                                      </w:tc>
                                    </w:tr>
                                  </w:tbl>
                                  <w:p w14:paraId="1CEB3242" w14:textId="77777777" w:rsidR="00333C54" w:rsidRDefault="00333C54">
                                    <w:pPr>
                                      <w:rPr>
                                        <w:rFonts w:ascii="Times New Roman" w:eastAsia="Times New Roman" w:hAnsi="Times New Roman" w:cs="Times New Roman"/>
                                        <w:sz w:val="20"/>
                                        <w:szCs w:val="20"/>
                                      </w:rPr>
                                    </w:pPr>
                                  </w:p>
                                </w:tc>
                              </w:tr>
                            </w:tbl>
                            <w:p w14:paraId="761750DE" w14:textId="77777777" w:rsidR="00333C54" w:rsidRDefault="00333C54">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900"/>
                              </w:tblGrid>
                              <w:tr w:rsidR="00333C54" w14:paraId="64B9B46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333C54" w14:paraId="2F05F340"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333C54" w14:paraId="7418EDE3" w14:textId="77777777">
                                            <w:tc>
                                              <w:tcPr>
                                                <w:tcW w:w="0" w:type="auto"/>
                                                <w:hideMark/>
                                              </w:tcPr>
                                              <w:tbl>
                                                <w:tblPr>
                                                  <w:tblW w:w="5000" w:type="pct"/>
                                                  <w:tblLook w:val="04A0" w:firstRow="1" w:lastRow="0" w:firstColumn="1" w:lastColumn="0" w:noHBand="0" w:noVBand="1"/>
                                                </w:tblPr>
                                                <w:tblGrid>
                                                  <w:gridCol w:w="9900"/>
                                                </w:tblGrid>
                                                <w:tr w:rsidR="00333C54" w14:paraId="3B546A06" w14:textId="77777777">
                                                  <w:tc>
                                                    <w:tcPr>
                                                      <w:tcW w:w="0" w:type="auto"/>
                                                      <w:tcMar>
                                                        <w:top w:w="180" w:type="dxa"/>
                                                        <w:left w:w="360" w:type="dxa"/>
                                                        <w:bottom w:w="180" w:type="dxa"/>
                                                        <w:right w:w="360" w:type="dxa"/>
                                                      </w:tcMar>
                                                      <w:vAlign w:val="center"/>
                                                    </w:tcPr>
                                                    <w:p w14:paraId="77863FF1" w14:textId="77777777" w:rsidR="00333C54" w:rsidRDefault="00333C54">
                                                      <w:pPr>
                                                        <w:spacing w:line="360" w:lineRule="auto"/>
                                                        <w:rPr>
                                                          <w:rFonts w:ascii="Helvetica" w:hAnsi="Helvetica" w:cs="Helvetica"/>
                                                          <w:color w:val="757575"/>
                                                        </w:rPr>
                                                      </w:pPr>
                                                      <w:r>
                                                        <w:rPr>
                                                          <w:rFonts w:ascii="Helvetica" w:hAnsi="Helvetica" w:cs="Helvetica"/>
                                                          <w:color w:val="222222"/>
                                                        </w:rPr>
                                                        <w:t xml:space="preserve">Today (14 June 2024) - with NO advance notice - PVDP have launched what they describe as a “Targeted Consultation” advising of changes to the cable route and a few other changes to the “Red line” boundary of the proposed site. Despite promises by Mark Owen Lloyd that all 22,000 households would be contacted, </w:t>
                                                      </w:r>
                                                      <w:proofErr w:type="gramStart"/>
                                                      <w:r>
                                                        <w:rPr>
                                                          <w:rFonts w:ascii="Helvetica" w:hAnsi="Helvetica" w:cs="Helvetica"/>
                                                          <w:color w:val="222222"/>
                                                        </w:rPr>
                                                        <w:t>it would appear that the</w:t>
                                                      </w:r>
                                                      <w:proofErr w:type="gramEnd"/>
                                                      <w:r>
                                                        <w:rPr>
                                                          <w:rFonts w:ascii="Helvetica" w:hAnsi="Helvetica" w:cs="Helvetica"/>
                                                          <w:color w:val="222222"/>
                                                        </w:rPr>
                                                        <w:t xml:space="preserve"> “Information Change Note on Target Consultation” will not be delivered to those households but is only available on request by post or for download at the Developer’s site or at a limited number of libraries. A word of warning: The promised “zoomable version of the map” on the Developer’s website is likely to crash and fail to download if you are using a mobile device.</w:t>
                                                      </w:r>
                                                    </w:p>
                                                    <w:p w14:paraId="745004F2" w14:textId="77777777" w:rsidR="00333C54" w:rsidRDefault="00333C54">
                                                      <w:pPr>
                                                        <w:spacing w:line="360" w:lineRule="auto"/>
                                                        <w:rPr>
                                                          <w:rFonts w:ascii="Helvetica" w:hAnsi="Helvetica" w:cs="Helvetica"/>
                                                          <w:color w:val="757575"/>
                                                        </w:rPr>
                                                      </w:pPr>
                                                    </w:p>
                                                    <w:p w14:paraId="3CDAB69E" w14:textId="77777777" w:rsidR="00333C54" w:rsidRDefault="00333C54">
                                                      <w:pPr>
                                                        <w:spacing w:line="360" w:lineRule="auto"/>
                                                        <w:rPr>
                                                          <w:rFonts w:ascii="Helvetica" w:hAnsi="Helvetica" w:cs="Helvetica"/>
                                                          <w:color w:val="757575"/>
                                                        </w:rPr>
                                                      </w:pPr>
                                                      <w:r>
                                                        <w:rPr>
                                                          <w:rFonts w:ascii="Helvetica" w:hAnsi="Helvetica" w:cs="Helvetica"/>
                                                          <w:color w:val="222222"/>
                                                        </w:rPr>
                                                        <w:t xml:space="preserve">Further, PVDP write: </w:t>
                                                      </w:r>
                                                      <w:r>
                                                        <w:rPr>
                                                          <w:rStyle w:val="Emphasis"/>
                                                          <w:rFonts w:ascii="Helvetica" w:hAnsi="Helvetica" w:cs="Helvetica"/>
                                                          <w:color w:val="222222"/>
                                                        </w:rPr>
                                                        <w:t>“We do not anticipate that we will be undertaking any further rounds of consultation later this year. However, we will be producing a document prior to submitting our application that presents our final design, highlighting how Botley West has been refined following the hundreds of pieces of feedback that we have received during consultation.”</w:t>
                                                      </w:r>
                                                    </w:p>
                                                    <w:p w14:paraId="2D9CAB3C" w14:textId="77777777" w:rsidR="00333C54" w:rsidRDefault="00333C54">
                                                      <w:pPr>
                                                        <w:spacing w:line="360" w:lineRule="auto"/>
                                                        <w:rPr>
                                                          <w:rFonts w:ascii="Helvetica" w:hAnsi="Helvetica" w:cs="Helvetica"/>
                                                          <w:color w:val="757575"/>
                                                        </w:rPr>
                                                      </w:pPr>
                                                    </w:p>
                                                    <w:p w14:paraId="6E61DC7C" w14:textId="77777777" w:rsidR="00333C54" w:rsidRDefault="00333C54">
                                                      <w:pPr>
                                                        <w:spacing w:line="360" w:lineRule="auto"/>
                                                        <w:rPr>
                                                          <w:rFonts w:ascii="Helvetica" w:hAnsi="Helvetica" w:cs="Helvetica"/>
                                                          <w:color w:val="757575"/>
                                                        </w:rPr>
                                                      </w:pPr>
                                                      <w:r>
                                                        <w:rPr>
                                                          <w:rFonts w:ascii="Helvetica" w:hAnsi="Helvetica" w:cs="Helvetica"/>
                                                          <w:color w:val="222222"/>
                                                        </w:rPr>
                                                        <w:lastRenderedPageBreak/>
                                                        <w:t>This suggests that they do not plan to consult this year on any of the many important concerns raised in your feedback, by the other major consultees, such as CPRE, Historic England and WODC or by SBW in their Adequacy of Consultation report.</w:t>
                                                      </w:r>
                                                    </w:p>
                                                  </w:tc>
                                                </w:tr>
                                              </w:tbl>
                                              <w:p w14:paraId="30742E17" w14:textId="77777777" w:rsidR="00333C54" w:rsidRDefault="00333C54">
                                                <w:pPr>
                                                  <w:rPr>
                                                    <w:rFonts w:ascii="Times New Roman" w:eastAsia="Times New Roman" w:hAnsi="Times New Roman" w:cs="Times New Roman"/>
                                                    <w:sz w:val="20"/>
                                                    <w:szCs w:val="20"/>
                                                  </w:rPr>
                                                </w:pPr>
                                              </w:p>
                                            </w:tc>
                                          </w:tr>
                                          <w:tr w:rsidR="00333C54" w14:paraId="71E6844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333C54" w14:paraId="54DA17D6" w14:textId="77777777">
                                                  <w:trPr>
                                                    <w:jc w:val="center"/>
                                                  </w:trPr>
                                                  <w:tc>
                                                    <w:tcPr>
                                                      <w:tcW w:w="0" w:type="auto"/>
                                                      <w:tcBorders>
                                                        <w:top w:val="single" w:sz="48" w:space="0" w:color="auto"/>
                                                        <w:left w:val="nil"/>
                                                        <w:bottom w:val="nil"/>
                                                        <w:right w:val="nil"/>
                                                      </w:tcBorders>
                                                      <w:hideMark/>
                                                    </w:tcPr>
                                                    <w:p w14:paraId="7B6B0CE1" w14:textId="77777777" w:rsidR="00333C54" w:rsidRDefault="00333C54">
                                                      <w:pPr>
                                                        <w:rPr>
                                                          <w:rFonts w:ascii="Times New Roman" w:eastAsia="Times New Roman" w:hAnsi="Times New Roman" w:cs="Times New Roman"/>
                                                          <w:sz w:val="20"/>
                                                          <w:szCs w:val="20"/>
                                                        </w:rPr>
                                                      </w:pPr>
                                                    </w:p>
                                                  </w:tc>
                                                </w:tr>
                                              </w:tbl>
                                              <w:p w14:paraId="4DD14F92" w14:textId="77777777" w:rsidR="00333C54" w:rsidRDefault="00333C54">
                                                <w:pPr>
                                                  <w:jc w:val="center"/>
                                                  <w:rPr>
                                                    <w:rFonts w:ascii="Times New Roman" w:eastAsia="Times New Roman" w:hAnsi="Times New Roman" w:cs="Times New Roman"/>
                                                    <w:sz w:val="20"/>
                                                    <w:szCs w:val="20"/>
                                                  </w:rPr>
                                                </w:pPr>
                                              </w:p>
                                            </w:tc>
                                          </w:tr>
                                          <w:tr w:rsidR="00333C54" w14:paraId="56C9B5BA" w14:textId="77777777">
                                            <w:tc>
                                              <w:tcPr>
                                                <w:tcW w:w="0" w:type="auto"/>
                                                <w:hideMark/>
                                              </w:tcPr>
                                              <w:tbl>
                                                <w:tblPr>
                                                  <w:tblW w:w="5000" w:type="pct"/>
                                                  <w:tblLook w:val="04A0" w:firstRow="1" w:lastRow="0" w:firstColumn="1" w:lastColumn="0" w:noHBand="0" w:noVBand="1"/>
                                                </w:tblPr>
                                                <w:tblGrid>
                                                  <w:gridCol w:w="9900"/>
                                                </w:tblGrid>
                                                <w:tr w:rsidR="00333C54" w14:paraId="72587C7F" w14:textId="77777777">
                                                  <w:tc>
                                                    <w:tcPr>
                                                      <w:tcW w:w="0" w:type="auto"/>
                                                      <w:tcMar>
                                                        <w:top w:w="180" w:type="dxa"/>
                                                        <w:left w:w="360" w:type="dxa"/>
                                                        <w:bottom w:w="180" w:type="dxa"/>
                                                        <w:right w:w="360" w:type="dxa"/>
                                                      </w:tcMar>
                                                      <w:vAlign w:val="center"/>
                                                    </w:tcPr>
                                                    <w:p w14:paraId="336D9BBE" w14:textId="77777777" w:rsidR="00333C54" w:rsidRDefault="00333C54">
                                                      <w:pPr>
                                                        <w:spacing w:line="360" w:lineRule="auto"/>
                                                        <w:jc w:val="center"/>
                                                        <w:rPr>
                                                          <w:rFonts w:ascii="Helvetica" w:hAnsi="Helvetica" w:cs="Helvetica"/>
                                                          <w:color w:val="757575"/>
                                                        </w:rPr>
                                                      </w:pPr>
                                                      <w:r>
                                                        <w:rPr>
                                                          <w:rStyle w:val="Strong"/>
                                                          <w:rFonts w:ascii="Helvetica" w:hAnsi="Helvetica" w:cs="Helvetica"/>
                                                          <w:color w:val="222222"/>
                                                          <w:sz w:val="36"/>
                                                          <w:szCs w:val="36"/>
                                                          <w:u w:val="single"/>
                                                        </w:rPr>
                                                        <w:t>This targeted Consultation ends on 28 July 2024.</w:t>
                                                      </w:r>
                                                    </w:p>
                                                    <w:p w14:paraId="0EFC9CEC" w14:textId="77777777" w:rsidR="00333C54" w:rsidRDefault="00333C54">
                                                      <w:pPr>
                                                        <w:spacing w:line="360" w:lineRule="auto"/>
                                                        <w:rPr>
                                                          <w:rFonts w:ascii="Helvetica" w:hAnsi="Helvetica" w:cs="Helvetica"/>
                                                          <w:color w:val="757575"/>
                                                        </w:rPr>
                                                      </w:pPr>
                                                    </w:p>
                                                    <w:p w14:paraId="0C1CB57F" w14:textId="77777777" w:rsidR="00333C54" w:rsidRDefault="00333C54">
                                                      <w:pPr>
                                                        <w:spacing w:line="360" w:lineRule="auto"/>
                                                        <w:rPr>
                                                          <w:rFonts w:ascii="Helvetica" w:hAnsi="Helvetica" w:cs="Helvetica"/>
                                                          <w:color w:val="757575"/>
                                                        </w:rPr>
                                                      </w:pPr>
                                                      <w:r>
                                                        <w:rPr>
                                                          <w:rFonts w:ascii="Helvetica" w:hAnsi="Helvetica" w:cs="Helvetica"/>
                                                          <w:color w:val="222222"/>
                                                        </w:rPr>
                                                        <w:t>Before this deadline, we urge every one of you - and your family, friends and neighbours - to:</w:t>
                                                      </w:r>
                                                    </w:p>
                                                    <w:p w14:paraId="446B7F9C" w14:textId="77777777" w:rsidR="00333C54" w:rsidRDefault="00333C54" w:rsidP="00411AC2">
                                                      <w:pPr>
                                                        <w:numPr>
                                                          <w:ilvl w:val="0"/>
                                                          <w:numId w:val="1"/>
                                                        </w:numPr>
                                                        <w:spacing w:line="360" w:lineRule="auto"/>
                                                        <w:rPr>
                                                          <w:rFonts w:ascii="Helvetica" w:hAnsi="Helvetica" w:cs="Helvetica"/>
                                                          <w:color w:val="757575"/>
                                                        </w:rPr>
                                                      </w:pPr>
                                                      <w:r>
                                                        <w:rPr>
                                                          <w:rStyle w:val="Strong"/>
                                                          <w:rFonts w:ascii="Helvetica" w:hAnsi="Helvetica" w:cs="Helvetica"/>
                                                          <w:color w:val="222222"/>
                                                        </w:rPr>
                                                        <w:t xml:space="preserve">Read an online version of the “Information Change Note on Target Consultation” booklet </w:t>
                                                      </w:r>
                                                      <w:hyperlink r:id="rId6" w:tgtFrame="_blank" w:history="1">
                                                        <w:r>
                                                          <w:rPr>
                                                            <w:rStyle w:val="Strong"/>
                                                            <w:rFonts w:ascii="Helvetica" w:hAnsi="Helvetica" w:cs="Helvetica"/>
                                                            <w:color w:val="0000FF"/>
                                                            <w:u w:val="single"/>
                                                          </w:rPr>
                                                          <w:t>here</w:t>
                                                        </w:r>
                                                      </w:hyperlink>
                                                      <w:r>
                                                        <w:rPr>
                                                          <w:rStyle w:val="Strong"/>
                                                          <w:rFonts w:ascii="Helvetica" w:hAnsi="Helvetica" w:cs="Helvetica"/>
                                                          <w:color w:val="222222"/>
                                                        </w:rPr>
                                                        <w:t>.</w:t>
                                                      </w:r>
                                                      <w:r>
                                                        <w:rPr>
                                                          <w:rFonts w:ascii="Helvetica" w:hAnsi="Helvetica" w:cs="Helvetica"/>
                                                          <w:color w:val="222222"/>
                                                        </w:rPr>
                                                        <w:t xml:space="preserve"> You can also e-Mail the developer at </w:t>
                                                      </w:r>
                                                      <w:hyperlink r:id="rId7" w:history="1">
                                                        <w:r>
                                                          <w:rPr>
                                                            <w:rStyle w:val="Hyperlink"/>
                                                            <w:rFonts w:ascii="Helvetica" w:hAnsi="Helvetica" w:cs="Helvetica"/>
                                                          </w:rPr>
                                                          <w:t>info@botleywest.co.uk</w:t>
                                                        </w:r>
                                                      </w:hyperlink>
                                                      <w:r>
                                                        <w:rPr>
                                                          <w:rFonts w:ascii="Helvetica" w:hAnsi="Helvetica" w:cs="Helvetica"/>
                                                          <w:color w:val="222222"/>
                                                        </w:rPr>
                                                        <w:t xml:space="preserve"> requesting a hard copy of the booklet or pick one up at Botley, Eynsham, Kidlington or Woodstock libraries. The booklet contains details of 57 changes including to the cable route across the Thames. Please study the changes in the area you know best and consider their impact. One example of a potentially devasting addition to the red line boundary is the use of ancient </w:t>
                                                      </w:r>
                                                      <w:proofErr w:type="spellStart"/>
                                                      <w:r>
                                                        <w:rPr>
                                                          <w:rFonts w:ascii="Helvetica" w:hAnsi="Helvetica" w:cs="Helvetica"/>
                                                          <w:color w:val="222222"/>
                                                        </w:rPr>
                                                        <w:t>Dornford</w:t>
                                                      </w:r>
                                                      <w:proofErr w:type="spellEnd"/>
                                                      <w:r>
                                                        <w:rPr>
                                                          <w:rFonts w:ascii="Helvetica" w:hAnsi="Helvetica" w:cs="Helvetica"/>
                                                          <w:color w:val="222222"/>
                                                        </w:rPr>
                                                        <w:t xml:space="preserve"> Lane as an access road.</w:t>
                                                      </w:r>
                                                    </w:p>
                                                    <w:p w14:paraId="6B0B5F88" w14:textId="77777777" w:rsidR="00333C54" w:rsidRDefault="00333C54" w:rsidP="00411AC2">
                                                      <w:pPr>
                                                        <w:numPr>
                                                          <w:ilvl w:val="0"/>
                                                          <w:numId w:val="1"/>
                                                        </w:numPr>
                                                        <w:spacing w:line="360" w:lineRule="auto"/>
                                                        <w:rPr>
                                                          <w:rFonts w:ascii="Helvetica" w:hAnsi="Helvetica" w:cs="Helvetica"/>
                                                          <w:color w:val="757575"/>
                                                        </w:rPr>
                                                      </w:pPr>
                                                      <w:r>
                                                        <w:rPr>
                                                          <w:rStyle w:val="Strong"/>
                                                          <w:rFonts w:ascii="Helvetica" w:hAnsi="Helvetica" w:cs="Helvetica"/>
                                                          <w:color w:val="222222"/>
                                                        </w:rPr>
                                                        <w:t xml:space="preserve">Respond to PVDP by sending your feedback by e-Mail to </w:t>
                                                      </w:r>
                                                      <w:hyperlink r:id="rId8" w:history="1">
                                                        <w:r>
                                                          <w:rPr>
                                                            <w:rStyle w:val="Hyperlink"/>
                                                            <w:rFonts w:ascii="Helvetica" w:hAnsi="Helvetica" w:cs="Helvetica"/>
                                                          </w:rPr>
                                                          <w:t>info@botleywest.co.uk</w:t>
                                                        </w:r>
                                                      </w:hyperlink>
                                                      <w:r>
                                                        <w:rPr>
                                                          <w:rStyle w:val="Strong"/>
                                                          <w:rFonts w:ascii="Helvetica" w:hAnsi="Helvetica" w:cs="Helvetica"/>
                                                          <w:color w:val="222222"/>
                                                        </w:rPr>
                                                        <w:t>.  Copy your response to:</w:t>
                                                      </w:r>
                                                    </w:p>
                                                    <w:p w14:paraId="2E5CD8C5" w14:textId="77777777" w:rsidR="00333C54" w:rsidRDefault="00333C54">
                                                      <w:pPr>
                                                        <w:spacing w:line="360" w:lineRule="auto"/>
                                                        <w:ind w:left="720"/>
                                                        <w:rPr>
                                                          <w:rFonts w:ascii="Helvetica" w:hAnsi="Helvetica" w:cs="Helvetica"/>
                                                          <w:color w:val="757575"/>
                                                        </w:rPr>
                                                      </w:pPr>
                                                      <w:r>
                                                        <w:rPr>
                                                          <w:rFonts w:ascii="Helvetica" w:hAnsi="Helvetica" w:cs="Helvetica"/>
                                                          <w:color w:val="222222"/>
                                                        </w:rPr>
                                                        <w:t xml:space="preserve">WODC: </w:t>
                                                      </w:r>
                                                      <w:hyperlink r:id="rId9" w:history="1">
                                                        <w:r>
                                                          <w:rPr>
                                                            <w:rStyle w:val="Hyperlink"/>
                                                            <w:rFonts w:ascii="Helvetica" w:hAnsi="Helvetica" w:cs="Helvetica"/>
                                                          </w:rPr>
                                                          <w:t>andy.graham@oxfordshire.gov.uk</w:t>
                                                        </w:r>
                                                      </w:hyperlink>
                                                      <w:r>
                                                        <w:rPr>
                                                          <w:rFonts w:ascii="Helvetica" w:hAnsi="Helvetica" w:cs="Helvetica"/>
                                                          <w:color w:val="222222"/>
                                                        </w:rPr>
                                                        <w:t>,</w:t>
                                                      </w:r>
                                                    </w:p>
                                                    <w:p w14:paraId="3AF4DADA" w14:textId="77777777" w:rsidR="00333C54" w:rsidRDefault="00333C54">
                                                      <w:pPr>
                                                        <w:spacing w:line="360" w:lineRule="auto"/>
                                                        <w:ind w:left="720"/>
                                                        <w:rPr>
                                                          <w:rFonts w:ascii="Helvetica" w:hAnsi="Helvetica" w:cs="Helvetica"/>
                                                          <w:color w:val="757575"/>
                                                        </w:rPr>
                                                      </w:pPr>
                                                      <w:r>
                                                        <w:rPr>
                                                          <w:rFonts w:ascii="Helvetica" w:hAnsi="Helvetica" w:cs="Helvetica"/>
                                                          <w:color w:val="222222"/>
                                                        </w:rPr>
                                                        <w:t xml:space="preserve">The Inspectorate, PINS: </w:t>
                                                      </w:r>
                                                      <w:hyperlink r:id="rId10" w:history="1">
                                                        <w:r>
                                                          <w:rPr>
                                                            <w:rStyle w:val="Hyperlink"/>
                                                            <w:rFonts w:ascii="Helvetica" w:hAnsi="Helvetica" w:cs="Helvetica"/>
                                                          </w:rPr>
                                                          <w:t>botleywestsolar@planninginspectorate.gov.uk</w:t>
                                                        </w:r>
                                                      </w:hyperlink>
                                                    </w:p>
                                                    <w:p w14:paraId="5E7CBC81" w14:textId="77777777" w:rsidR="00333C54" w:rsidRDefault="00333C54">
                                                      <w:pPr>
                                                        <w:spacing w:line="360" w:lineRule="auto"/>
                                                        <w:ind w:left="720"/>
                                                        <w:rPr>
                                                          <w:rFonts w:ascii="Helvetica" w:hAnsi="Helvetica" w:cs="Helvetica"/>
                                                          <w:color w:val="757575"/>
                                                        </w:rPr>
                                                      </w:pPr>
                                                      <w:r>
                                                        <w:rPr>
                                                          <w:rFonts w:ascii="Helvetica" w:hAnsi="Helvetica" w:cs="Helvetica"/>
                                                          <w:color w:val="222222"/>
                                                        </w:rPr>
                                                        <w:t xml:space="preserve">SBW at </w:t>
                                                      </w:r>
                                                      <w:hyperlink r:id="rId11" w:history="1">
                                                        <w:r>
                                                          <w:rPr>
                                                            <w:rStyle w:val="Hyperlink"/>
                                                            <w:rFonts w:ascii="Helvetica" w:hAnsi="Helvetica" w:cs="Helvetica"/>
                                                          </w:rPr>
                                                          <w:t>feedback@stopbotleywest.com</w:t>
                                                        </w:r>
                                                      </w:hyperlink>
                                                    </w:p>
                                                  </w:tc>
                                                </w:tr>
                                              </w:tbl>
                                              <w:p w14:paraId="47AD19F5" w14:textId="77777777" w:rsidR="00333C54" w:rsidRDefault="00333C54">
                                                <w:pPr>
                                                  <w:rPr>
                                                    <w:rFonts w:ascii="Times New Roman" w:eastAsia="Times New Roman" w:hAnsi="Times New Roman" w:cs="Times New Roman"/>
                                                    <w:sz w:val="20"/>
                                                    <w:szCs w:val="20"/>
                                                  </w:rPr>
                                                </w:pPr>
                                              </w:p>
                                            </w:tc>
                                          </w:tr>
                                          <w:tr w:rsidR="00333C54" w14:paraId="00E0F64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333C54" w14:paraId="200FEC4A" w14:textId="77777777">
                                                  <w:trPr>
                                                    <w:jc w:val="center"/>
                                                  </w:trPr>
                                                  <w:tc>
                                                    <w:tcPr>
                                                      <w:tcW w:w="0" w:type="auto"/>
                                                      <w:tcBorders>
                                                        <w:top w:val="single" w:sz="48" w:space="0" w:color="auto"/>
                                                        <w:left w:val="nil"/>
                                                        <w:bottom w:val="nil"/>
                                                        <w:right w:val="nil"/>
                                                      </w:tcBorders>
                                                      <w:hideMark/>
                                                    </w:tcPr>
                                                    <w:p w14:paraId="134D85BA" w14:textId="77777777" w:rsidR="00333C54" w:rsidRDefault="00333C54">
                                                      <w:pPr>
                                                        <w:rPr>
                                                          <w:rFonts w:ascii="Times New Roman" w:eastAsia="Times New Roman" w:hAnsi="Times New Roman" w:cs="Times New Roman"/>
                                                          <w:sz w:val="20"/>
                                                          <w:szCs w:val="20"/>
                                                        </w:rPr>
                                                      </w:pPr>
                                                    </w:p>
                                                  </w:tc>
                                                </w:tr>
                                              </w:tbl>
                                              <w:p w14:paraId="1DE8A3CF" w14:textId="77777777" w:rsidR="00333C54" w:rsidRDefault="00333C54">
                                                <w:pPr>
                                                  <w:jc w:val="center"/>
                                                  <w:rPr>
                                                    <w:rFonts w:ascii="Times New Roman" w:eastAsia="Times New Roman" w:hAnsi="Times New Roman" w:cs="Times New Roman"/>
                                                    <w:sz w:val="20"/>
                                                    <w:szCs w:val="20"/>
                                                  </w:rPr>
                                                </w:pPr>
                                              </w:p>
                                            </w:tc>
                                          </w:tr>
                                          <w:tr w:rsidR="00333C54" w14:paraId="25886A9F" w14:textId="77777777">
                                            <w:tc>
                                              <w:tcPr>
                                                <w:tcW w:w="0" w:type="auto"/>
                                                <w:hideMark/>
                                              </w:tcPr>
                                              <w:tbl>
                                                <w:tblPr>
                                                  <w:tblW w:w="5000" w:type="pct"/>
                                                  <w:tblLook w:val="04A0" w:firstRow="1" w:lastRow="0" w:firstColumn="1" w:lastColumn="0" w:noHBand="0" w:noVBand="1"/>
                                                </w:tblPr>
                                                <w:tblGrid>
                                                  <w:gridCol w:w="9900"/>
                                                </w:tblGrid>
                                                <w:tr w:rsidR="00333C54" w14:paraId="32AADB16" w14:textId="77777777">
                                                  <w:tc>
                                                    <w:tcPr>
                                                      <w:tcW w:w="0" w:type="auto"/>
                                                      <w:tcMar>
                                                        <w:top w:w="180" w:type="dxa"/>
                                                        <w:left w:w="360" w:type="dxa"/>
                                                        <w:bottom w:w="180" w:type="dxa"/>
                                                        <w:right w:w="360" w:type="dxa"/>
                                                      </w:tcMar>
                                                      <w:vAlign w:val="center"/>
                                                      <w:hideMark/>
                                                    </w:tcPr>
                                                    <w:p w14:paraId="51548623" w14:textId="77777777" w:rsidR="00333C54" w:rsidRDefault="00333C54">
                                                      <w:pPr>
                                                        <w:spacing w:line="360" w:lineRule="auto"/>
                                                        <w:outlineLvl w:val="2"/>
                                                        <w:rPr>
                                                          <w:rFonts w:ascii="Helvetica" w:eastAsia="Times New Roman" w:hAnsi="Helvetica" w:cs="Helvetica"/>
                                                          <w:b/>
                                                          <w:bCs/>
                                                          <w:color w:val="222222"/>
                                                          <w:sz w:val="51"/>
                                                          <w:szCs w:val="51"/>
                                                        </w:rPr>
                                                      </w:pPr>
                                                      <w:r>
                                                        <w:rPr>
                                                          <w:rFonts w:ascii="Helvetica" w:eastAsia="Times New Roman" w:hAnsi="Helvetica" w:cs="Helvetica"/>
                                                          <w:b/>
                                                          <w:bCs/>
                                                          <w:color w:val="222222"/>
                                                          <w:sz w:val="51"/>
                                                          <w:szCs w:val="51"/>
                                                        </w:rPr>
                                                        <w:t>More important news items on the website</w:t>
                                                      </w:r>
                                                    </w:p>
                                                  </w:tc>
                                                </w:tr>
                                              </w:tbl>
                                              <w:p w14:paraId="5FA3AF49" w14:textId="77777777" w:rsidR="00333C54" w:rsidRDefault="00333C54">
                                                <w:pPr>
                                                  <w:rPr>
                                                    <w:rFonts w:ascii="Times New Roman" w:eastAsia="Times New Roman" w:hAnsi="Times New Roman" w:cs="Times New Roman"/>
                                                    <w:sz w:val="20"/>
                                                    <w:szCs w:val="20"/>
                                                  </w:rPr>
                                                </w:pPr>
                                              </w:p>
                                            </w:tc>
                                          </w:tr>
                                          <w:tr w:rsidR="00333C54" w14:paraId="12BC61FA" w14:textId="77777777">
                                            <w:tc>
                                              <w:tcPr>
                                                <w:tcW w:w="0" w:type="auto"/>
                                                <w:hideMark/>
                                              </w:tcPr>
                                              <w:tbl>
                                                <w:tblPr>
                                                  <w:tblW w:w="5000" w:type="pct"/>
                                                  <w:tblLook w:val="04A0" w:firstRow="1" w:lastRow="0" w:firstColumn="1" w:lastColumn="0" w:noHBand="0" w:noVBand="1"/>
                                                </w:tblPr>
                                                <w:tblGrid>
                                                  <w:gridCol w:w="9900"/>
                                                </w:tblGrid>
                                                <w:tr w:rsidR="00333C54" w14:paraId="30F332DD" w14:textId="77777777">
                                                  <w:tc>
                                                    <w:tcPr>
                                                      <w:tcW w:w="0" w:type="auto"/>
                                                      <w:tcMar>
                                                        <w:top w:w="180" w:type="dxa"/>
                                                        <w:left w:w="360" w:type="dxa"/>
                                                        <w:bottom w:w="180" w:type="dxa"/>
                                                        <w:right w:w="360" w:type="dxa"/>
                                                      </w:tcMar>
                                                      <w:vAlign w:val="center"/>
                                                      <w:hideMark/>
                                                    </w:tcPr>
                                                    <w:p w14:paraId="7D6F2D33" w14:textId="77777777" w:rsidR="00333C54" w:rsidRDefault="00333C54" w:rsidP="00411AC2">
                                                      <w:pPr>
                                                        <w:numPr>
                                                          <w:ilvl w:val="0"/>
                                                          <w:numId w:val="2"/>
                                                        </w:numPr>
                                                        <w:spacing w:line="360" w:lineRule="auto"/>
                                                        <w:rPr>
                                                          <w:rFonts w:ascii="Helvetica" w:hAnsi="Helvetica" w:cs="Helvetica"/>
                                                          <w:color w:val="757575"/>
                                                        </w:rPr>
                                                      </w:pPr>
                                                      <w:r>
                                                        <w:rPr>
                                                          <w:rFonts w:ascii="Helvetica" w:hAnsi="Helvetica" w:cs="Helvetica"/>
                                                          <w:color w:val="222222"/>
                                                        </w:rPr>
                                                        <w:t xml:space="preserve">Stop Botley West Campaign’s Adequacy of Consultation Report and Survey results </w:t>
                                                      </w:r>
                                                      <w:hyperlink r:id="rId12" w:tgtFrame="_blank" w:history="1">
                                                        <w:r>
                                                          <w:rPr>
                                                            <w:rStyle w:val="Hyperlink"/>
                                                            <w:rFonts w:ascii="Helvetica" w:hAnsi="Helvetica" w:cs="Helvetica"/>
                                                          </w:rPr>
                                                          <w:t>here</w:t>
                                                        </w:r>
                                                      </w:hyperlink>
                                                    </w:p>
                                                    <w:p w14:paraId="2D25FCC2" w14:textId="77777777" w:rsidR="00333C54" w:rsidRDefault="00333C54" w:rsidP="00411AC2">
                                                      <w:pPr>
                                                        <w:numPr>
                                                          <w:ilvl w:val="0"/>
                                                          <w:numId w:val="2"/>
                                                        </w:numPr>
                                                        <w:spacing w:line="360" w:lineRule="auto"/>
                                                        <w:rPr>
                                                          <w:rFonts w:ascii="Helvetica" w:hAnsi="Helvetica" w:cs="Helvetica"/>
                                                          <w:color w:val="757575"/>
                                                        </w:rPr>
                                                      </w:pPr>
                                                      <w:r>
                                                        <w:rPr>
                                                          <w:rFonts w:ascii="Helvetica" w:hAnsi="Helvetica" w:cs="Helvetica"/>
                                                          <w:color w:val="222222"/>
                                                        </w:rPr>
                                                        <w:t xml:space="preserve">General Election: CPRE hustings in Yarnton on 1st July. Details </w:t>
                                                      </w:r>
                                                      <w:hyperlink r:id="rId13" w:tgtFrame="_blank" w:history="1">
                                                        <w:r>
                                                          <w:rPr>
                                                            <w:rStyle w:val="Hyperlink"/>
                                                            <w:rFonts w:ascii="Helvetica" w:hAnsi="Helvetica" w:cs="Helvetica"/>
                                                          </w:rPr>
                                                          <w:t>here</w:t>
                                                        </w:r>
                                                      </w:hyperlink>
                                                    </w:p>
                                                    <w:p w14:paraId="255E6270" w14:textId="77777777" w:rsidR="00333C54" w:rsidRDefault="00333C54" w:rsidP="00411AC2">
                                                      <w:pPr>
                                                        <w:numPr>
                                                          <w:ilvl w:val="0"/>
                                                          <w:numId w:val="2"/>
                                                        </w:numPr>
                                                        <w:spacing w:line="360" w:lineRule="auto"/>
                                                        <w:rPr>
                                                          <w:rFonts w:ascii="Helvetica" w:hAnsi="Helvetica" w:cs="Helvetica"/>
                                                          <w:color w:val="757575"/>
                                                        </w:rPr>
                                                      </w:pPr>
                                                      <w:r>
                                                        <w:rPr>
                                                          <w:rFonts w:ascii="Helvetica" w:hAnsi="Helvetica" w:cs="Helvetica"/>
                                                          <w:color w:val="222222"/>
                                                        </w:rPr>
                                                        <w:lastRenderedPageBreak/>
                                                        <w:t xml:space="preserve">Statements by Parliamentary Candidates for Local Constituencies </w:t>
                                                      </w:r>
                                                      <w:hyperlink r:id="rId14" w:tgtFrame="_blank" w:history="1">
                                                        <w:r>
                                                          <w:rPr>
                                                            <w:rStyle w:val="Hyperlink"/>
                                                            <w:rFonts w:ascii="Helvetica" w:hAnsi="Helvetica" w:cs="Helvetica"/>
                                                          </w:rPr>
                                                          <w:t>here</w:t>
                                                        </w:r>
                                                      </w:hyperlink>
                                                    </w:p>
                                                  </w:tc>
                                                </w:tr>
                                              </w:tbl>
                                              <w:p w14:paraId="7CF30965" w14:textId="77777777" w:rsidR="00333C54" w:rsidRDefault="00333C54">
                                                <w:pPr>
                                                  <w:rPr>
                                                    <w:rFonts w:ascii="Times New Roman" w:eastAsia="Times New Roman" w:hAnsi="Times New Roman" w:cs="Times New Roman"/>
                                                    <w:sz w:val="20"/>
                                                    <w:szCs w:val="20"/>
                                                  </w:rPr>
                                                </w:pPr>
                                              </w:p>
                                            </w:tc>
                                          </w:tr>
                                          <w:tr w:rsidR="00333C54" w14:paraId="156FCD8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333C54" w14:paraId="19968351" w14:textId="77777777">
                                                  <w:trPr>
                                                    <w:jc w:val="center"/>
                                                  </w:trPr>
                                                  <w:tc>
                                                    <w:tcPr>
                                                      <w:tcW w:w="0" w:type="auto"/>
                                                      <w:tcBorders>
                                                        <w:top w:val="single" w:sz="48" w:space="0" w:color="auto"/>
                                                        <w:left w:val="nil"/>
                                                        <w:bottom w:val="nil"/>
                                                        <w:right w:val="nil"/>
                                                      </w:tcBorders>
                                                      <w:hideMark/>
                                                    </w:tcPr>
                                                    <w:p w14:paraId="60077814" w14:textId="77777777" w:rsidR="00333C54" w:rsidRDefault="00333C54">
                                                      <w:pPr>
                                                        <w:rPr>
                                                          <w:rFonts w:ascii="Times New Roman" w:eastAsia="Times New Roman" w:hAnsi="Times New Roman" w:cs="Times New Roman"/>
                                                          <w:sz w:val="20"/>
                                                          <w:szCs w:val="20"/>
                                                        </w:rPr>
                                                      </w:pPr>
                                                    </w:p>
                                                  </w:tc>
                                                </w:tr>
                                              </w:tbl>
                                              <w:p w14:paraId="3E386B0E" w14:textId="77777777" w:rsidR="00333C54" w:rsidRDefault="00333C54">
                                                <w:pPr>
                                                  <w:jc w:val="center"/>
                                                  <w:rPr>
                                                    <w:rFonts w:ascii="Times New Roman" w:eastAsia="Times New Roman" w:hAnsi="Times New Roman" w:cs="Times New Roman"/>
                                                    <w:sz w:val="20"/>
                                                    <w:szCs w:val="20"/>
                                                  </w:rPr>
                                                </w:pPr>
                                              </w:p>
                                            </w:tc>
                                          </w:tr>
                                          <w:tr w:rsidR="00333C54" w14:paraId="03292929" w14:textId="77777777">
                                            <w:tc>
                                              <w:tcPr>
                                                <w:tcW w:w="0" w:type="auto"/>
                                                <w:tcMar>
                                                  <w:top w:w="300" w:type="dxa"/>
                                                  <w:left w:w="360" w:type="dxa"/>
                                                  <w:bottom w:w="300" w:type="dxa"/>
                                                  <w:right w:w="360" w:type="dxa"/>
                                                </w:tcMar>
                                                <w:hideMark/>
                                              </w:tcPr>
                                              <w:tbl>
                                                <w:tblPr>
                                                  <w:tblW w:w="5000" w:type="pct"/>
                                                  <w:jc w:val="center"/>
                                                  <w:tblCellMar>
                                                    <w:left w:w="0" w:type="dxa"/>
                                                    <w:right w:w="0" w:type="dxa"/>
                                                  </w:tblCellMar>
                                                  <w:tblLook w:val="04A0" w:firstRow="1" w:lastRow="0" w:firstColumn="1" w:lastColumn="0" w:noHBand="0" w:noVBand="1"/>
                                                </w:tblPr>
                                                <w:tblGrid>
                                                  <w:gridCol w:w="9180"/>
                                                </w:tblGrid>
                                                <w:tr w:rsidR="00333C54" w14:paraId="0F34F169" w14:textId="77777777">
                                                  <w:trPr>
                                                    <w:jc w:val="center"/>
                                                  </w:trPr>
                                                  <w:tc>
                                                    <w:tcPr>
                                                      <w:tcW w:w="0" w:type="auto"/>
                                                      <w:tcBorders>
                                                        <w:top w:val="single" w:sz="12" w:space="0" w:color="000000"/>
                                                        <w:left w:val="nil"/>
                                                        <w:bottom w:val="nil"/>
                                                        <w:right w:val="nil"/>
                                                      </w:tcBorders>
                                                      <w:hideMark/>
                                                    </w:tcPr>
                                                    <w:p w14:paraId="7D2BAA65" w14:textId="77777777" w:rsidR="00333C54" w:rsidRDefault="00333C54">
                                                      <w:pPr>
                                                        <w:rPr>
                                                          <w:rFonts w:ascii="Times New Roman" w:eastAsia="Times New Roman" w:hAnsi="Times New Roman" w:cs="Times New Roman"/>
                                                          <w:sz w:val="20"/>
                                                          <w:szCs w:val="20"/>
                                                        </w:rPr>
                                                      </w:pPr>
                                                    </w:p>
                                                  </w:tc>
                                                </w:tr>
                                              </w:tbl>
                                              <w:p w14:paraId="7D1E016A" w14:textId="77777777" w:rsidR="00333C54" w:rsidRDefault="00333C54">
                                                <w:pPr>
                                                  <w:jc w:val="center"/>
                                                  <w:rPr>
                                                    <w:rFonts w:ascii="Times New Roman" w:eastAsia="Times New Roman" w:hAnsi="Times New Roman" w:cs="Times New Roman"/>
                                                    <w:sz w:val="20"/>
                                                    <w:szCs w:val="20"/>
                                                  </w:rPr>
                                                </w:pPr>
                                              </w:p>
                                            </w:tc>
                                          </w:tr>
                                          <w:tr w:rsidR="00333C54" w14:paraId="447F98D4" w14:textId="77777777">
                                            <w:tc>
                                              <w:tcPr>
                                                <w:tcW w:w="0" w:type="auto"/>
                                                <w:hideMark/>
                                              </w:tcPr>
                                              <w:tbl>
                                                <w:tblPr>
                                                  <w:tblW w:w="5000" w:type="pct"/>
                                                  <w:tblLook w:val="04A0" w:firstRow="1" w:lastRow="0" w:firstColumn="1" w:lastColumn="0" w:noHBand="0" w:noVBand="1"/>
                                                </w:tblPr>
                                                <w:tblGrid>
                                                  <w:gridCol w:w="9900"/>
                                                </w:tblGrid>
                                                <w:tr w:rsidR="00333C54" w14:paraId="269647E9" w14:textId="77777777">
                                                  <w:tc>
                                                    <w:tcPr>
                                                      <w:tcW w:w="0" w:type="auto"/>
                                                      <w:tcMar>
                                                        <w:top w:w="180" w:type="dxa"/>
                                                        <w:left w:w="360" w:type="dxa"/>
                                                        <w:bottom w:w="180" w:type="dxa"/>
                                                        <w:right w:w="360" w:type="dxa"/>
                                                      </w:tcMar>
                                                      <w:vAlign w:val="center"/>
                                                      <w:hideMark/>
                                                    </w:tcPr>
                                                    <w:p w14:paraId="5D1CC1DD" w14:textId="77777777" w:rsidR="00333C54" w:rsidRDefault="00333C54">
                                                      <w:pPr>
                                                        <w:spacing w:line="360" w:lineRule="auto"/>
                                                        <w:jc w:val="center"/>
                                                        <w:rPr>
                                                          <w:rFonts w:ascii="Helvetica" w:hAnsi="Helvetica" w:cs="Helvetica"/>
                                                          <w:color w:val="757575"/>
                                                        </w:rPr>
                                                      </w:pPr>
                                                      <w:r>
                                                        <w:rPr>
                                                          <w:rStyle w:val="Strong"/>
                                                          <w:rFonts w:ascii="Helvetica" w:hAnsi="Helvetica" w:cs="Helvetica"/>
                                                          <w:i/>
                                                          <w:iCs/>
                                                          <w:color w:val="757575"/>
                                                        </w:rPr>
                                                        <w:t xml:space="preserve">The Stop Botley West Campaign is entirely dependent on your generosity, both in time and donations.  If you </w:t>
                                                      </w:r>
                                                      <w:proofErr w:type="gramStart"/>
                                                      <w:r>
                                                        <w:rPr>
                                                          <w:rStyle w:val="Strong"/>
                                                          <w:rFonts w:ascii="Helvetica" w:hAnsi="Helvetica" w:cs="Helvetica"/>
                                                          <w:i/>
                                                          <w:iCs/>
                                                          <w:color w:val="757575"/>
                                                        </w:rPr>
                                                        <w:t>are able to</w:t>
                                                      </w:r>
                                                      <w:proofErr w:type="gramEnd"/>
                                                      <w:r>
                                                        <w:rPr>
                                                          <w:rStyle w:val="Strong"/>
                                                          <w:rFonts w:ascii="Helvetica" w:hAnsi="Helvetica" w:cs="Helvetica"/>
                                                          <w:i/>
                                                          <w:iCs/>
                                                          <w:color w:val="757575"/>
                                                        </w:rPr>
                                                        <w:t xml:space="preserve"> contribute, please do give whatever you can - click the link below and scroll down to the donate section.</w:t>
                                                      </w:r>
                                                    </w:p>
                                                    <w:p w14:paraId="33462F6D" w14:textId="77777777" w:rsidR="00333C54" w:rsidRDefault="00333C54">
                                                      <w:pPr>
                                                        <w:spacing w:line="360" w:lineRule="auto"/>
                                                        <w:jc w:val="center"/>
                                                        <w:rPr>
                                                          <w:rFonts w:ascii="Helvetica" w:hAnsi="Helvetica" w:cs="Helvetica"/>
                                                          <w:color w:val="757575"/>
                                                        </w:rPr>
                                                      </w:pPr>
                                                      <w:r>
                                                        <w:rPr>
                                                          <w:rStyle w:val="Strong"/>
                                                          <w:rFonts w:ascii="Helvetica" w:hAnsi="Helvetica" w:cs="Helvetica"/>
                                                          <w:i/>
                                                          <w:iCs/>
                                                          <w:color w:val="757575"/>
                                                        </w:rPr>
                                                        <w:t>Together, we will Stop Botley West.  Thank you.</w:t>
                                                      </w:r>
                                                    </w:p>
                                                  </w:tc>
                                                </w:tr>
                                              </w:tbl>
                                              <w:p w14:paraId="6E516AEB" w14:textId="77777777" w:rsidR="00333C54" w:rsidRDefault="00333C54">
                                                <w:pPr>
                                                  <w:rPr>
                                                    <w:rFonts w:ascii="Times New Roman" w:eastAsia="Times New Roman" w:hAnsi="Times New Roman" w:cs="Times New Roman"/>
                                                    <w:sz w:val="20"/>
                                                    <w:szCs w:val="20"/>
                                                  </w:rPr>
                                                </w:pPr>
                                              </w:p>
                                            </w:tc>
                                          </w:tr>
                                          <w:tr w:rsidR="00333C54" w14:paraId="1BB22437" w14:textId="77777777">
                                            <w:tc>
                                              <w:tcPr>
                                                <w:tcW w:w="0" w:type="auto"/>
                                                <w:tcMar>
                                                  <w:top w:w="180" w:type="dxa"/>
                                                  <w:left w:w="360" w:type="dxa"/>
                                                  <w:bottom w:w="180" w:type="dxa"/>
                                                  <w:right w:w="360" w:type="dxa"/>
                                                </w:tcMar>
                                                <w:hideMark/>
                                              </w:tcPr>
                                              <w:tbl>
                                                <w:tblPr>
                                                  <w:tblW w:w="4230" w:type="dxa"/>
                                                  <w:jc w:val="center"/>
                                                  <w:tblCellMar>
                                                    <w:left w:w="0" w:type="dxa"/>
                                                    <w:right w:w="0" w:type="dxa"/>
                                                  </w:tblCellMar>
                                                  <w:tblLook w:val="04A0" w:firstRow="1" w:lastRow="0" w:firstColumn="1" w:lastColumn="0" w:noHBand="0" w:noVBand="1"/>
                                                </w:tblPr>
                                                <w:tblGrid>
                                                  <w:gridCol w:w="4260"/>
                                                </w:tblGrid>
                                                <w:tr w:rsidR="00333C54" w14:paraId="7F9EC5CF" w14:textId="77777777">
                                                  <w:trPr>
                                                    <w:jc w:val="center"/>
                                                  </w:trPr>
                                                  <w:tc>
                                                    <w:tcPr>
                                                      <w:tcW w:w="0" w:type="auto"/>
                                                      <w:vAlign w:val="center"/>
                                                      <w:hideMark/>
                                                    </w:tcPr>
                                                    <w:p w14:paraId="6E16E6BD" w14:textId="77777777" w:rsidR="00333C54" w:rsidRDefault="00333C54">
                                                      <w:pPr>
                                                        <w:rPr>
                                                          <w:rFonts w:ascii="Times New Roman" w:eastAsia="Times New Roman" w:hAnsi="Times New Roman" w:cs="Times New Roman"/>
                                                          <w:sz w:val="20"/>
                                                          <w:szCs w:val="20"/>
                                                        </w:rPr>
                                                      </w:pPr>
                                                    </w:p>
                                                  </w:tc>
                                                </w:tr>
                                                <w:tr w:rsidR="00333C54" w14:paraId="6A33B0AE" w14:textId="77777777">
                                                  <w:trPr>
                                                    <w:jc w:val="center"/>
                                                  </w:trPr>
                                                  <w:tc>
                                                    <w:tcPr>
                                                      <w:tcW w:w="0" w:type="auto"/>
                                                      <w:vAlign w:val="center"/>
                                                      <w:hideMark/>
                                                    </w:tcPr>
                                                    <w:p w14:paraId="09179ECC" w14:textId="11EE2225" w:rsidR="00333C54" w:rsidRDefault="00333C54">
                                                      <w:pPr>
                                                        <w:jc w:val="center"/>
                                                        <w:rPr>
                                                          <w:rFonts w:eastAsia="Times New Roman"/>
                                                        </w:rPr>
                                                      </w:pPr>
                                                      <w:r>
                                                        <w:rPr>
                                                          <w:rFonts w:eastAsia="Times New Roman"/>
                                                          <w:noProof/>
                                                        </w:rPr>
                                                        <mc:AlternateContent>
                                                          <mc:Choice Requires="wps">
                                                            <w:drawing>
                                                              <wp:inline distT="0" distB="0" distL="0" distR="0" wp14:anchorId="72DB6B02" wp14:editId="3B1AE5C9">
                                                                <wp:extent cx="2686050" cy="514350"/>
                                                                <wp:effectExtent l="9525" t="9525" r="9525" b="9525"/>
                                                                <wp:docPr id="543216511" name="Rectangle: Rounded Corners 8">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14350"/>
                                                                        </a:xfrm>
                                                                        <a:prstGeom prst="roundRect">
                                                                          <a:avLst>
                                                                            <a:gd name="adj" fmla="val 3000"/>
                                                                          </a:avLst>
                                                                        </a:prstGeom>
                                                                        <a:solidFill>
                                                                          <a:srgbClr val="507D2A"/>
                                                                        </a:solidFill>
                                                                        <a:ln w="19050">
                                                                          <a:solidFill>
                                                                            <a:srgbClr val="507D2A"/>
                                                                          </a:solidFill>
                                                                          <a:round/>
                                                                          <a:headEnd/>
                                                                          <a:tailEnd/>
                                                                        </a:ln>
                                                                      </wps:spPr>
                                                                      <wps:txbx>
                                                                        <w:txbxContent>
                                                                          <w:p w14:paraId="492F3BC7" w14:textId="77777777" w:rsidR="00333C54" w:rsidRDefault="00333C54" w:rsidP="00333C54">
                                                                            <w:pPr>
                                                                              <w:jc w:val="center"/>
                                                                              <w:rPr>
                                                                                <w:rFonts w:ascii="Helvetica" w:eastAsia="Times New Roman" w:hAnsi="Helvetica" w:cs="Helvetica"/>
                                                                                <w:color w:val="FFFFFF"/>
                                                                              </w:rPr>
                                                                            </w:pPr>
                                                                            <w:r>
                                                                              <w:rPr>
                                                                                <w:rFonts w:ascii="Helvetica" w:eastAsia="Times New Roman" w:hAnsi="Helvetica" w:cs="Helvetica"/>
                                                                                <w:color w:val="FFFFFF"/>
                                                                              </w:rPr>
                                                                              <w:t xml:space="preserve">Donate </w:t>
                                                                            </w:r>
                                                                          </w:p>
                                                                        </w:txbxContent>
                                                                      </wps:txbx>
                                                                      <wps:bodyPr rot="0" vert="horz" wrap="square" lIns="91440" tIns="45720" rIns="91440" bIns="45720" anchor="ctr" anchorCtr="0" upright="1">
                                                                        <a:noAutofit/>
                                                                      </wps:bodyPr>
                                                                    </wps:wsp>
                                                                  </a:graphicData>
                                                                </a:graphic>
                                                              </wp:inline>
                                                            </w:drawing>
                                                          </mc:Choice>
                                                          <mc:Fallback>
                                                            <w:pict>
                                                              <v:roundrect w14:anchorId="72DB6B02" id="Rectangle: Rounded Corners 8" o:spid="_x0000_s1026" href="https://stopbotleywest.com/help-out" style="width:211.5pt;height:40.5pt;visibility:visible;mso-wrap-style:square;mso-left-percent:-10001;mso-top-percent:-10001;mso-position-horizontal:absolute;mso-position-horizontal-relative:char;mso-position-vertical:absolute;mso-position-vertical-relative:line;mso-left-percent:-10001;mso-top-percent:-10001;v-text-anchor:middle" arcsize="1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eaHAIAAEcEAAAOAAAAZHJzL2Uyb0RvYy54bWysU9tu2zAMfR+wfxD0vthOk7Q14hRBsg4D&#10;ugvW7QMUSb5ssqhRSpz260cplwbbW7EXgRSlw8NDcn637w3bafQd2IoXo5wzbSWozjYV//H9/t0N&#10;Zz4Iq4QBqyv+pD2/W7x9Mx9cqcfQglEaGYFYXw6u4m0IrswyL1vdCz8Cpy0Fa8BeBHKxyRSKgdB7&#10;k43zfJYNgMohSO093a4PQb5I+HWtZfhS114HZipO3EI6MZ2beGaLuSgbFK7t5JGGeAWLXnSWkp6h&#10;1iIItsXuH6i+kwge6jCS0GdQ153UqQaqpsj/quaxFU6nWkgc784y+f8HKz/vHt1XjNS9ewD5yzML&#10;q1bYRi8RYWi1UJSuiEJlg/Pl+UN0PH1lm+ETKGqt2AZIGuxr7CMgVcf2Seqns9R6H5iky/HsZpZP&#10;qSOSYtNickV2TCHK02+HPnzQ0LNoVBxha9U36mdKIXYPPiS9FbOij9nVT87q3lD3dsKwqzw/AR7f&#10;EvQJMlULplP3nTHJwWazMsjoJ7HJr9fj5ZGNv3xmLBtIi9tI/LUYqY40dVHa91YlO4jOHGyiaexR&#10;6yhvnGRfhv1mTw+juQH1RKojHGaZdo+MFvCZs4HmuOL+91ag5sx8tNS522IyiYOfnMn0ekwOXkY2&#10;lxFhJUFVXAbk7OCswmFdtg67pqVcRardwpL6XXchdu2F19GhaU3NPG5WXIdLP7162f/FHwAAAP//&#10;AwBQSwMEFAAGAAgAAAAhAHqmQQTcAAAABAEAAA8AAABkcnMvZG93bnJldi54bWxMj81OwzAQhO9I&#10;vIO1lbhRpwWhEuJUVaocECf6h3pz4yWJaq/T2G3D27NwgctIo1nNfJvNB2fFBfvQelIwGScgkCpv&#10;WqoVbNbl/QxEiJqMtp5QwRcGmOe3N5lOjb/SO15WsRZcQiHVCpoYu1TKUDXodBj7DomzT987Hdn2&#10;tTS9vnK5s3KaJE/S6ZZ4odEdFg1Wx9XZKSi2uz0tTvvnj658K+1pty6Wr0ul7kbD4gVExCH+HcMP&#10;PqNDzkwHfyYThFXAj8Rf5exx+sD2oGA2SUDmmfwPn38DAAD//wMAUEsBAi0AFAAGAAgAAAAhALaD&#10;OJL+AAAA4QEAABMAAAAAAAAAAAAAAAAAAAAAAFtDb250ZW50X1R5cGVzXS54bWxQSwECLQAUAAYA&#10;CAAAACEAOP0h/9YAAACUAQAACwAAAAAAAAAAAAAAAAAvAQAAX3JlbHMvLnJlbHNQSwECLQAUAAYA&#10;CAAAACEAhjS3mhwCAABHBAAADgAAAAAAAAAAAAAAAAAuAgAAZHJzL2Uyb0RvYy54bWxQSwECLQAU&#10;AAYACAAAACEAeqZBBNwAAAAEAQAADwAAAAAAAAAAAAAAAAB2BAAAZHJzL2Rvd25yZXYueG1sUEsF&#10;BgAAAAAEAAQA8wAAAH8FAAAAAA==&#10;" o:button="t" fillcolor="#507d2a" strokecolor="#507d2a" strokeweight="1.5pt">
                                                                <v:fill o:detectmouseclick="t"/>
                                                                <v:textbox>
                                                                  <w:txbxContent>
                                                                    <w:p w14:paraId="492F3BC7" w14:textId="77777777" w:rsidR="00333C54" w:rsidRDefault="00333C54" w:rsidP="00333C54">
                                                                      <w:pPr>
                                                                        <w:jc w:val="center"/>
                                                                        <w:rPr>
                                                                          <w:rFonts w:ascii="Helvetica" w:eastAsia="Times New Roman" w:hAnsi="Helvetica" w:cs="Helvetica"/>
                                                                          <w:color w:val="FFFFFF"/>
                                                                        </w:rPr>
                                                                      </w:pPr>
                                                                      <w:r>
                                                                        <w:rPr>
                                                                          <w:rFonts w:ascii="Helvetica" w:eastAsia="Times New Roman" w:hAnsi="Helvetica" w:cs="Helvetica"/>
                                                                          <w:color w:val="FFFFFF"/>
                                                                        </w:rPr>
                                                                        <w:t xml:space="preserve">Donate </w:t>
                                                                      </w:r>
                                                                    </w:p>
                                                                  </w:txbxContent>
                                                                </v:textbox>
                                                                <w10:anchorlock/>
                                                              </v:roundrect>
                                                            </w:pict>
                                                          </mc:Fallback>
                                                        </mc:AlternateContent>
                                                      </w:r>
                                                    </w:p>
                                                  </w:tc>
                                                </w:tr>
                                              </w:tbl>
                                              <w:p w14:paraId="5C0DE25E" w14:textId="77777777" w:rsidR="00333C54" w:rsidRDefault="00333C54">
                                                <w:pPr>
                                                  <w:jc w:val="center"/>
                                                  <w:rPr>
                                                    <w:rFonts w:ascii="Times New Roman" w:eastAsia="Times New Roman" w:hAnsi="Times New Roman" w:cs="Times New Roman"/>
                                                    <w:sz w:val="20"/>
                                                    <w:szCs w:val="20"/>
                                                  </w:rPr>
                                                </w:pPr>
                                              </w:p>
                                            </w:tc>
                                          </w:tr>
                                        </w:tbl>
                                        <w:p w14:paraId="1C241352" w14:textId="77777777" w:rsidR="00333C54" w:rsidRDefault="00333C54">
                                          <w:pPr>
                                            <w:rPr>
                                              <w:rFonts w:ascii="Times New Roman" w:eastAsia="Times New Roman" w:hAnsi="Times New Roman" w:cs="Times New Roman"/>
                                              <w:sz w:val="20"/>
                                              <w:szCs w:val="20"/>
                                            </w:rPr>
                                          </w:pPr>
                                        </w:p>
                                      </w:tc>
                                    </w:tr>
                                  </w:tbl>
                                  <w:p w14:paraId="1251BC83" w14:textId="77777777" w:rsidR="00333C54" w:rsidRDefault="00333C54">
                                    <w:pPr>
                                      <w:rPr>
                                        <w:rFonts w:ascii="Times New Roman" w:eastAsia="Times New Roman" w:hAnsi="Times New Roman" w:cs="Times New Roman"/>
                                        <w:sz w:val="20"/>
                                        <w:szCs w:val="20"/>
                                      </w:rPr>
                                    </w:pPr>
                                  </w:p>
                                </w:tc>
                              </w:tr>
                            </w:tbl>
                            <w:p w14:paraId="434A797B" w14:textId="77777777" w:rsidR="00333C54" w:rsidRDefault="00333C54">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900"/>
                              </w:tblGrid>
                              <w:tr w:rsidR="00333C54" w14:paraId="4ABC89C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333C54" w14:paraId="65C5E651"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333C54" w14:paraId="0813BE93" w14:textId="77777777">
                                            <w:tc>
                                              <w:tcPr>
                                                <w:tcW w:w="0" w:type="auto"/>
                                                <w:shd w:val="clear" w:color="auto" w:fill="333333"/>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333C54" w14:paraId="1650D8AB" w14:textId="77777777">
                                                  <w:trPr>
                                                    <w:jc w:val="center"/>
                                                  </w:trPr>
                                                  <w:tc>
                                                    <w:tcPr>
                                                      <w:tcW w:w="0" w:type="auto"/>
                                                      <w:shd w:val="clear" w:color="auto" w:fill="333333"/>
                                                      <w:hideMark/>
                                                    </w:tcPr>
                                                    <w:tbl>
                                                      <w:tblPr>
                                                        <w:tblW w:w="5000" w:type="pct"/>
                                                        <w:tblCellMar>
                                                          <w:left w:w="0" w:type="dxa"/>
                                                          <w:right w:w="0" w:type="dxa"/>
                                                        </w:tblCellMar>
                                                        <w:tblLook w:val="04A0" w:firstRow="1" w:lastRow="0" w:firstColumn="1" w:lastColumn="0" w:noHBand="0" w:noVBand="1"/>
                                                      </w:tblPr>
                                                      <w:tblGrid>
                                                        <w:gridCol w:w="9900"/>
                                                      </w:tblGrid>
                                                      <w:tr w:rsidR="00333C54" w14:paraId="396324A2"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333C54" w14:paraId="4D2AE8F6" w14:textId="77777777">
                                                              <w:tc>
                                                                <w:tcPr>
                                                                  <w:tcW w:w="0" w:type="auto"/>
                                                                  <w:hideMark/>
                                                                </w:tcPr>
                                                                <w:tbl>
                                                                  <w:tblPr>
                                                                    <w:tblW w:w="0" w:type="dxa"/>
                                                                    <w:jc w:val="center"/>
                                                                    <w:tblCellMar>
                                                                      <w:left w:w="0" w:type="dxa"/>
                                                                      <w:right w:w="0" w:type="dxa"/>
                                                                    </w:tblCellMar>
                                                                    <w:tblLook w:val="04A0" w:firstRow="1" w:lastRow="0" w:firstColumn="1" w:lastColumn="0" w:noHBand="0" w:noVBand="1"/>
                                                                  </w:tblPr>
                                                                  <w:tblGrid>
                                                                    <w:gridCol w:w="1080"/>
                                                                    <w:gridCol w:w="1080"/>
                                                                    <w:gridCol w:w="1080"/>
                                                                  </w:tblGrid>
                                                                  <w:tr w:rsidR="00333C54" w14:paraId="311BFB9B" w14:textId="77777777">
                                                                    <w:trPr>
                                                                      <w:jc w:val="center"/>
                                                                    </w:trPr>
                                                                    <w:tc>
                                                                      <w:tcPr>
                                                                        <w:tcW w:w="0" w:type="auto"/>
                                                                        <w:tcMar>
                                                                          <w:top w:w="0" w:type="dxa"/>
                                                                          <w:left w:w="360" w:type="dxa"/>
                                                                          <w:bottom w:w="0" w:type="dxa"/>
                                                                          <w:right w:w="360" w:type="dxa"/>
                                                                        </w:tcMar>
                                                                        <w:hideMark/>
                                                                      </w:tcPr>
                                                                      <w:p w14:paraId="1B234804" w14:textId="75F3AA1A" w:rsidR="00333C54" w:rsidRDefault="00333C54">
                                                                        <w:pPr>
                                                                          <w:rPr>
                                                                            <w:rFonts w:eastAsia="Times New Roman"/>
                                                                          </w:rPr>
                                                                        </w:pPr>
                                                                        <w:r>
                                                                          <w:rPr>
                                                                            <w:rFonts w:eastAsia="Times New Roman"/>
                                                                            <w:noProof/>
                                                                            <w:color w:val="0000FF"/>
                                                                            <w:bdr w:val="none" w:sz="0" w:space="0" w:color="auto" w:frame="1"/>
                                                                          </w:rPr>
                                                                          <w:drawing>
                                                                            <wp:inline distT="0" distB="0" distL="0" distR="0" wp14:anchorId="446884C9" wp14:editId="1D3E313D">
                                                                              <wp:extent cx="228600" cy="228600"/>
                                                                              <wp:effectExtent l="0" t="0" r="0" b="0"/>
                                                                              <wp:docPr id="148461482" name="Picture 6" descr="Facebook ico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338E7D3F" w14:textId="738F6122" w:rsidR="00333C54" w:rsidRDefault="00333C54">
                                                                        <w:pPr>
                                                                          <w:rPr>
                                                                            <w:rFonts w:eastAsia="Times New Roman"/>
                                                                          </w:rPr>
                                                                        </w:pPr>
                                                                        <w:r>
                                                                          <w:rPr>
                                                                            <w:rFonts w:eastAsia="Times New Roman"/>
                                                                            <w:noProof/>
                                                                            <w:color w:val="0000FF"/>
                                                                            <w:bdr w:val="none" w:sz="0" w:space="0" w:color="auto" w:frame="1"/>
                                                                          </w:rPr>
                                                                          <w:drawing>
                                                                            <wp:inline distT="0" distB="0" distL="0" distR="0" wp14:anchorId="78BADF38" wp14:editId="5AC7D64D">
                                                                              <wp:extent cx="228600" cy="228600"/>
                                                                              <wp:effectExtent l="0" t="0" r="0" b="0"/>
                                                                              <wp:docPr id="1926817892" name="Picture 5" descr="Twitter icon">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7C67B1C6" w14:textId="62C2D33F" w:rsidR="00333C54" w:rsidRDefault="00333C54">
                                                                        <w:pPr>
                                                                          <w:rPr>
                                                                            <w:rFonts w:eastAsia="Times New Roman"/>
                                                                          </w:rPr>
                                                                        </w:pPr>
                                                                        <w:r>
                                                                          <w:rPr>
                                                                            <w:rFonts w:eastAsia="Times New Roman"/>
                                                                            <w:noProof/>
                                                                            <w:color w:val="0000FF"/>
                                                                            <w:bdr w:val="none" w:sz="0" w:space="0" w:color="auto" w:frame="1"/>
                                                                          </w:rPr>
                                                                          <w:drawing>
                                                                            <wp:inline distT="0" distB="0" distL="0" distR="0" wp14:anchorId="34125D22" wp14:editId="14DFA4D2">
                                                                              <wp:extent cx="228600" cy="228600"/>
                                                                              <wp:effectExtent l="0" t="0" r="0" b="0"/>
                                                                              <wp:docPr id="820044816" name="Picture 4" descr="Website icon">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9903AC2" w14:textId="77777777" w:rsidR="00333C54" w:rsidRDefault="00333C54">
                                                                  <w:pPr>
                                                                    <w:jc w:val="center"/>
                                                                    <w:rPr>
                                                                      <w:rFonts w:ascii="Times New Roman" w:eastAsia="Times New Roman" w:hAnsi="Times New Roman" w:cs="Times New Roman"/>
                                                                      <w:sz w:val="20"/>
                                                                      <w:szCs w:val="20"/>
                                                                    </w:rPr>
                                                                  </w:pPr>
                                                                </w:p>
                                                              </w:tc>
                                                            </w:tr>
                                                          </w:tbl>
                                                          <w:p w14:paraId="0237FFF6" w14:textId="77777777" w:rsidR="00333C54" w:rsidRDefault="00333C54">
                                                            <w:pPr>
                                                              <w:rPr>
                                                                <w:rFonts w:ascii="Times New Roman" w:eastAsia="Times New Roman" w:hAnsi="Times New Roman" w:cs="Times New Roman"/>
                                                                <w:sz w:val="20"/>
                                                                <w:szCs w:val="20"/>
                                                              </w:rPr>
                                                            </w:pPr>
                                                          </w:p>
                                                        </w:tc>
                                                      </w:tr>
                                                    </w:tbl>
                                                    <w:p w14:paraId="2B813166" w14:textId="77777777" w:rsidR="00333C54" w:rsidRDefault="00333C54">
                                                      <w:pPr>
                                                        <w:rPr>
                                                          <w:rFonts w:ascii="Times New Roman" w:eastAsia="Times New Roman" w:hAnsi="Times New Roman" w:cs="Times New Roman"/>
                                                          <w:sz w:val="20"/>
                                                          <w:szCs w:val="20"/>
                                                        </w:rPr>
                                                      </w:pPr>
                                                    </w:p>
                                                  </w:tc>
                                                </w:tr>
                                              </w:tbl>
                                              <w:p w14:paraId="3694DDF5" w14:textId="77777777" w:rsidR="00333C54" w:rsidRDefault="00333C54">
                                                <w:pPr>
                                                  <w:jc w:val="center"/>
                                                  <w:rPr>
                                                    <w:rFonts w:ascii="Times New Roman" w:eastAsia="Times New Roman" w:hAnsi="Times New Roman" w:cs="Times New Roman"/>
                                                    <w:sz w:val="20"/>
                                                    <w:szCs w:val="20"/>
                                                  </w:rPr>
                                                </w:pPr>
                                              </w:p>
                                            </w:tc>
                                          </w:tr>
                                          <w:tr w:rsidR="00333C54" w14:paraId="2F7FB599" w14:textId="77777777">
                                            <w:tc>
                                              <w:tcPr>
                                                <w:tcW w:w="0" w:type="auto"/>
                                                <w:shd w:val="clear" w:color="auto" w:fill="333333"/>
                                                <w:tcMar>
                                                  <w:top w:w="270" w:type="dxa"/>
                                                  <w:left w:w="300" w:type="dxa"/>
                                                  <w:bottom w:w="270" w:type="dxa"/>
                                                  <w:right w:w="300" w:type="dxa"/>
                                                </w:tcMar>
                                                <w:hideMark/>
                                              </w:tcPr>
                                              <w:tbl>
                                                <w:tblPr>
                                                  <w:tblW w:w="5000" w:type="pct"/>
                                                  <w:jc w:val="center"/>
                                                  <w:shd w:val="clear" w:color="auto" w:fill="333333"/>
                                                  <w:tblCellMar>
                                                    <w:left w:w="0" w:type="dxa"/>
                                                    <w:right w:w="0" w:type="dxa"/>
                                                  </w:tblCellMar>
                                                  <w:tblLook w:val="04A0" w:firstRow="1" w:lastRow="0" w:firstColumn="1" w:lastColumn="0" w:noHBand="0" w:noVBand="1"/>
                                                </w:tblPr>
                                                <w:tblGrid>
                                                  <w:gridCol w:w="9300"/>
                                                </w:tblGrid>
                                                <w:tr w:rsidR="00333C54" w14:paraId="49487F44" w14:textId="77777777">
                                                  <w:trPr>
                                                    <w:jc w:val="center"/>
                                                  </w:trPr>
                                                  <w:tc>
                                                    <w:tcPr>
                                                      <w:tcW w:w="0" w:type="auto"/>
                                                      <w:tcBorders>
                                                        <w:top w:val="single" w:sz="12" w:space="0" w:color="505050"/>
                                                        <w:left w:val="nil"/>
                                                        <w:bottom w:val="nil"/>
                                                        <w:right w:val="nil"/>
                                                      </w:tcBorders>
                                                      <w:shd w:val="clear" w:color="auto" w:fill="333333"/>
                                                      <w:hideMark/>
                                                    </w:tcPr>
                                                    <w:p w14:paraId="7882B436" w14:textId="77777777" w:rsidR="00333C54" w:rsidRDefault="00333C54">
                                                      <w:pPr>
                                                        <w:rPr>
                                                          <w:rFonts w:ascii="Times New Roman" w:eastAsia="Times New Roman" w:hAnsi="Times New Roman" w:cs="Times New Roman"/>
                                                          <w:sz w:val="20"/>
                                                          <w:szCs w:val="20"/>
                                                        </w:rPr>
                                                      </w:pPr>
                                                    </w:p>
                                                  </w:tc>
                                                </w:tr>
                                              </w:tbl>
                                              <w:p w14:paraId="7D473315" w14:textId="77777777" w:rsidR="00333C54" w:rsidRDefault="00333C54">
                                                <w:pPr>
                                                  <w:jc w:val="center"/>
                                                  <w:rPr>
                                                    <w:rFonts w:ascii="Times New Roman" w:eastAsia="Times New Roman" w:hAnsi="Times New Roman" w:cs="Times New Roman"/>
                                                    <w:sz w:val="20"/>
                                                    <w:szCs w:val="20"/>
                                                  </w:rPr>
                                                </w:pPr>
                                              </w:p>
                                            </w:tc>
                                          </w:tr>
                                        </w:tbl>
                                        <w:p w14:paraId="516689EB" w14:textId="77777777" w:rsidR="00333C54" w:rsidRDefault="00333C54">
                                          <w:pPr>
                                            <w:rPr>
                                              <w:rFonts w:ascii="Times New Roman" w:eastAsia="Times New Roman" w:hAnsi="Times New Roman" w:cs="Times New Roman"/>
                                              <w:sz w:val="20"/>
                                              <w:szCs w:val="20"/>
                                            </w:rPr>
                                          </w:pPr>
                                        </w:p>
                                      </w:tc>
                                    </w:tr>
                                  </w:tbl>
                                  <w:p w14:paraId="7421AB7B" w14:textId="77777777" w:rsidR="00333C54" w:rsidRDefault="00333C54">
                                    <w:pPr>
                                      <w:rPr>
                                        <w:rFonts w:ascii="Times New Roman" w:eastAsia="Times New Roman" w:hAnsi="Times New Roman" w:cs="Times New Roman"/>
                                        <w:sz w:val="20"/>
                                        <w:szCs w:val="20"/>
                                      </w:rPr>
                                    </w:pPr>
                                  </w:p>
                                </w:tc>
                              </w:tr>
                            </w:tbl>
                            <w:p w14:paraId="3DFDF640" w14:textId="77777777" w:rsidR="00333C54" w:rsidRDefault="00333C54">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900"/>
                              </w:tblGrid>
                              <w:tr w:rsidR="00333C54" w14:paraId="419F4DA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333C54" w14:paraId="1553AF0F"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333C54" w14:paraId="7B691DE1" w14:textId="77777777">
                                            <w:tc>
                                              <w:tcPr>
                                                <w:tcW w:w="0" w:type="auto"/>
                                                <w:tcMar>
                                                  <w:top w:w="180" w:type="dxa"/>
                                                  <w:left w:w="360" w:type="dxa"/>
                                                  <w:bottom w:w="180" w:type="dxa"/>
                                                  <w:right w:w="360" w:type="dxa"/>
                                                </w:tcMar>
                                                <w:hideMark/>
                                              </w:tcPr>
                                              <w:p w14:paraId="52DCCB1E" w14:textId="20A65BCF" w:rsidR="00333C54" w:rsidRDefault="00333C54">
                                                <w:pPr>
                                                  <w:jc w:val="center"/>
                                                  <w:rPr>
                                                    <w:rFonts w:eastAsia="Times New Roman"/>
                                                  </w:rPr>
                                                </w:pPr>
                                                <w:r>
                                                  <w:rPr>
                                                    <w:rFonts w:eastAsia="Times New Roman"/>
                                                    <w:noProof/>
                                                    <w:bdr w:val="none" w:sz="0" w:space="0" w:color="auto" w:frame="1"/>
                                                  </w:rPr>
                                                  <w:drawing>
                                                    <wp:inline distT="0" distB="0" distL="0" distR="0" wp14:anchorId="3F8BA982" wp14:editId="25C03BEE">
                                                      <wp:extent cx="1432560" cy="1432560"/>
                                                      <wp:effectExtent l="0" t="0" r="0" b="0"/>
                                                      <wp:docPr id="734281056" name="Picture 3" descr="A logo with a circular object with a green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81056" name="Picture 3" descr="A logo with a circular object with a green plan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r>
                                          <w:tr w:rsidR="00333C54" w14:paraId="30FD69EF" w14:textId="77777777">
                                            <w:tc>
                                              <w:tcPr>
                                                <w:tcW w:w="0" w:type="auto"/>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9660"/>
                                                </w:tblGrid>
                                                <w:tr w:rsidR="00333C54" w14:paraId="50AF310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333C54" w14:paraId="05AA8CD1" w14:textId="77777777">
                                                        <w:tc>
                                                          <w:tcPr>
                                                            <w:tcW w:w="5000" w:type="pct"/>
                                                            <w:hideMark/>
                                                          </w:tcPr>
                                                          <w:tbl>
                                                            <w:tblPr>
                                                              <w:tblW w:w="5000" w:type="pct"/>
                                                              <w:tblCellMar>
                                                                <w:left w:w="0" w:type="dxa"/>
                                                                <w:right w:w="0" w:type="dxa"/>
                                                              </w:tblCellMar>
                                                              <w:tblLook w:val="04A0" w:firstRow="1" w:lastRow="0" w:firstColumn="1" w:lastColumn="0" w:noHBand="0" w:noVBand="1"/>
                                                            </w:tblPr>
                                                            <w:tblGrid>
                                                              <w:gridCol w:w="9660"/>
                                                            </w:tblGrid>
                                                            <w:tr w:rsidR="00333C54" w14:paraId="25EDA517" w14:textId="77777777">
                                                              <w:tc>
                                                                <w:tcPr>
                                                                  <w:tcW w:w="0" w:type="auto"/>
                                                                  <w:hideMark/>
                                                                </w:tcPr>
                                                                <w:tbl>
                                                                  <w:tblPr>
                                                                    <w:tblW w:w="5000" w:type="pct"/>
                                                                    <w:jc w:val="center"/>
                                                                    <w:shd w:val="clear" w:color="auto" w:fill="333333"/>
                                                                    <w:tblLook w:val="04A0" w:firstRow="1" w:lastRow="0" w:firstColumn="1" w:lastColumn="0" w:noHBand="0" w:noVBand="1"/>
                                                                  </w:tblPr>
                                                                  <w:tblGrid>
                                                                    <w:gridCol w:w="9660"/>
                                                                  </w:tblGrid>
                                                                  <w:tr w:rsidR="00333C54" w14:paraId="3AD362B0" w14:textId="77777777">
                                                                    <w:trPr>
                                                                      <w:jc w:val="center"/>
                                                                    </w:trPr>
                                                                    <w:tc>
                                                                      <w:tcPr>
                                                                        <w:tcW w:w="0" w:type="auto"/>
                                                                        <w:shd w:val="clear" w:color="auto" w:fill="333333"/>
                                                                        <w:tcMar>
                                                                          <w:top w:w="180" w:type="dxa"/>
                                                                          <w:left w:w="240" w:type="dxa"/>
                                                                          <w:bottom w:w="180" w:type="dxa"/>
                                                                          <w:right w:w="240" w:type="dxa"/>
                                                                        </w:tcMar>
                                                                        <w:vAlign w:val="center"/>
                                                                        <w:hideMark/>
                                                                      </w:tcPr>
                                                                      <w:p w14:paraId="0AAC34BB" w14:textId="77777777" w:rsidR="00333C54" w:rsidRDefault="00333C54">
                                                                        <w:pPr>
                                                                          <w:pStyle w:val="last-child1"/>
                                                                        </w:pPr>
                                                                        <w:r>
                                                                          <w:rPr>
                                                                            <w:rStyle w:val="Emphasis"/>
                                                                          </w:rPr>
                                                                          <w:t>Copyright © 2024 Stop Botley West, All rights reserved.</w:t>
                                                                        </w:r>
                                                                        <w:r>
                                                                          <w:br/>
                                                                          <w:t>You are receiving this email because you opted in via our website.</w:t>
                                                                        </w:r>
                                                                        <w:r>
                                                                          <w:br/>
                                                                        </w:r>
                                                                        <w:r>
                                                                          <w:br/>
                                                                        </w:r>
                                                                        <w:r>
                                                                          <w:rPr>
                                                                            <w:rStyle w:val="Strong"/>
                                                                          </w:rPr>
                                                                          <w:t>Our mailing address is:</w:t>
                                                                        </w:r>
                                                                      </w:p>
                                                                      <w:p w14:paraId="0B6FA44E" w14:textId="77777777" w:rsidR="00333C54" w:rsidRDefault="00333C54">
                                                                        <w:pPr>
                                                                          <w:rPr>
                                                                            <w:rFonts w:ascii="Helvetica" w:eastAsia="Times New Roman" w:hAnsi="Helvetica" w:cs="Helvetica"/>
                                                                            <w:color w:val="757575"/>
                                                                          </w:rPr>
                                                                        </w:pPr>
                                                                        <w:r>
                                                                          <w:rPr>
                                                                            <w:rStyle w:val="org"/>
                                                                            <w:rFonts w:ascii="Helvetica" w:eastAsia="Times New Roman" w:hAnsi="Helvetica" w:cs="Helvetica"/>
                                                                            <w:color w:val="757575"/>
                                                                          </w:rPr>
                                                                          <w:t>Stop Botley West</w:t>
                                                                        </w:r>
                                                                      </w:p>
                                                                      <w:p w14:paraId="54FF0AEB" w14:textId="77777777" w:rsidR="00333C54" w:rsidRDefault="00333C54">
                                                                        <w:pPr>
                                                                          <w:rPr>
                                                                            <w:rFonts w:ascii="Helvetica" w:eastAsia="Times New Roman" w:hAnsi="Helvetica" w:cs="Helvetica"/>
                                                                            <w:color w:val="757575"/>
                                                                          </w:rPr>
                                                                        </w:pPr>
                                                                        <w:r>
                                                                          <w:rPr>
                                                                            <w:rFonts w:ascii="Helvetica" w:eastAsia="Times New Roman" w:hAnsi="Helvetica" w:cs="Helvetica"/>
                                                                            <w:color w:val="757575"/>
                                                                          </w:rPr>
                                                                          <w:t>Stop Botley West</w:t>
                                                                        </w:r>
                                                                      </w:p>
                                                                      <w:p w14:paraId="5752B741" w14:textId="77777777" w:rsidR="00333C54" w:rsidRDefault="00333C54">
                                                                        <w:pPr>
                                                                          <w:rPr>
                                                                            <w:rFonts w:ascii="Helvetica" w:eastAsia="Times New Roman" w:hAnsi="Helvetica" w:cs="Helvetica"/>
                                                                            <w:color w:val="757575"/>
                                                                          </w:rPr>
                                                                        </w:pPr>
                                                                        <w:r>
                                                                          <w:rPr>
                                                                            <w:rFonts w:ascii="Helvetica" w:eastAsia="Times New Roman" w:hAnsi="Helvetica" w:cs="Helvetica"/>
                                                                            <w:color w:val="757575"/>
                                                                          </w:rPr>
                                                                          <w:t>Oxfordshire</w:t>
                                                                        </w:r>
                                                                      </w:p>
                                                                      <w:p w14:paraId="1B4D294F" w14:textId="77777777" w:rsidR="00333C54" w:rsidRDefault="00333C54">
                                                                        <w:pPr>
                                                                          <w:rPr>
                                                                            <w:rFonts w:ascii="Helvetica" w:eastAsia="Times New Roman" w:hAnsi="Helvetica" w:cs="Helvetica"/>
                                                                            <w:color w:val="757575"/>
                                                                          </w:rPr>
                                                                        </w:pPr>
                                                                        <w:r>
                                                                          <w:rPr>
                                                                            <w:rStyle w:val="locality"/>
                                                                            <w:rFonts w:ascii="Helvetica" w:eastAsia="Times New Roman" w:hAnsi="Helvetica" w:cs="Helvetica"/>
                                                                            <w:color w:val="757575"/>
                                                                          </w:rPr>
                                                                          <w:t>Witney</w:t>
                                                                        </w:r>
                                                                        <w:r>
                                                                          <w:rPr>
                                                                            <w:rFonts w:ascii="Helvetica" w:eastAsia="Times New Roman" w:hAnsi="Helvetica" w:cs="Helvetica"/>
                                                                            <w:color w:val="757575"/>
                                                                          </w:rPr>
                                                                          <w:t xml:space="preserve">, </w:t>
                                                                        </w:r>
                                                                        <w:r>
                                                                          <w:rPr>
                                                                            <w:rStyle w:val="postal-code"/>
                                                                            <w:rFonts w:ascii="Helvetica" w:eastAsia="Times New Roman" w:hAnsi="Helvetica" w:cs="Helvetica"/>
                                                                            <w:color w:val="757575"/>
                                                                          </w:rPr>
                                                                          <w:t>OX29 8AA</w:t>
                                                                        </w:r>
                                                                        <w:r>
                                                                          <w:rPr>
                                                                            <w:rFonts w:ascii="Helvetica" w:eastAsia="Times New Roman" w:hAnsi="Helvetica" w:cs="Helvetica"/>
                                                                            <w:color w:val="757575"/>
                                                                          </w:rPr>
                                                                          <w:t xml:space="preserve"> </w:t>
                                                                        </w:r>
                                                                      </w:p>
                                                                      <w:p w14:paraId="7A36765D" w14:textId="77777777" w:rsidR="00333C54" w:rsidRDefault="00333C54">
                                                                        <w:pPr>
                                                                          <w:rPr>
                                                                            <w:rFonts w:ascii="Helvetica" w:eastAsia="Times New Roman" w:hAnsi="Helvetica" w:cs="Helvetica"/>
                                                                            <w:color w:val="757575"/>
                                                                          </w:rPr>
                                                                        </w:pPr>
                                                                        <w:r>
                                                                          <w:rPr>
                                                                            <w:rFonts w:ascii="Helvetica" w:eastAsia="Times New Roman" w:hAnsi="Helvetica" w:cs="Helvetica"/>
                                                                            <w:color w:val="757575"/>
                                                                          </w:rPr>
                                                                          <w:t>United Kingdom</w:t>
                                                                        </w:r>
                                                                      </w:p>
                                                                      <w:p w14:paraId="1667D69B" w14:textId="77777777" w:rsidR="00333C54" w:rsidRDefault="00333C54">
                                                                        <w:pPr>
                                                                          <w:rPr>
                                                                            <w:rFonts w:ascii="Helvetica" w:eastAsia="Times New Roman" w:hAnsi="Helvetica" w:cs="Helvetica"/>
                                                                            <w:color w:val="757575"/>
                                                                          </w:rPr>
                                                                        </w:pPr>
                                                                        <w:r>
                                                                          <w:rPr>
                                                                            <w:rFonts w:ascii="Helvetica" w:eastAsia="Times New Roman" w:hAnsi="Helvetica" w:cs="Helvetica"/>
                                                                            <w:color w:val="757575"/>
                                                                          </w:rPr>
                                                                          <w:lastRenderedPageBreak/>
                                                                          <w:br/>
                                                                        </w:r>
                                                                        <w:hyperlink r:id="rId23" w:history="1">
                                                                          <w:r>
                                                                            <w:rPr>
                                                                              <w:rStyle w:val="Hyperlink"/>
                                                                              <w:rFonts w:ascii="Helvetica" w:eastAsia="Times New Roman" w:hAnsi="Helvetica" w:cs="Helvetica"/>
                                                                            </w:rPr>
                                                                            <w:t>Add us to your address book</w:t>
                                                                          </w:r>
                                                                        </w:hyperlink>
                                                                      </w:p>
                                                                      <w:p w14:paraId="28A0C5DC" w14:textId="7F47B7A5" w:rsidR="00333C54" w:rsidRDefault="00333C54">
                                                                        <w:pPr>
                                                                          <w:rPr>
                                                                            <w:rFonts w:ascii="Helvetica" w:eastAsia="Times New Roman" w:hAnsi="Helvetica" w:cs="Helvetica"/>
                                                                            <w:color w:val="757575"/>
                                                                          </w:rPr>
                                                                        </w:pPr>
                                                                        <w:r>
                                                                          <w:rPr>
                                                                            <w:rFonts w:ascii="Helvetica" w:eastAsia="Times New Roman" w:hAnsi="Helvetica" w:cs="Helvetica"/>
                                                                            <w:color w:val="757575"/>
                                                                          </w:rPr>
                                                                          <w:br/>
                                                                        </w:r>
                                                                        <w:r>
                                                                          <w:rPr>
                                                                            <w:rFonts w:ascii="Helvetica" w:eastAsia="Times New Roman" w:hAnsi="Helvetica" w:cs="Helvetica"/>
                                                                            <w:color w:val="757575"/>
                                                                          </w:rPr>
                                                                          <w:br/>
                                                                          <w:t>Want to change how you receive these emails?</w:t>
                                                                        </w:r>
                                                                        <w:r>
                                                                          <w:rPr>
                                                                            <w:rFonts w:ascii="Helvetica" w:eastAsia="Times New Roman" w:hAnsi="Helvetica" w:cs="Helvetica"/>
                                                                            <w:color w:val="757575"/>
                                                                          </w:rPr>
                                                                          <w:br/>
                                                                          <w:t xml:space="preserve">You can </w:t>
                                                                        </w:r>
                                                                        <w:hyperlink r:id="rId24" w:history="1">
                                                                          <w:r>
                                                                            <w:rPr>
                                                                              <w:rStyle w:val="Hyperlink"/>
                                                                              <w:rFonts w:ascii="Helvetica" w:eastAsia="Times New Roman" w:hAnsi="Helvetica" w:cs="Helvetica"/>
                                                                            </w:rPr>
                                                                            <w:t>update your preferences</w:t>
                                                                          </w:r>
                                                                        </w:hyperlink>
                                                                        <w:r>
                                                                          <w:rPr>
                                                                            <w:rFonts w:ascii="Helvetica" w:eastAsia="Times New Roman" w:hAnsi="Helvetica" w:cs="Helvetica"/>
                                                                            <w:color w:val="757575"/>
                                                                          </w:rPr>
                                                                          <w:t xml:space="preserve"> or </w:t>
                                                                        </w:r>
                                                                        <w:hyperlink r:id="rId25" w:history="1">
                                                                          <w:r>
                                                                            <w:rPr>
                                                                              <w:rStyle w:val="Hyperlink"/>
                                                                              <w:rFonts w:ascii="Helvetica" w:eastAsia="Times New Roman" w:hAnsi="Helvetica" w:cs="Helvetica"/>
                                                                            </w:rPr>
                                                                            <w:t>unsubscribe from this list</w:t>
                                                                          </w:r>
                                                                        </w:hyperlink>
                                                                        <w:r>
                                                                          <w:rPr>
                                                                            <w:rFonts w:ascii="Helvetica" w:eastAsia="Times New Roman" w:hAnsi="Helvetica" w:cs="Helvetica"/>
                                                                            <w:color w:val="757575"/>
                                                                          </w:rPr>
                                                                          <w:t>.</w:t>
                                                                        </w:r>
                                                                        <w:r>
                                                                          <w:rPr>
                                                                            <w:rFonts w:ascii="Helvetica" w:eastAsia="Times New Roman" w:hAnsi="Helvetica" w:cs="Helvetica"/>
                                                                            <w:color w:val="757575"/>
                                                                          </w:rPr>
                                                                          <w:br/>
                                                                        </w:r>
                                                                        <w:r>
                                                                          <w:rPr>
                                                                            <w:rFonts w:ascii="Helvetica" w:eastAsia="Times New Roman" w:hAnsi="Helvetica" w:cs="Helvetica"/>
                                                                            <w:color w:val="757575"/>
                                                                          </w:rPr>
                                                                          <w:br/>
                                                                        </w:r>
                                                                        <w:r>
                                                                          <w:rPr>
                                                                            <w:rFonts w:ascii="Helvetica" w:eastAsia="Times New Roman" w:hAnsi="Helvetica" w:cs="Helvetica"/>
                                                                            <w:noProof/>
                                                                            <w:color w:val="0000FF"/>
                                                                          </w:rPr>
                                                                          <w:drawing>
                                                                            <wp:inline distT="0" distB="0" distL="0" distR="0" wp14:anchorId="6BF2B6FE" wp14:editId="15061780">
                                                                              <wp:extent cx="1303020" cy="502920"/>
                                                                              <wp:effectExtent l="0" t="0" r="0" b="0"/>
                                                                              <wp:docPr id="508006072" name="Picture 2" descr="Email Marketing Powered by Mailchim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Marketing Powered by Mailchi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03020" cy="502920"/>
                                                                                      </a:xfrm>
                                                                                      <a:prstGeom prst="rect">
                                                                                        <a:avLst/>
                                                                                      </a:prstGeom>
                                                                                      <a:noFill/>
                                                                                      <a:ln>
                                                                                        <a:noFill/>
                                                                                      </a:ln>
                                                                                    </pic:spPr>
                                                                                  </pic:pic>
                                                                                </a:graphicData>
                                                                              </a:graphic>
                                                                            </wp:inline>
                                                                          </w:drawing>
                                                                        </w:r>
                                                                      </w:p>
                                                                    </w:tc>
                                                                  </w:tr>
                                                                </w:tbl>
                                                                <w:p w14:paraId="5A7DC4A4" w14:textId="77777777" w:rsidR="00333C54" w:rsidRDefault="00333C54">
                                                                  <w:pPr>
                                                                    <w:jc w:val="center"/>
                                                                    <w:rPr>
                                                                      <w:rFonts w:ascii="Times New Roman" w:eastAsia="Times New Roman" w:hAnsi="Times New Roman" w:cs="Times New Roman"/>
                                                                      <w:sz w:val="20"/>
                                                                      <w:szCs w:val="20"/>
                                                                    </w:rPr>
                                                                  </w:pPr>
                                                                </w:p>
                                                              </w:tc>
                                                            </w:tr>
                                                            <w:tr w:rsidR="00333C54" w14:paraId="22BE834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660"/>
                                                                  </w:tblGrid>
                                                                  <w:tr w:rsidR="00333C54" w14:paraId="62F05D2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333C54" w14:paraId="2EE38D88" w14:textId="77777777">
                                                                          <w:tc>
                                                                            <w:tcPr>
                                                                              <w:tcW w:w="0" w:type="auto"/>
                                                                              <w:vAlign w:val="center"/>
                                                                              <w:hideMark/>
                                                                            </w:tcPr>
                                                                            <w:p w14:paraId="28E33135" w14:textId="77777777" w:rsidR="00333C54" w:rsidRDefault="00333C54">
                                                                              <w:pPr>
                                                                                <w:rPr>
                                                                                  <w:rFonts w:ascii="Times New Roman" w:eastAsia="Times New Roman" w:hAnsi="Times New Roman" w:cs="Times New Roman"/>
                                                                                  <w:sz w:val="20"/>
                                                                                  <w:szCs w:val="20"/>
                                                                                </w:rPr>
                                                                              </w:pPr>
                                                                            </w:p>
                                                                          </w:tc>
                                                                        </w:tr>
                                                                      </w:tbl>
                                                                      <w:p w14:paraId="6AB954A0" w14:textId="77777777" w:rsidR="00333C54" w:rsidRDefault="00333C54">
                                                                        <w:pPr>
                                                                          <w:rPr>
                                                                            <w:rFonts w:ascii="Times New Roman" w:eastAsia="Times New Roman" w:hAnsi="Times New Roman" w:cs="Times New Roman"/>
                                                                            <w:sz w:val="20"/>
                                                                            <w:szCs w:val="20"/>
                                                                          </w:rPr>
                                                                        </w:pPr>
                                                                      </w:p>
                                                                    </w:tc>
                                                                  </w:tr>
                                                                </w:tbl>
                                                                <w:p w14:paraId="3A31C77B" w14:textId="77777777" w:rsidR="00333C54" w:rsidRDefault="00333C54">
                                                                  <w:pPr>
                                                                    <w:jc w:val="center"/>
                                                                    <w:rPr>
                                                                      <w:rFonts w:ascii="Times New Roman" w:eastAsia="Times New Roman" w:hAnsi="Times New Roman" w:cs="Times New Roman"/>
                                                                      <w:sz w:val="20"/>
                                                                      <w:szCs w:val="20"/>
                                                                    </w:rPr>
                                                                  </w:pPr>
                                                                </w:p>
                                                              </w:tc>
                                                            </w:tr>
                                                          </w:tbl>
                                                          <w:p w14:paraId="01BE896B" w14:textId="77777777" w:rsidR="00333C54" w:rsidRDefault="00333C54">
                                                            <w:pPr>
                                                              <w:rPr>
                                                                <w:rFonts w:ascii="Times New Roman" w:eastAsia="Times New Roman" w:hAnsi="Times New Roman" w:cs="Times New Roman"/>
                                                                <w:sz w:val="20"/>
                                                                <w:szCs w:val="20"/>
                                                              </w:rPr>
                                                            </w:pPr>
                                                          </w:p>
                                                        </w:tc>
                                                      </w:tr>
                                                    </w:tbl>
                                                    <w:p w14:paraId="7AE8D137" w14:textId="77777777" w:rsidR="00333C54" w:rsidRDefault="00333C54">
                                                      <w:pPr>
                                                        <w:rPr>
                                                          <w:rFonts w:ascii="Times New Roman" w:eastAsia="Times New Roman" w:hAnsi="Times New Roman" w:cs="Times New Roman"/>
                                                          <w:sz w:val="20"/>
                                                          <w:szCs w:val="20"/>
                                                        </w:rPr>
                                                      </w:pPr>
                                                    </w:p>
                                                  </w:tc>
                                                </w:tr>
                                              </w:tbl>
                                              <w:p w14:paraId="6BF855B8" w14:textId="77777777" w:rsidR="00333C54" w:rsidRDefault="00333C54">
                                                <w:pPr>
                                                  <w:jc w:val="center"/>
                                                  <w:rPr>
                                                    <w:rFonts w:ascii="Times New Roman" w:eastAsia="Times New Roman" w:hAnsi="Times New Roman" w:cs="Times New Roman"/>
                                                    <w:sz w:val="20"/>
                                                    <w:szCs w:val="20"/>
                                                  </w:rPr>
                                                </w:pPr>
                                              </w:p>
                                            </w:tc>
                                          </w:tr>
                                        </w:tbl>
                                        <w:p w14:paraId="04D5B37F" w14:textId="77777777" w:rsidR="00333C54" w:rsidRDefault="00333C54">
                                          <w:pPr>
                                            <w:rPr>
                                              <w:rFonts w:ascii="Times New Roman" w:eastAsia="Times New Roman" w:hAnsi="Times New Roman" w:cs="Times New Roman"/>
                                              <w:sz w:val="20"/>
                                              <w:szCs w:val="20"/>
                                            </w:rPr>
                                          </w:pPr>
                                        </w:p>
                                      </w:tc>
                                    </w:tr>
                                  </w:tbl>
                                  <w:p w14:paraId="466F9476" w14:textId="77777777" w:rsidR="00333C54" w:rsidRDefault="00333C54">
                                    <w:pPr>
                                      <w:rPr>
                                        <w:rFonts w:ascii="Times New Roman" w:eastAsia="Times New Roman" w:hAnsi="Times New Roman" w:cs="Times New Roman"/>
                                        <w:sz w:val="20"/>
                                        <w:szCs w:val="20"/>
                                      </w:rPr>
                                    </w:pPr>
                                  </w:p>
                                </w:tc>
                              </w:tr>
                            </w:tbl>
                            <w:p w14:paraId="1773EBBF" w14:textId="77777777" w:rsidR="00333C54" w:rsidRDefault="00333C54">
                              <w:pPr>
                                <w:jc w:val="center"/>
                                <w:rPr>
                                  <w:rFonts w:ascii="Times New Roman" w:eastAsia="Times New Roman" w:hAnsi="Times New Roman" w:cs="Times New Roman"/>
                                  <w:sz w:val="20"/>
                                  <w:szCs w:val="20"/>
                                </w:rPr>
                              </w:pPr>
                            </w:p>
                          </w:tc>
                        </w:tr>
                      </w:tbl>
                      <w:p w14:paraId="724635C5" w14:textId="77777777" w:rsidR="00333C54" w:rsidRDefault="00333C54">
                        <w:pPr>
                          <w:rPr>
                            <w:rFonts w:ascii="Times New Roman" w:eastAsia="Times New Roman" w:hAnsi="Times New Roman" w:cs="Times New Roman"/>
                            <w:sz w:val="20"/>
                            <w:szCs w:val="20"/>
                          </w:rPr>
                        </w:pPr>
                      </w:p>
                    </w:tc>
                  </w:tr>
                </w:tbl>
                <w:p w14:paraId="5F624A5A" w14:textId="77777777" w:rsidR="00333C54" w:rsidRDefault="00333C54">
                  <w:pPr>
                    <w:jc w:val="center"/>
                    <w:rPr>
                      <w:rFonts w:ascii="Times New Roman" w:eastAsia="Times New Roman" w:hAnsi="Times New Roman" w:cs="Times New Roman"/>
                      <w:sz w:val="20"/>
                      <w:szCs w:val="20"/>
                    </w:rPr>
                  </w:pPr>
                </w:p>
              </w:tc>
            </w:tr>
          </w:tbl>
          <w:p w14:paraId="0BF91B42" w14:textId="77777777" w:rsidR="00333C54" w:rsidRDefault="00333C54">
            <w:pPr>
              <w:jc w:val="center"/>
              <w:rPr>
                <w:rFonts w:ascii="Times New Roman" w:eastAsia="Times New Roman" w:hAnsi="Times New Roman" w:cs="Times New Roman"/>
                <w:sz w:val="20"/>
                <w:szCs w:val="20"/>
              </w:rPr>
            </w:pPr>
          </w:p>
        </w:tc>
      </w:tr>
    </w:tbl>
    <w:p w14:paraId="4122A33C" w14:textId="20117A91" w:rsidR="00333C54" w:rsidRDefault="00333C54" w:rsidP="00333C54">
      <w:pPr>
        <w:rPr>
          <w:rFonts w:eastAsia="Times New Roman"/>
        </w:rPr>
      </w:pPr>
      <w:r>
        <w:rPr>
          <w:rFonts w:eastAsia="Times New Roman"/>
          <w:noProof/>
        </w:rPr>
        <w:lastRenderedPageBreak/>
        <w:drawing>
          <wp:inline distT="0" distB="0" distL="0" distR="0" wp14:anchorId="59631526" wp14:editId="1BC2ED2C">
            <wp:extent cx="7620" cy="7620"/>
            <wp:effectExtent l="0" t="0" r="0" b="0"/>
            <wp:docPr id="1895232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12E637F" w14:textId="77777777" w:rsidR="00F52D12" w:rsidRDefault="00F52D12"/>
    <w:sectPr w:rsidR="00F52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8614A0"/>
    <w:multiLevelType w:val="multilevel"/>
    <w:tmpl w:val="D24C2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A22B8E"/>
    <w:multiLevelType w:val="multilevel"/>
    <w:tmpl w:val="44CCC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9648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5743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54"/>
    <w:rsid w:val="00123863"/>
    <w:rsid w:val="00333C54"/>
    <w:rsid w:val="00A21BF9"/>
    <w:rsid w:val="00D266A5"/>
    <w:rsid w:val="00F5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ECB83"/>
  <w15:chartTrackingRefBased/>
  <w15:docId w15:val="{09099CFF-4D79-4F77-8DB8-E0AC2826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54"/>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333C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3C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3C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3C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3C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3C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3C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3C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3C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C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3C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3C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3C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3C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3C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3C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3C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3C54"/>
    <w:rPr>
      <w:rFonts w:eastAsiaTheme="majorEastAsia" w:cstheme="majorBidi"/>
      <w:color w:val="272727" w:themeColor="text1" w:themeTint="D8"/>
    </w:rPr>
  </w:style>
  <w:style w:type="paragraph" w:styleId="Title">
    <w:name w:val="Title"/>
    <w:basedOn w:val="Normal"/>
    <w:next w:val="Normal"/>
    <w:link w:val="TitleChar"/>
    <w:uiPriority w:val="10"/>
    <w:qFormat/>
    <w:rsid w:val="00333C5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C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3C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3C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3C54"/>
    <w:pPr>
      <w:spacing w:before="160"/>
      <w:jc w:val="center"/>
    </w:pPr>
    <w:rPr>
      <w:i/>
      <w:iCs/>
      <w:color w:val="404040" w:themeColor="text1" w:themeTint="BF"/>
    </w:rPr>
  </w:style>
  <w:style w:type="character" w:customStyle="1" w:styleId="QuoteChar">
    <w:name w:val="Quote Char"/>
    <w:basedOn w:val="DefaultParagraphFont"/>
    <w:link w:val="Quote"/>
    <w:uiPriority w:val="29"/>
    <w:rsid w:val="00333C54"/>
    <w:rPr>
      <w:i/>
      <w:iCs/>
      <w:color w:val="404040" w:themeColor="text1" w:themeTint="BF"/>
    </w:rPr>
  </w:style>
  <w:style w:type="paragraph" w:styleId="ListParagraph">
    <w:name w:val="List Paragraph"/>
    <w:basedOn w:val="Normal"/>
    <w:uiPriority w:val="34"/>
    <w:qFormat/>
    <w:rsid w:val="00333C54"/>
    <w:pPr>
      <w:ind w:left="720"/>
      <w:contextualSpacing/>
    </w:pPr>
  </w:style>
  <w:style w:type="character" w:styleId="IntenseEmphasis">
    <w:name w:val="Intense Emphasis"/>
    <w:basedOn w:val="DefaultParagraphFont"/>
    <w:uiPriority w:val="21"/>
    <w:qFormat/>
    <w:rsid w:val="00333C54"/>
    <w:rPr>
      <w:i/>
      <w:iCs/>
      <w:color w:val="0F4761" w:themeColor="accent1" w:themeShade="BF"/>
    </w:rPr>
  </w:style>
  <w:style w:type="paragraph" w:styleId="IntenseQuote">
    <w:name w:val="Intense Quote"/>
    <w:basedOn w:val="Normal"/>
    <w:next w:val="Normal"/>
    <w:link w:val="IntenseQuoteChar"/>
    <w:uiPriority w:val="30"/>
    <w:qFormat/>
    <w:rsid w:val="00333C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3C54"/>
    <w:rPr>
      <w:i/>
      <w:iCs/>
      <w:color w:val="0F4761" w:themeColor="accent1" w:themeShade="BF"/>
    </w:rPr>
  </w:style>
  <w:style w:type="character" w:styleId="IntenseReference">
    <w:name w:val="Intense Reference"/>
    <w:basedOn w:val="DefaultParagraphFont"/>
    <w:uiPriority w:val="32"/>
    <w:qFormat/>
    <w:rsid w:val="00333C54"/>
    <w:rPr>
      <w:b/>
      <w:bCs/>
      <w:smallCaps/>
      <w:color w:val="0F4761" w:themeColor="accent1" w:themeShade="BF"/>
      <w:spacing w:val="5"/>
    </w:rPr>
  </w:style>
  <w:style w:type="character" w:styleId="Hyperlink">
    <w:name w:val="Hyperlink"/>
    <w:basedOn w:val="DefaultParagraphFont"/>
    <w:uiPriority w:val="99"/>
    <w:semiHidden/>
    <w:unhideWhenUsed/>
    <w:rsid w:val="00333C54"/>
    <w:rPr>
      <w:color w:val="0000FF"/>
      <w:u w:val="single"/>
    </w:rPr>
  </w:style>
  <w:style w:type="paragraph" w:customStyle="1" w:styleId="last-child1">
    <w:name w:val="last-child1"/>
    <w:basedOn w:val="Normal"/>
    <w:rsid w:val="00333C54"/>
    <w:pPr>
      <w:spacing w:line="360" w:lineRule="auto"/>
      <w:jc w:val="center"/>
    </w:pPr>
    <w:rPr>
      <w:rFonts w:ascii="Helvetica" w:hAnsi="Helvetica" w:cs="Helvetica"/>
      <w:color w:val="FFFFFF"/>
    </w:rPr>
  </w:style>
  <w:style w:type="character" w:customStyle="1" w:styleId="org">
    <w:name w:val="org"/>
    <w:basedOn w:val="DefaultParagraphFont"/>
    <w:rsid w:val="00333C54"/>
  </w:style>
  <w:style w:type="character" w:customStyle="1" w:styleId="locality">
    <w:name w:val="locality"/>
    <w:basedOn w:val="DefaultParagraphFont"/>
    <w:rsid w:val="00333C54"/>
  </w:style>
  <w:style w:type="character" w:customStyle="1" w:styleId="postal-code">
    <w:name w:val="postal-code"/>
    <w:basedOn w:val="DefaultParagraphFont"/>
    <w:rsid w:val="00333C54"/>
  </w:style>
  <w:style w:type="character" w:styleId="Emphasis">
    <w:name w:val="Emphasis"/>
    <w:basedOn w:val="DefaultParagraphFont"/>
    <w:uiPriority w:val="20"/>
    <w:qFormat/>
    <w:rsid w:val="00333C54"/>
    <w:rPr>
      <w:i/>
      <w:iCs/>
    </w:rPr>
  </w:style>
  <w:style w:type="character" w:styleId="Strong">
    <w:name w:val="Strong"/>
    <w:basedOn w:val="DefaultParagraphFont"/>
    <w:uiPriority w:val="22"/>
    <w:qFormat/>
    <w:rsid w:val="00333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tleywest.co.uk" TargetMode="External"/><Relationship Id="rId13" Type="http://schemas.openxmlformats.org/officeDocument/2006/relationships/hyperlink" Target="https://stopbotleywest.us11.list-manage.com/track/click?u=5cd4d95a1215c83a8826701f1&amp;id=4c3e4cb017&amp;e=bc05eb93cd" TargetMode="External"/><Relationship Id="rId18" Type="http://schemas.openxmlformats.org/officeDocument/2006/relationships/hyperlink" Target="https://stopbotleywest.us11.list-manage.com/track/click?u=5cd4d95a1215c83a8826701f1&amp;id=639ca1fb5d&amp;e=bc05eb93cd" TargetMode="External"/><Relationship Id="rId26" Type="http://schemas.openxmlformats.org/officeDocument/2006/relationships/hyperlink" Target="https://login.mailchimp.com/signup/email-referral/?aid=5cd4d95a1215c83a8826701f1"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info@botleywest.co.uk" TargetMode="External"/><Relationship Id="rId12" Type="http://schemas.openxmlformats.org/officeDocument/2006/relationships/hyperlink" Target="https://stopbotleywest.us11.list-manage.com/track/click?u=5cd4d95a1215c83a8826701f1&amp;id=70c1e8594f&amp;e=bc05eb93cd" TargetMode="External"/><Relationship Id="rId17" Type="http://schemas.openxmlformats.org/officeDocument/2006/relationships/image" Target="media/image2.png"/><Relationship Id="rId25" Type="http://schemas.openxmlformats.org/officeDocument/2006/relationships/hyperlink" Target="https://stopbotleywest.us11.list-manage.com/unsubscribe?u=5cd4d95a1215c83a8826701f1&amp;id=f93db1e864&amp;t=b&amp;e=bc05eb93cd&amp;c=bcda19d29f" TargetMode="External"/><Relationship Id="rId2" Type="http://schemas.openxmlformats.org/officeDocument/2006/relationships/styles" Target="styles.xml"/><Relationship Id="rId16" Type="http://schemas.openxmlformats.org/officeDocument/2006/relationships/hyperlink" Target="https://stopbotleywest.us11.list-manage.com/track/click?u=5cd4d95a1215c83a8826701f1&amp;id=db2a623850&amp;e=bc05eb93cd" TargetMode="External"/><Relationship Id="rId20" Type="http://schemas.openxmlformats.org/officeDocument/2006/relationships/hyperlink" Target="https://stopbotleywest.us11.list-manage.com/track/click?u=5cd4d95a1215c83a8826701f1&amp;id=927f075fa4&amp;e=bc05eb93c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opbotleywest.us11.list-manage.com/track/click?u=5cd4d95a1215c83a8826701f1&amp;id=bc139562a5&amp;e=bc05eb93cd" TargetMode="External"/><Relationship Id="rId11" Type="http://schemas.openxmlformats.org/officeDocument/2006/relationships/hyperlink" Target="mailto:feedback@stopbotleywest.com" TargetMode="External"/><Relationship Id="rId24" Type="http://schemas.openxmlformats.org/officeDocument/2006/relationships/hyperlink" Target="https://stopbotleywest.us11.list-manage.com/profile?u=5cd4d95a1215c83a8826701f1&amp;id=f93db1e864&amp;e=bc05eb93cd&amp;c=bcda19d29f" TargetMode="External"/><Relationship Id="rId5" Type="http://schemas.openxmlformats.org/officeDocument/2006/relationships/image" Target="media/image1.png"/><Relationship Id="rId15" Type="http://schemas.openxmlformats.org/officeDocument/2006/relationships/hyperlink" Target="https://stopbotleywest.com/help-out" TargetMode="External"/><Relationship Id="rId23" Type="http://schemas.openxmlformats.org/officeDocument/2006/relationships/hyperlink" Target="https://stopbotleywest.us11.list-manage.com/vcard?u=5cd4d95a1215c83a8826701f1&amp;id=f93db1e864" TargetMode="External"/><Relationship Id="rId28" Type="http://schemas.openxmlformats.org/officeDocument/2006/relationships/image" Target="media/image7.gif"/><Relationship Id="rId10" Type="http://schemas.openxmlformats.org/officeDocument/2006/relationships/hyperlink" Target="mailto:botleywestsolar@planninginspectorate.gov.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ndy.graham@oxfordshire.gov.uk" TargetMode="External"/><Relationship Id="rId14" Type="http://schemas.openxmlformats.org/officeDocument/2006/relationships/hyperlink" Target="https://stopbotleywest.us11.list-manage.com/track/click?u=5cd4d95a1215c83a8826701f1&amp;id=1f3f7ab480&amp;e=bc05eb93cd"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1</cp:revision>
  <dcterms:created xsi:type="dcterms:W3CDTF">2024-06-18T16:38:00Z</dcterms:created>
  <dcterms:modified xsi:type="dcterms:W3CDTF">2024-06-18T16:39:00Z</dcterms:modified>
</cp:coreProperties>
</file>