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1351" w14:textId="1D711103" w:rsidR="00EE1AD4" w:rsidRDefault="00EE1AD4" w:rsidP="0056059C">
      <w:pPr>
        <w:pStyle w:val="Heading1"/>
        <w:keepNext/>
        <w:jc w:val="center"/>
        <w:rPr>
          <w:rFonts w:cs="Arial"/>
          <w:b/>
          <w:bCs/>
          <w:kern w:val="28"/>
          <w:sz w:val="28"/>
          <w:szCs w:val="28"/>
          <w:lang w:val="en-GB"/>
        </w:rPr>
      </w:pPr>
      <w:r>
        <w:rPr>
          <w:rFonts w:cs="Arial"/>
          <w:b/>
          <w:bCs/>
          <w:kern w:val="28"/>
          <w:sz w:val="28"/>
          <w:szCs w:val="28"/>
          <w:lang w:val="en-GB"/>
        </w:rPr>
        <w:t>Minutes of CASSINGTON'S ANNUAL PARISH MEETING</w:t>
      </w:r>
    </w:p>
    <w:p w14:paraId="4E90F25A" w14:textId="66258417" w:rsidR="00EE1AD4" w:rsidRPr="00D02EDC" w:rsidRDefault="000A4D93" w:rsidP="0056059C">
      <w:pPr>
        <w:jc w:val="center"/>
        <w:rPr>
          <w:rFonts w:cs="Arial"/>
          <w:b/>
          <w:lang w:val="en-GB"/>
        </w:rPr>
      </w:pPr>
      <w:r>
        <w:rPr>
          <w:rFonts w:cs="Arial"/>
          <w:b/>
          <w:lang w:val="en-GB"/>
        </w:rPr>
        <w:t xml:space="preserve">Thursday </w:t>
      </w:r>
      <w:r w:rsidR="00EC1BA6">
        <w:rPr>
          <w:rFonts w:cs="Arial"/>
          <w:b/>
          <w:lang w:val="en-GB"/>
        </w:rPr>
        <w:t>2</w:t>
      </w:r>
      <w:r w:rsidR="00EC1BA6" w:rsidRPr="00EC1BA6">
        <w:rPr>
          <w:rFonts w:cs="Arial"/>
          <w:b/>
          <w:vertAlign w:val="superscript"/>
          <w:lang w:val="en-GB"/>
        </w:rPr>
        <w:t>nd</w:t>
      </w:r>
      <w:r w:rsidR="00EC1BA6">
        <w:rPr>
          <w:rFonts w:cs="Arial"/>
          <w:b/>
          <w:lang w:val="en-GB"/>
        </w:rPr>
        <w:t xml:space="preserve"> September 2021</w:t>
      </w:r>
      <w:r>
        <w:rPr>
          <w:rFonts w:cs="Arial"/>
          <w:b/>
          <w:lang w:val="en-GB"/>
        </w:rPr>
        <w:t xml:space="preserve"> at 7.30pm in </w:t>
      </w:r>
      <w:r w:rsidR="00146CF8">
        <w:rPr>
          <w:rFonts w:cs="Arial"/>
          <w:b/>
          <w:lang w:val="en-GB"/>
        </w:rPr>
        <w:t>The Village Hall</w:t>
      </w:r>
    </w:p>
    <w:p w14:paraId="29AE5511" w14:textId="77777777" w:rsidR="00EE1AD4" w:rsidRDefault="00EE1AD4" w:rsidP="005E3105">
      <w:pPr>
        <w:rPr>
          <w:rFonts w:cs="Arial"/>
          <w:b/>
          <w:i/>
          <w:sz w:val="22"/>
          <w:szCs w:val="22"/>
          <w:u w:val="single"/>
          <w:lang w:val="en-GB"/>
        </w:rPr>
      </w:pPr>
    </w:p>
    <w:p w14:paraId="20023602" w14:textId="49341D13" w:rsidR="00EE1AD4" w:rsidRPr="000A2D9A" w:rsidRDefault="00EE1AD4" w:rsidP="005E3105">
      <w:pPr>
        <w:rPr>
          <w:rFonts w:cs="Arial"/>
          <w:sz w:val="20"/>
          <w:szCs w:val="20"/>
          <w:lang w:val="en-GB"/>
        </w:rPr>
      </w:pPr>
      <w:r w:rsidRPr="000A2D9A">
        <w:rPr>
          <w:rFonts w:cs="Arial"/>
          <w:sz w:val="20"/>
          <w:szCs w:val="20"/>
          <w:lang w:val="en-GB"/>
        </w:rPr>
        <w:t>In attendance:  Cllr H Thomas, Cllr B King, Cllr J Perrin,</w:t>
      </w:r>
      <w:r w:rsidR="005F0658" w:rsidRPr="000A2D9A">
        <w:rPr>
          <w:rFonts w:cs="Arial"/>
          <w:sz w:val="20"/>
          <w:szCs w:val="20"/>
          <w:lang w:val="en-GB"/>
        </w:rPr>
        <w:t xml:space="preserve"> </w:t>
      </w:r>
      <w:r w:rsidR="000A4D93" w:rsidRPr="000A2D9A">
        <w:rPr>
          <w:rFonts w:cs="Arial"/>
          <w:sz w:val="20"/>
          <w:szCs w:val="20"/>
          <w:lang w:val="en-GB"/>
        </w:rPr>
        <w:t xml:space="preserve">Cllr C Metcalf, </w:t>
      </w:r>
      <w:r w:rsidR="00472DA2" w:rsidRPr="00472DA2">
        <w:rPr>
          <w:rFonts w:cs="Arial"/>
          <w:bCs/>
          <w:iCs/>
          <w:sz w:val="20"/>
          <w:szCs w:val="20"/>
          <w:lang w:val="en-GB"/>
        </w:rPr>
        <w:t>Cllr D Butlin</w:t>
      </w:r>
      <w:r w:rsidR="00472DA2">
        <w:rPr>
          <w:rFonts w:cs="Arial"/>
          <w:bCs/>
          <w:iCs/>
          <w:sz w:val="20"/>
          <w:szCs w:val="20"/>
          <w:lang w:val="en-GB"/>
        </w:rPr>
        <w:t>,</w:t>
      </w:r>
      <w:r w:rsidR="00472DA2" w:rsidRPr="000A2D9A">
        <w:rPr>
          <w:rFonts w:cs="Arial"/>
          <w:sz w:val="20"/>
          <w:szCs w:val="20"/>
          <w:lang w:val="en-GB"/>
        </w:rPr>
        <w:t xml:space="preserve"> </w:t>
      </w:r>
      <w:r w:rsidRPr="000A2D9A">
        <w:rPr>
          <w:rFonts w:cs="Arial"/>
          <w:sz w:val="20"/>
          <w:szCs w:val="20"/>
          <w:lang w:val="en-GB"/>
        </w:rPr>
        <w:t xml:space="preserve">Village representatives, </w:t>
      </w:r>
      <w:r w:rsidR="000A4D93" w:rsidRPr="000A2D9A">
        <w:rPr>
          <w:rFonts w:cs="Arial"/>
          <w:sz w:val="20"/>
          <w:szCs w:val="20"/>
          <w:lang w:val="en-GB"/>
        </w:rPr>
        <w:t>eight</w:t>
      </w:r>
      <w:r w:rsidRPr="000A2D9A">
        <w:rPr>
          <w:rFonts w:cs="Arial"/>
          <w:sz w:val="20"/>
          <w:szCs w:val="20"/>
          <w:lang w:val="en-GB"/>
        </w:rPr>
        <w:t xml:space="preserve"> members of the public and the Clerk </w:t>
      </w:r>
      <w:r w:rsidR="000A4D93" w:rsidRPr="000A2D9A">
        <w:rPr>
          <w:rFonts w:cs="Arial"/>
          <w:sz w:val="20"/>
          <w:szCs w:val="20"/>
          <w:lang w:val="en-GB"/>
        </w:rPr>
        <w:t>Tracey Cameron</w:t>
      </w:r>
      <w:r w:rsidRPr="000A2D9A">
        <w:rPr>
          <w:rFonts w:cs="Arial"/>
          <w:sz w:val="20"/>
          <w:szCs w:val="20"/>
          <w:lang w:val="en-GB"/>
        </w:rPr>
        <w:t>.</w:t>
      </w:r>
    </w:p>
    <w:p w14:paraId="41B46A85" w14:textId="77777777" w:rsidR="00C04782" w:rsidRPr="000A2D9A" w:rsidRDefault="00C04782" w:rsidP="005E3105">
      <w:pPr>
        <w:rPr>
          <w:rFonts w:cs="Arial"/>
          <w:sz w:val="20"/>
          <w:szCs w:val="20"/>
          <w:lang w:val="en-GB"/>
        </w:rPr>
      </w:pPr>
    </w:p>
    <w:p w14:paraId="0FDEB37C" w14:textId="6F4C2C87" w:rsidR="00EE1AD4" w:rsidRPr="000A2D9A" w:rsidRDefault="00EE1AD4" w:rsidP="000C082B">
      <w:pPr>
        <w:pStyle w:val="Heading2"/>
        <w:keepNext/>
        <w:numPr>
          <w:ilvl w:val="0"/>
          <w:numId w:val="14"/>
        </w:numPr>
        <w:tabs>
          <w:tab w:val="left" w:pos="360"/>
        </w:tabs>
        <w:rPr>
          <w:rFonts w:cs="Arial"/>
          <w:b/>
          <w:sz w:val="20"/>
          <w:szCs w:val="20"/>
          <w:lang w:val="en-GB"/>
        </w:rPr>
      </w:pPr>
      <w:r w:rsidRPr="000A2D9A">
        <w:rPr>
          <w:rFonts w:cs="Arial"/>
          <w:b/>
          <w:iCs/>
          <w:sz w:val="20"/>
          <w:szCs w:val="20"/>
          <w:lang w:val="en-GB"/>
        </w:rPr>
        <w:t>Apologies:</w:t>
      </w:r>
      <w:r w:rsidR="000A4D93" w:rsidRPr="000A2D9A">
        <w:rPr>
          <w:rFonts w:cs="Arial"/>
          <w:b/>
          <w:iCs/>
          <w:sz w:val="20"/>
          <w:szCs w:val="20"/>
          <w:lang w:val="en-GB"/>
        </w:rPr>
        <w:t xml:space="preserve"> </w:t>
      </w:r>
      <w:r w:rsidRPr="000A2D9A">
        <w:rPr>
          <w:rFonts w:cs="Arial"/>
          <w:b/>
          <w:iCs/>
          <w:sz w:val="20"/>
          <w:szCs w:val="20"/>
          <w:lang w:val="en-GB"/>
        </w:rPr>
        <w:t xml:space="preserve">Charles Mathew (OCC) </w:t>
      </w:r>
      <w:r w:rsidR="000A4D93" w:rsidRPr="000A2D9A">
        <w:rPr>
          <w:rFonts w:cs="Arial"/>
          <w:b/>
          <w:iCs/>
          <w:sz w:val="20"/>
          <w:szCs w:val="20"/>
          <w:lang w:val="en-GB"/>
        </w:rPr>
        <w:t>Cllr C Rylett</w:t>
      </w:r>
      <w:r w:rsidRPr="000A2D9A">
        <w:rPr>
          <w:rFonts w:cs="Arial"/>
          <w:b/>
          <w:iCs/>
          <w:sz w:val="20"/>
          <w:szCs w:val="20"/>
          <w:lang w:val="en-GB"/>
        </w:rPr>
        <w:t xml:space="preserve"> (WODC)</w:t>
      </w:r>
      <w:r w:rsidR="005E60A9" w:rsidRPr="000A2D9A">
        <w:rPr>
          <w:rFonts w:cs="Arial"/>
          <w:b/>
          <w:iCs/>
          <w:sz w:val="20"/>
          <w:szCs w:val="20"/>
          <w:lang w:val="en-GB"/>
        </w:rPr>
        <w:t>, Cllr E James (WODC)</w:t>
      </w:r>
      <w:r w:rsidR="00087429" w:rsidRPr="000A2D9A">
        <w:rPr>
          <w:rFonts w:cs="Arial"/>
          <w:b/>
          <w:iCs/>
          <w:sz w:val="20"/>
          <w:szCs w:val="20"/>
          <w:lang w:val="en-GB"/>
        </w:rPr>
        <w:t xml:space="preserve">,  </w:t>
      </w:r>
      <w:r w:rsidR="000A4D93" w:rsidRPr="000A2D9A">
        <w:rPr>
          <w:rFonts w:cs="Arial"/>
          <w:b/>
          <w:sz w:val="20"/>
          <w:szCs w:val="20"/>
          <w:lang w:val="en-GB"/>
        </w:rPr>
        <w:t>PC H Keen TVPF, Mr Jefferies (St Peters School)</w:t>
      </w:r>
      <w:r w:rsidR="003E16F1" w:rsidRPr="000A2D9A">
        <w:rPr>
          <w:rFonts w:cs="Arial"/>
          <w:b/>
          <w:sz w:val="20"/>
          <w:szCs w:val="20"/>
          <w:lang w:val="en-GB"/>
        </w:rPr>
        <w:t>, Climate Change Group</w:t>
      </w:r>
      <w:r w:rsidR="00707DB1">
        <w:rPr>
          <w:rFonts w:cs="Arial"/>
          <w:b/>
          <w:sz w:val="20"/>
          <w:szCs w:val="20"/>
          <w:lang w:val="en-GB"/>
        </w:rPr>
        <w:t xml:space="preserve"> &amp; The WI</w:t>
      </w:r>
    </w:p>
    <w:p w14:paraId="338BFE16" w14:textId="77777777" w:rsidR="00C04782" w:rsidRPr="000A2D9A" w:rsidRDefault="00C04782" w:rsidP="00C04782">
      <w:pPr>
        <w:rPr>
          <w:sz w:val="20"/>
          <w:szCs w:val="20"/>
          <w:lang w:val="en-GB"/>
        </w:rPr>
      </w:pPr>
    </w:p>
    <w:p w14:paraId="6D985DD5" w14:textId="53FDE122" w:rsidR="00EE1AD4" w:rsidRPr="000A2D9A" w:rsidRDefault="00EE1AD4" w:rsidP="000C082B">
      <w:pPr>
        <w:pStyle w:val="Heading2"/>
        <w:keepNext/>
        <w:numPr>
          <w:ilvl w:val="0"/>
          <w:numId w:val="14"/>
        </w:numPr>
        <w:tabs>
          <w:tab w:val="left" w:pos="360"/>
        </w:tabs>
        <w:rPr>
          <w:rFonts w:cs="Arial"/>
          <w:b/>
          <w:iCs/>
          <w:sz w:val="20"/>
          <w:szCs w:val="20"/>
          <w:lang w:val="en-GB"/>
        </w:rPr>
      </w:pPr>
      <w:r w:rsidRPr="000A2D9A">
        <w:rPr>
          <w:rFonts w:cs="Arial"/>
          <w:b/>
          <w:iCs/>
          <w:sz w:val="20"/>
          <w:szCs w:val="20"/>
          <w:lang w:val="en-GB"/>
        </w:rPr>
        <w:t xml:space="preserve">The minutes of the last Annual Parish Meeting </w:t>
      </w:r>
      <w:r w:rsidR="00C7085F" w:rsidRPr="000A2D9A">
        <w:rPr>
          <w:rFonts w:cs="Arial"/>
          <w:b/>
          <w:iCs/>
          <w:sz w:val="20"/>
          <w:szCs w:val="20"/>
          <w:lang w:val="en-GB"/>
        </w:rPr>
        <w:t>9</w:t>
      </w:r>
      <w:r w:rsidR="00C7085F" w:rsidRPr="000A2D9A">
        <w:rPr>
          <w:rFonts w:cs="Arial"/>
          <w:b/>
          <w:iCs/>
          <w:sz w:val="20"/>
          <w:szCs w:val="20"/>
          <w:vertAlign w:val="superscript"/>
          <w:lang w:val="en-GB"/>
        </w:rPr>
        <w:t>th</w:t>
      </w:r>
      <w:r w:rsidR="00C7085F" w:rsidRPr="000A2D9A">
        <w:rPr>
          <w:rFonts w:cs="Arial"/>
          <w:b/>
          <w:iCs/>
          <w:sz w:val="20"/>
          <w:szCs w:val="20"/>
          <w:lang w:val="en-GB"/>
        </w:rPr>
        <w:t xml:space="preserve"> May 2019</w:t>
      </w:r>
      <w:r w:rsidR="00F34E89" w:rsidRPr="000A2D9A">
        <w:rPr>
          <w:rFonts w:cs="Arial"/>
          <w:b/>
          <w:iCs/>
          <w:sz w:val="20"/>
          <w:szCs w:val="20"/>
          <w:lang w:val="en-GB"/>
        </w:rPr>
        <w:t>.</w:t>
      </w:r>
      <w:r w:rsidRPr="000A2D9A">
        <w:rPr>
          <w:rFonts w:cs="Arial"/>
          <w:b/>
          <w:iCs/>
          <w:sz w:val="20"/>
          <w:szCs w:val="20"/>
          <w:lang w:val="en-GB"/>
        </w:rPr>
        <w:t xml:space="preserve"> These were agreed.</w:t>
      </w:r>
    </w:p>
    <w:p w14:paraId="282CDC41" w14:textId="77777777" w:rsidR="00C04782" w:rsidRPr="000A2D9A" w:rsidRDefault="00C04782" w:rsidP="00C04782">
      <w:pPr>
        <w:rPr>
          <w:sz w:val="20"/>
          <w:szCs w:val="20"/>
          <w:lang w:val="en-GB"/>
        </w:rPr>
      </w:pPr>
    </w:p>
    <w:p w14:paraId="0954A0A7" w14:textId="64866195" w:rsidR="00A01799" w:rsidRPr="000A2D9A" w:rsidRDefault="00A01799" w:rsidP="000C082B">
      <w:pPr>
        <w:pStyle w:val="Heading2"/>
        <w:keepNext/>
        <w:numPr>
          <w:ilvl w:val="0"/>
          <w:numId w:val="14"/>
        </w:numPr>
        <w:tabs>
          <w:tab w:val="left" w:pos="360"/>
        </w:tabs>
        <w:rPr>
          <w:rFonts w:cs="Arial"/>
          <w:b/>
          <w:iCs/>
          <w:sz w:val="20"/>
          <w:szCs w:val="20"/>
          <w:u w:val="single"/>
          <w:lang w:val="en-GB"/>
        </w:rPr>
      </w:pPr>
      <w:r w:rsidRPr="000A2D9A">
        <w:rPr>
          <w:rFonts w:cs="Arial"/>
          <w:b/>
          <w:iCs/>
          <w:sz w:val="20"/>
          <w:szCs w:val="20"/>
          <w:u w:val="single"/>
          <w:lang w:val="en-GB"/>
        </w:rPr>
        <w:t>Welcome and Introduction by chairman.</w:t>
      </w:r>
    </w:p>
    <w:p w14:paraId="125A8D4A" w14:textId="77777777" w:rsidR="00C04782" w:rsidRPr="000A2D9A" w:rsidRDefault="00C04782" w:rsidP="00C04782">
      <w:pPr>
        <w:rPr>
          <w:b/>
          <w:sz w:val="20"/>
          <w:szCs w:val="20"/>
          <w:lang w:val="en-GB"/>
        </w:rPr>
      </w:pPr>
    </w:p>
    <w:p w14:paraId="0EA3EC48" w14:textId="36EB0289" w:rsidR="00A01799" w:rsidRPr="000A2D9A" w:rsidRDefault="00A01799" w:rsidP="000C082B">
      <w:pPr>
        <w:pStyle w:val="ListParagraph"/>
        <w:rPr>
          <w:rFonts w:cs="Arial"/>
          <w:bCs/>
          <w:sz w:val="20"/>
          <w:szCs w:val="20"/>
          <w:lang w:val="en-GB"/>
        </w:rPr>
      </w:pPr>
      <w:r w:rsidRPr="000A2D9A">
        <w:rPr>
          <w:rFonts w:cs="Arial"/>
          <w:bCs/>
          <w:sz w:val="20"/>
          <w:szCs w:val="20"/>
          <w:lang w:val="en-GB"/>
        </w:rPr>
        <w:t>Cllr H Thomas welcomed everyone and explained the meeting was held to give residents of the village an opportunity to have their say on any issue affecting the village and to hear reports from village organisations.</w:t>
      </w:r>
    </w:p>
    <w:p w14:paraId="70CD1383" w14:textId="77777777" w:rsidR="00C04782" w:rsidRPr="000A2D9A" w:rsidRDefault="00C04782" w:rsidP="005E3105">
      <w:pPr>
        <w:ind w:left="360"/>
        <w:rPr>
          <w:rFonts w:cs="Arial"/>
          <w:bCs/>
          <w:sz w:val="20"/>
          <w:szCs w:val="20"/>
          <w:lang w:val="en-GB"/>
        </w:rPr>
      </w:pPr>
    </w:p>
    <w:p w14:paraId="23491315" w14:textId="3505EC9D" w:rsidR="005E3105" w:rsidRPr="000A2D9A" w:rsidRDefault="00EE1AD4" w:rsidP="000C082B">
      <w:pPr>
        <w:pStyle w:val="Heading2"/>
        <w:keepNext/>
        <w:numPr>
          <w:ilvl w:val="0"/>
          <w:numId w:val="14"/>
        </w:numPr>
        <w:tabs>
          <w:tab w:val="left" w:pos="360"/>
        </w:tabs>
        <w:rPr>
          <w:rFonts w:cs="Arial"/>
          <w:b/>
          <w:iCs/>
          <w:sz w:val="20"/>
          <w:szCs w:val="20"/>
          <w:lang w:val="en-GB"/>
        </w:rPr>
      </w:pPr>
      <w:r w:rsidRPr="000A2D9A">
        <w:rPr>
          <w:rFonts w:cs="Arial"/>
          <w:b/>
          <w:iCs/>
          <w:sz w:val="20"/>
          <w:szCs w:val="20"/>
          <w:u w:val="single"/>
          <w:lang w:val="en-GB"/>
        </w:rPr>
        <w:t xml:space="preserve">Report by Thames Valley Police Officer </w:t>
      </w:r>
      <w:r w:rsidR="00F66DA2" w:rsidRPr="000A2D9A">
        <w:rPr>
          <w:rFonts w:cs="Arial"/>
          <w:b/>
          <w:iCs/>
          <w:sz w:val="20"/>
          <w:szCs w:val="20"/>
          <w:u w:val="single"/>
          <w:lang w:val="en-GB"/>
        </w:rPr>
        <w:t xml:space="preserve">PC </w:t>
      </w:r>
      <w:r w:rsidR="00F34E89" w:rsidRPr="000A2D9A">
        <w:rPr>
          <w:rFonts w:cs="Arial"/>
          <w:b/>
          <w:iCs/>
          <w:sz w:val="20"/>
          <w:szCs w:val="20"/>
          <w:u w:val="single"/>
          <w:lang w:val="en-GB"/>
        </w:rPr>
        <w:t>H Keen</w:t>
      </w:r>
      <w:r w:rsidR="00F34E89" w:rsidRPr="000A2D9A">
        <w:rPr>
          <w:rFonts w:cs="Arial"/>
          <w:b/>
          <w:iCs/>
          <w:sz w:val="20"/>
          <w:szCs w:val="20"/>
          <w:lang w:val="en-GB"/>
        </w:rPr>
        <w:t xml:space="preserve"> </w:t>
      </w:r>
    </w:p>
    <w:p w14:paraId="3F531981" w14:textId="720634DD" w:rsidR="000C082B" w:rsidRPr="000A2D9A" w:rsidRDefault="000C082B" w:rsidP="000C082B">
      <w:pPr>
        <w:rPr>
          <w:sz w:val="20"/>
          <w:szCs w:val="20"/>
          <w:lang w:val="en-GB"/>
        </w:rPr>
      </w:pPr>
    </w:p>
    <w:p w14:paraId="1971725F" w14:textId="77777777" w:rsidR="00DD1DFA" w:rsidRPr="000A2D9A" w:rsidRDefault="000C082B" w:rsidP="000C082B">
      <w:pPr>
        <w:ind w:left="720"/>
        <w:rPr>
          <w:sz w:val="20"/>
          <w:szCs w:val="20"/>
          <w:lang w:val="en-GB"/>
        </w:rPr>
      </w:pPr>
      <w:r w:rsidRPr="000A2D9A">
        <w:rPr>
          <w:sz w:val="20"/>
          <w:szCs w:val="20"/>
          <w:lang w:val="en-GB"/>
        </w:rPr>
        <w:t xml:space="preserve">Wow what a year it’s been.  Who would have thought a year ago we would end up in the grip of a national pandemic and the country would be put into not one but three national </w:t>
      </w:r>
      <w:r w:rsidR="00DD1DFA" w:rsidRPr="000A2D9A">
        <w:rPr>
          <w:sz w:val="20"/>
          <w:szCs w:val="20"/>
          <w:lang w:val="en-GB"/>
        </w:rPr>
        <w:t>lockdowns?</w:t>
      </w:r>
      <w:r w:rsidRPr="000A2D9A">
        <w:rPr>
          <w:sz w:val="20"/>
          <w:szCs w:val="20"/>
          <w:lang w:val="en-GB"/>
        </w:rPr>
        <w:t xml:space="preserve">  We would like to personally thank members of the public who are doing their bit and staying at home.  </w:t>
      </w:r>
    </w:p>
    <w:p w14:paraId="4060E62A" w14:textId="77777777" w:rsidR="00DD1DFA" w:rsidRPr="000A2D9A" w:rsidRDefault="00DD1DFA" w:rsidP="000C082B">
      <w:pPr>
        <w:ind w:left="720"/>
        <w:rPr>
          <w:sz w:val="20"/>
          <w:szCs w:val="20"/>
          <w:lang w:val="en-GB"/>
        </w:rPr>
      </w:pPr>
    </w:p>
    <w:p w14:paraId="7326FBAB" w14:textId="606AA9A7" w:rsidR="000C082B" w:rsidRPr="000A2D9A" w:rsidRDefault="000C082B" w:rsidP="000C082B">
      <w:pPr>
        <w:ind w:left="720"/>
        <w:rPr>
          <w:sz w:val="20"/>
          <w:szCs w:val="20"/>
          <w:lang w:val="en-GB"/>
        </w:rPr>
      </w:pPr>
      <w:r w:rsidRPr="000A2D9A">
        <w:rPr>
          <w:sz w:val="20"/>
          <w:szCs w:val="20"/>
          <w:lang w:val="en-GB"/>
        </w:rPr>
        <w:t>The Neighbourhood Policing structure has changed yet again this year.  PCSO’s Lucy James has left neighbourhood policing for pastures new</w:t>
      </w:r>
      <w:r w:rsidR="00DD1DFA" w:rsidRPr="000A2D9A">
        <w:rPr>
          <w:sz w:val="20"/>
          <w:szCs w:val="20"/>
          <w:lang w:val="en-GB"/>
        </w:rPr>
        <w:t>,</w:t>
      </w:r>
      <w:r w:rsidRPr="000A2D9A">
        <w:rPr>
          <w:sz w:val="20"/>
          <w:szCs w:val="20"/>
          <w:lang w:val="en-GB"/>
        </w:rPr>
        <w:t xml:space="preserve"> and Helen Keen has returned</w:t>
      </w:r>
      <w:r w:rsidR="00DD1DFA" w:rsidRPr="000A2D9A">
        <w:rPr>
          <w:sz w:val="20"/>
          <w:szCs w:val="20"/>
          <w:lang w:val="en-GB"/>
        </w:rPr>
        <w:t xml:space="preserve"> to the Eynsham area.  PCSO Chris Jones is still our schools officer covering the whole of West Oxfordshire.  PC Tracy Mills is your community police officer looking after Eynsham &amp; villages which include Cassington, as well as the rural areas in between as part of her ‘beat’.  PC Tracy Mills will operate from Witney.</w:t>
      </w:r>
    </w:p>
    <w:p w14:paraId="76FB680C" w14:textId="25D38248" w:rsidR="00DD1DFA" w:rsidRPr="000A2D9A" w:rsidRDefault="00DD1DFA" w:rsidP="000C082B">
      <w:pPr>
        <w:ind w:left="720"/>
        <w:rPr>
          <w:sz w:val="20"/>
          <w:szCs w:val="20"/>
          <w:lang w:val="en-GB"/>
        </w:rPr>
      </w:pPr>
    </w:p>
    <w:p w14:paraId="3E39C99D" w14:textId="2F35A6A4" w:rsidR="00DD1DFA" w:rsidRPr="000A2D9A" w:rsidRDefault="00DD1DFA" w:rsidP="000C082B">
      <w:pPr>
        <w:ind w:left="720"/>
        <w:rPr>
          <w:sz w:val="20"/>
          <w:szCs w:val="20"/>
          <w:lang w:val="en-GB"/>
        </w:rPr>
      </w:pPr>
      <w:r w:rsidRPr="000A2D9A">
        <w:rPr>
          <w:sz w:val="20"/>
          <w:szCs w:val="20"/>
          <w:lang w:val="en-GB"/>
        </w:rPr>
        <w:t xml:space="preserve">Throughout this year the West Oxfordshire neighbourhood team have continued to patrol </w:t>
      </w:r>
      <w:r w:rsidR="002F04C4" w:rsidRPr="000A2D9A">
        <w:rPr>
          <w:sz w:val="20"/>
          <w:szCs w:val="20"/>
          <w:lang w:val="en-GB"/>
        </w:rPr>
        <w:t>Eynsham,</w:t>
      </w:r>
      <w:r w:rsidRPr="000A2D9A">
        <w:rPr>
          <w:sz w:val="20"/>
          <w:szCs w:val="20"/>
          <w:lang w:val="en-GB"/>
        </w:rPr>
        <w:t xml:space="preserve"> and the surrounding villages and I would like to thank them for their dedication and professionalism in what has been a very difficult and challenging year.  We continue to use the Thames Valley Alert system which is a great way that the police can communicate with the public as well as receive messages back.  We encourage people to sign up for this and they can do so at </w:t>
      </w:r>
      <w:hyperlink r:id="rId6" w:history="1">
        <w:r w:rsidRPr="000A2D9A">
          <w:rPr>
            <w:rStyle w:val="Hyperlink"/>
            <w:sz w:val="20"/>
            <w:szCs w:val="20"/>
            <w:lang w:val="en-GB"/>
          </w:rPr>
          <w:t>www.thamesvalleyalert.co.uk</w:t>
        </w:r>
      </w:hyperlink>
      <w:r w:rsidRPr="000A2D9A">
        <w:rPr>
          <w:sz w:val="20"/>
          <w:szCs w:val="20"/>
          <w:lang w:val="en-GB"/>
        </w:rPr>
        <w:t>.  You can also follow the team on Facebook and Twitter just search for the TVP West Oxon.</w:t>
      </w:r>
    </w:p>
    <w:p w14:paraId="51FB9D7C" w14:textId="3CD58513" w:rsidR="00DD1DFA" w:rsidRPr="000A2D9A" w:rsidRDefault="00DD1DFA" w:rsidP="000C082B">
      <w:pPr>
        <w:ind w:left="720"/>
        <w:rPr>
          <w:sz w:val="20"/>
          <w:szCs w:val="20"/>
          <w:lang w:val="en-GB"/>
        </w:rPr>
      </w:pPr>
    </w:p>
    <w:p w14:paraId="665EFA60" w14:textId="4D44D6F0" w:rsidR="00DD1DFA" w:rsidRPr="000A2D9A" w:rsidRDefault="00DD1DFA" w:rsidP="000C082B">
      <w:pPr>
        <w:ind w:left="720"/>
        <w:rPr>
          <w:sz w:val="20"/>
          <w:szCs w:val="20"/>
          <w:lang w:val="en-GB"/>
        </w:rPr>
      </w:pPr>
      <w:r w:rsidRPr="000A2D9A">
        <w:rPr>
          <w:sz w:val="20"/>
          <w:szCs w:val="20"/>
          <w:lang w:val="en-GB"/>
        </w:rPr>
        <w:t xml:space="preserve">It goes with out saying that we rely on your continued support which means </w:t>
      </w:r>
      <w:r w:rsidR="00AE6306" w:rsidRPr="000A2D9A">
        <w:rPr>
          <w:sz w:val="20"/>
          <w:szCs w:val="20"/>
          <w:lang w:val="en-GB"/>
        </w:rPr>
        <w:t>is so much appreciated so if you notice something that is out of the ordinary, or you are concerned about the welfare of a child or adult, there are ways to report it to the police and relevant agencies.  Call 101 or report it anonymously via Crime Stoppers on 0800 555111</w:t>
      </w:r>
    </w:p>
    <w:p w14:paraId="64F6818A" w14:textId="5FD4687E" w:rsidR="00AE6306" w:rsidRPr="000A2D9A" w:rsidRDefault="00AE6306" w:rsidP="000C082B">
      <w:pPr>
        <w:ind w:left="720"/>
        <w:rPr>
          <w:sz w:val="20"/>
          <w:szCs w:val="20"/>
          <w:lang w:val="en-GB"/>
        </w:rPr>
      </w:pPr>
    </w:p>
    <w:p w14:paraId="72B9900C" w14:textId="4A9572C7" w:rsidR="00AE6306" w:rsidRPr="000A2D9A" w:rsidRDefault="00AE6306" w:rsidP="000C082B">
      <w:pPr>
        <w:ind w:left="720"/>
        <w:rPr>
          <w:b/>
          <w:bCs/>
          <w:sz w:val="20"/>
          <w:szCs w:val="20"/>
          <w:u w:val="single"/>
          <w:lang w:val="en-GB"/>
        </w:rPr>
      </w:pPr>
      <w:r w:rsidRPr="000A2D9A">
        <w:rPr>
          <w:b/>
          <w:bCs/>
          <w:sz w:val="20"/>
          <w:szCs w:val="20"/>
          <w:u w:val="single"/>
          <w:lang w:val="en-GB"/>
        </w:rPr>
        <w:t>Crime Figures for 04/09/2020 – 26/08/2021</w:t>
      </w:r>
    </w:p>
    <w:p w14:paraId="62610618" w14:textId="3F33C3B3" w:rsidR="00AE6306" w:rsidRPr="000A2D9A" w:rsidRDefault="00AE6306" w:rsidP="000C082B">
      <w:pPr>
        <w:ind w:left="720"/>
        <w:rPr>
          <w:b/>
          <w:bCs/>
          <w:sz w:val="20"/>
          <w:szCs w:val="20"/>
          <w:u w:val="single"/>
          <w:lang w:val="en-GB"/>
        </w:rPr>
      </w:pPr>
    </w:p>
    <w:p w14:paraId="3FE782F8" w14:textId="23DCC089" w:rsidR="00AE6306" w:rsidRPr="000A2D9A" w:rsidRDefault="00AE6306" w:rsidP="000C082B">
      <w:pPr>
        <w:ind w:left="720"/>
        <w:rPr>
          <w:sz w:val="20"/>
          <w:szCs w:val="20"/>
          <w:lang w:val="en-GB"/>
        </w:rPr>
      </w:pPr>
      <w:r w:rsidRPr="000A2D9A">
        <w:rPr>
          <w:sz w:val="20"/>
          <w:szCs w:val="20"/>
          <w:lang w:val="en-GB"/>
        </w:rPr>
        <w:t>Action Fraud – 3</w:t>
      </w:r>
    </w:p>
    <w:p w14:paraId="31AB2D3D" w14:textId="72FB0FF6" w:rsidR="00AE6306" w:rsidRPr="000A2D9A" w:rsidRDefault="00AE6306" w:rsidP="000C082B">
      <w:pPr>
        <w:ind w:left="720"/>
        <w:rPr>
          <w:sz w:val="20"/>
          <w:szCs w:val="20"/>
          <w:lang w:val="en-GB"/>
        </w:rPr>
      </w:pPr>
      <w:r w:rsidRPr="000A2D9A">
        <w:rPr>
          <w:sz w:val="20"/>
          <w:szCs w:val="20"/>
          <w:lang w:val="en-GB"/>
        </w:rPr>
        <w:t>Theft including from vehicles – 1</w:t>
      </w:r>
    </w:p>
    <w:p w14:paraId="1F62A102" w14:textId="2A1A7005" w:rsidR="00AE6306" w:rsidRPr="000A2D9A" w:rsidRDefault="00AE6306" w:rsidP="000C082B">
      <w:pPr>
        <w:ind w:left="720"/>
        <w:rPr>
          <w:sz w:val="20"/>
          <w:szCs w:val="20"/>
          <w:lang w:val="en-GB"/>
        </w:rPr>
      </w:pPr>
      <w:r w:rsidRPr="000A2D9A">
        <w:rPr>
          <w:sz w:val="20"/>
          <w:szCs w:val="20"/>
          <w:lang w:val="en-GB"/>
        </w:rPr>
        <w:t>Assault – 4</w:t>
      </w:r>
    </w:p>
    <w:p w14:paraId="2A856974" w14:textId="086E2378" w:rsidR="00AE6306" w:rsidRPr="000A2D9A" w:rsidRDefault="00AE6306" w:rsidP="000C082B">
      <w:pPr>
        <w:ind w:left="720"/>
        <w:rPr>
          <w:sz w:val="20"/>
          <w:szCs w:val="20"/>
          <w:lang w:val="en-GB"/>
        </w:rPr>
      </w:pPr>
      <w:r w:rsidRPr="000A2D9A">
        <w:rPr>
          <w:sz w:val="20"/>
          <w:szCs w:val="20"/>
          <w:lang w:val="en-GB"/>
        </w:rPr>
        <w:t># Road traffic collisions – 7</w:t>
      </w:r>
    </w:p>
    <w:p w14:paraId="5495DE00" w14:textId="6807BC25" w:rsidR="00AE6306" w:rsidRPr="000A2D9A" w:rsidRDefault="00AE6306" w:rsidP="000C082B">
      <w:pPr>
        <w:ind w:left="720"/>
        <w:rPr>
          <w:sz w:val="20"/>
          <w:szCs w:val="20"/>
          <w:lang w:val="en-GB"/>
        </w:rPr>
      </w:pPr>
      <w:r w:rsidRPr="000A2D9A">
        <w:rPr>
          <w:sz w:val="20"/>
          <w:szCs w:val="20"/>
          <w:lang w:val="en-GB"/>
        </w:rPr>
        <w:t># Road related incidents – 15</w:t>
      </w:r>
    </w:p>
    <w:p w14:paraId="4E461F79" w14:textId="3FE0BF99" w:rsidR="00AE6306" w:rsidRPr="000A2D9A" w:rsidRDefault="00AE6306" w:rsidP="000C082B">
      <w:pPr>
        <w:ind w:left="720"/>
        <w:rPr>
          <w:sz w:val="20"/>
          <w:szCs w:val="20"/>
          <w:lang w:val="en-GB"/>
        </w:rPr>
      </w:pPr>
      <w:r w:rsidRPr="000A2D9A">
        <w:rPr>
          <w:sz w:val="20"/>
          <w:szCs w:val="20"/>
          <w:lang w:val="en-GB"/>
        </w:rPr>
        <w:t>Suspicious Incidents – 20</w:t>
      </w:r>
    </w:p>
    <w:p w14:paraId="6E5F5E35" w14:textId="0F7A29CC" w:rsidR="00AE6306" w:rsidRPr="000A2D9A" w:rsidRDefault="00AE6306" w:rsidP="000C082B">
      <w:pPr>
        <w:ind w:left="720"/>
        <w:rPr>
          <w:sz w:val="20"/>
          <w:szCs w:val="20"/>
          <w:lang w:val="en-GB"/>
        </w:rPr>
      </w:pPr>
      <w:r w:rsidRPr="000A2D9A">
        <w:rPr>
          <w:sz w:val="20"/>
          <w:szCs w:val="20"/>
          <w:lang w:val="en-GB"/>
        </w:rPr>
        <w:t># Dangerous Driving – 4</w:t>
      </w:r>
    </w:p>
    <w:p w14:paraId="1CA29024" w14:textId="00F8A736" w:rsidR="00AE6306" w:rsidRPr="000A2D9A" w:rsidRDefault="00AE6306" w:rsidP="000C082B">
      <w:pPr>
        <w:ind w:left="720"/>
        <w:rPr>
          <w:sz w:val="20"/>
          <w:szCs w:val="20"/>
          <w:lang w:val="en-GB"/>
        </w:rPr>
      </w:pPr>
      <w:r w:rsidRPr="000A2D9A">
        <w:rPr>
          <w:sz w:val="20"/>
          <w:szCs w:val="20"/>
          <w:lang w:val="en-GB"/>
        </w:rPr>
        <w:t>Hare Coursing – 3</w:t>
      </w:r>
    </w:p>
    <w:p w14:paraId="41EA5ABD" w14:textId="472D58A1" w:rsidR="00AE6306" w:rsidRPr="000A2D9A" w:rsidRDefault="00AE6306" w:rsidP="000C082B">
      <w:pPr>
        <w:ind w:left="720"/>
        <w:rPr>
          <w:sz w:val="20"/>
          <w:szCs w:val="20"/>
          <w:lang w:val="en-GB"/>
        </w:rPr>
      </w:pPr>
      <w:r w:rsidRPr="000A2D9A">
        <w:rPr>
          <w:sz w:val="20"/>
          <w:szCs w:val="20"/>
          <w:lang w:val="en-GB"/>
        </w:rPr>
        <w:t>Drug Incident – 1</w:t>
      </w:r>
    </w:p>
    <w:p w14:paraId="475974AA" w14:textId="45031B20" w:rsidR="00AE6306" w:rsidRPr="000A2D9A" w:rsidRDefault="00AE6306" w:rsidP="000C082B">
      <w:pPr>
        <w:ind w:left="720"/>
        <w:rPr>
          <w:sz w:val="20"/>
          <w:szCs w:val="20"/>
          <w:lang w:val="en-GB"/>
        </w:rPr>
      </w:pPr>
      <w:r w:rsidRPr="000A2D9A">
        <w:rPr>
          <w:sz w:val="20"/>
          <w:szCs w:val="20"/>
          <w:lang w:val="en-GB"/>
        </w:rPr>
        <w:t>ASB (Anti-Social Behaviour) – 2</w:t>
      </w:r>
    </w:p>
    <w:p w14:paraId="3ECE32B6" w14:textId="1908D34F" w:rsidR="00AE6306" w:rsidRPr="000A2D9A" w:rsidRDefault="00AE6306" w:rsidP="000C082B">
      <w:pPr>
        <w:ind w:left="720"/>
        <w:rPr>
          <w:sz w:val="20"/>
          <w:szCs w:val="20"/>
          <w:lang w:val="en-GB"/>
        </w:rPr>
      </w:pPr>
      <w:r w:rsidRPr="000A2D9A">
        <w:rPr>
          <w:sz w:val="20"/>
          <w:szCs w:val="20"/>
          <w:lang w:val="en-GB"/>
        </w:rPr>
        <w:lastRenderedPageBreak/>
        <w:t>Theft – 1</w:t>
      </w:r>
    </w:p>
    <w:p w14:paraId="3A5B5AEE" w14:textId="2562A54E" w:rsidR="00AE6306" w:rsidRPr="000A2D9A" w:rsidRDefault="00AE6306" w:rsidP="000C082B">
      <w:pPr>
        <w:ind w:left="720"/>
        <w:rPr>
          <w:sz w:val="20"/>
          <w:szCs w:val="20"/>
          <w:lang w:val="en-GB"/>
        </w:rPr>
      </w:pPr>
      <w:r w:rsidRPr="000A2D9A">
        <w:rPr>
          <w:sz w:val="20"/>
          <w:szCs w:val="20"/>
          <w:lang w:val="en-GB"/>
        </w:rPr>
        <w:t>Drink Drive Offences – 3</w:t>
      </w:r>
    </w:p>
    <w:p w14:paraId="70B1C2AB" w14:textId="52F46EC5" w:rsidR="00AE6306" w:rsidRPr="000A2D9A" w:rsidRDefault="00AE6306" w:rsidP="000C082B">
      <w:pPr>
        <w:ind w:left="720"/>
        <w:rPr>
          <w:sz w:val="20"/>
          <w:szCs w:val="20"/>
          <w:lang w:val="en-GB"/>
        </w:rPr>
      </w:pPr>
      <w:r w:rsidRPr="000A2D9A">
        <w:rPr>
          <w:sz w:val="20"/>
          <w:szCs w:val="20"/>
          <w:lang w:val="en-GB"/>
        </w:rPr>
        <w:t>Public Order – 1</w:t>
      </w:r>
    </w:p>
    <w:p w14:paraId="343D3E59" w14:textId="7538FF99" w:rsidR="00AE6306" w:rsidRPr="000A2D9A" w:rsidRDefault="00AE6306" w:rsidP="000C082B">
      <w:pPr>
        <w:ind w:left="720"/>
        <w:rPr>
          <w:sz w:val="20"/>
          <w:szCs w:val="20"/>
          <w:lang w:val="en-GB"/>
        </w:rPr>
      </w:pPr>
      <w:r w:rsidRPr="000A2D9A">
        <w:rPr>
          <w:sz w:val="20"/>
          <w:szCs w:val="20"/>
          <w:lang w:val="en-GB"/>
        </w:rPr>
        <w:t>Burglary – 2</w:t>
      </w:r>
    </w:p>
    <w:p w14:paraId="3504944B" w14:textId="1EBFAE69" w:rsidR="00AE6306" w:rsidRPr="000A2D9A" w:rsidRDefault="00AE6306" w:rsidP="000C082B">
      <w:pPr>
        <w:ind w:left="720"/>
        <w:rPr>
          <w:sz w:val="20"/>
          <w:szCs w:val="20"/>
          <w:lang w:val="en-GB"/>
        </w:rPr>
      </w:pPr>
      <w:r w:rsidRPr="000A2D9A">
        <w:rPr>
          <w:sz w:val="20"/>
          <w:szCs w:val="20"/>
          <w:lang w:val="en-GB"/>
        </w:rPr>
        <w:t>Criminal Damage – 1</w:t>
      </w:r>
    </w:p>
    <w:p w14:paraId="501435AF" w14:textId="7D6F92FA" w:rsidR="00AE6306" w:rsidRPr="000A2D9A" w:rsidRDefault="00AE6306" w:rsidP="000C082B">
      <w:pPr>
        <w:ind w:left="720"/>
        <w:rPr>
          <w:sz w:val="20"/>
          <w:szCs w:val="20"/>
          <w:lang w:val="en-GB"/>
        </w:rPr>
      </w:pPr>
      <w:r w:rsidRPr="000A2D9A">
        <w:rPr>
          <w:sz w:val="20"/>
          <w:szCs w:val="20"/>
          <w:lang w:val="en-GB"/>
        </w:rPr>
        <w:t>Wildlife Crime – 1</w:t>
      </w:r>
    </w:p>
    <w:p w14:paraId="00EBCD29" w14:textId="3C66831F" w:rsidR="00AE6306" w:rsidRPr="000A2D9A" w:rsidRDefault="00AE6306" w:rsidP="000C082B">
      <w:pPr>
        <w:ind w:left="720"/>
        <w:rPr>
          <w:sz w:val="20"/>
          <w:szCs w:val="20"/>
          <w:lang w:val="en-GB"/>
        </w:rPr>
      </w:pPr>
    </w:p>
    <w:p w14:paraId="43C1114E" w14:textId="35BCC918" w:rsidR="00AE6306" w:rsidRPr="000A2D9A" w:rsidRDefault="00AE6306" w:rsidP="000C082B">
      <w:pPr>
        <w:ind w:left="720"/>
        <w:rPr>
          <w:sz w:val="20"/>
          <w:szCs w:val="20"/>
          <w:lang w:val="en-GB"/>
        </w:rPr>
      </w:pPr>
      <w:r w:rsidRPr="000A2D9A">
        <w:rPr>
          <w:sz w:val="20"/>
          <w:szCs w:val="20"/>
          <w:lang w:val="en-GB"/>
        </w:rPr>
        <w:t># These figures appear high for the village, but these are A40 offences</w:t>
      </w:r>
    </w:p>
    <w:p w14:paraId="267B72FD" w14:textId="68F72282" w:rsidR="00AE6306" w:rsidRPr="000A2D9A" w:rsidRDefault="00AE6306" w:rsidP="000C082B">
      <w:pPr>
        <w:ind w:left="720"/>
        <w:rPr>
          <w:sz w:val="20"/>
          <w:szCs w:val="20"/>
          <w:lang w:val="en-GB"/>
        </w:rPr>
      </w:pPr>
    </w:p>
    <w:p w14:paraId="6BF3C3D2" w14:textId="27CEB433" w:rsidR="00AE6306" w:rsidRPr="000A2D9A" w:rsidRDefault="00AE6306" w:rsidP="000C082B">
      <w:pPr>
        <w:ind w:left="720"/>
        <w:rPr>
          <w:sz w:val="20"/>
          <w:szCs w:val="20"/>
          <w:lang w:val="en-GB"/>
        </w:rPr>
      </w:pPr>
      <w:r w:rsidRPr="000A2D9A">
        <w:rPr>
          <w:sz w:val="20"/>
          <w:szCs w:val="20"/>
          <w:lang w:val="en-GB"/>
        </w:rPr>
        <w:t>Trends across the LPA see a rise in Action Fraud reports – online scams (not just the elderly)</w:t>
      </w:r>
    </w:p>
    <w:p w14:paraId="737CD729" w14:textId="17573F20" w:rsidR="00087429" w:rsidRPr="000A2D9A" w:rsidRDefault="00087429" w:rsidP="00087429">
      <w:pPr>
        <w:rPr>
          <w:b/>
          <w:sz w:val="20"/>
          <w:szCs w:val="20"/>
          <w:lang w:val="en-GB"/>
        </w:rPr>
      </w:pPr>
    </w:p>
    <w:p w14:paraId="2D0EC37D" w14:textId="157A5D58" w:rsidR="00087429" w:rsidRPr="000A2D9A" w:rsidRDefault="00087429" w:rsidP="000C082B">
      <w:pPr>
        <w:pStyle w:val="ListParagraph"/>
        <w:numPr>
          <w:ilvl w:val="0"/>
          <w:numId w:val="14"/>
        </w:numPr>
        <w:rPr>
          <w:b/>
          <w:sz w:val="20"/>
          <w:szCs w:val="20"/>
          <w:u w:val="single"/>
          <w:lang w:val="en-GB"/>
        </w:rPr>
      </w:pPr>
      <w:r w:rsidRPr="000A2D9A">
        <w:rPr>
          <w:b/>
          <w:sz w:val="20"/>
          <w:szCs w:val="20"/>
          <w:u w:val="single"/>
          <w:lang w:val="en-GB"/>
        </w:rPr>
        <w:t>Chair of the Parish Council Report</w:t>
      </w:r>
    </w:p>
    <w:p w14:paraId="125BB98F" w14:textId="054CDA7D" w:rsidR="00F74B5B" w:rsidRPr="000A2D9A" w:rsidRDefault="00F74B5B" w:rsidP="00F74B5B">
      <w:pPr>
        <w:rPr>
          <w:b/>
          <w:sz w:val="20"/>
          <w:szCs w:val="20"/>
          <w:u w:val="single"/>
          <w:lang w:val="en-GB"/>
        </w:rPr>
      </w:pPr>
    </w:p>
    <w:p w14:paraId="7066962B" w14:textId="2495EB61" w:rsidR="00F74B5B" w:rsidRPr="000A2D9A" w:rsidRDefault="00AA21C1" w:rsidP="00E66D57">
      <w:pPr>
        <w:pStyle w:val="ListParagraph"/>
        <w:numPr>
          <w:ilvl w:val="0"/>
          <w:numId w:val="16"/>
        </w:numPr>
        <w:rPr>
          <w:bCs/>
          <w:sz w:val="20"/>
          <w:szCs w:val="20"/>
          <w:lang w:val="en-GB"/>
        </w:rPr>
      </w:pPr>
      <w:r w:rsidRPr="000A2D9A">
        <w:rPr>
          <w:b/>
          <w:sz w:val="20"/>
          <w:szCs w:val="20"/>
          <w:lang w:val="en-GB"/>
        </w:rPr>
        <w:t>Finishing off the Pavilion Build</w:t>
      </w:r>
      <w:r w:rsidR="000B5958" w:rsidRPr="000A2D9A">
        <w:rPr>
          <w:bCs/>
          <w:sz w:val="20"/>
          <w:szCs w:val="20"/>
          <w:lang w:val="en-GB"/>
        </w:rPr>
        <w:t xml:space="preserve"> </w:t>
      </w:r>
      <w:r w:rsidR="00091DA1" w:rsidRPr="000A2D9A">
        <w:rPr>
          <w:bCs/>
          <w:sz w:val="20"/>
          <w:szCs w:val="20"/>
          <w:lang w:val="en-GB"/>
        </w:rPr>
        <w:t>–</w:t>
      </w:r>
      <w:r w:rsidR="000B5958" w:rsidRPr="000A2D9A">
        <w:rPr>
          <w:bCs/>
          <w:sz w:val="20"/>
          <w:szCs w:val="20"/>
          <w:lang w:val="en-GB"/>
        </w:rPr>
        <w:t xml:space="preserve"> </w:t>
      </w:r>
      <w:r w:rsidR="00091DA1" w:rsidRPr="000A2D9A">
        <w:rPr>
          <w:bCs/>
          <w:sz w:val="20"/>
          <w:szCs w:val="20"/>
          <w:lang w:val="en-GB"/>
        </w:rPr>
        <w:t>The Parish Council and</w:t>
      </w:r>
      <w:r w:rsidR="00C05158" w:rsidRPr="000A2D9A">
        <w:rPr>
          <w:bCs/>
          <w:sz w:val="20"/>
          <w:szCs w:val="20"/>
          <w:lang w:val="en-GB"/>
        </w:rPr>
        <w:t xml:space="preserve"> The Sports and Social for the past two years have been working together to </w:t>
      </w:r>
      <w:r w:rsidR="003C661C" w:rsidRPr="000A2D9A">
        <w:rPr>
          <w:bCs/>
          <w:sz w:val="20"/>
          <w:szCs w:val="20"/>
          <w:lang w:val="en-GB"/>
        </w:rPr>
        <w:t xml:space="preserve">renovate and refurbish the sports Pavilion with money received from Section 106.  </w:t>
      </w:r>
      <w:r w:rsidR="004610BE" w:rsidRPr="000A2D9A">
        <w:rPr>
          <w:bCs/>
          <w:sz w:val="20"/>
          <w:szCs w:val="20"/>
          <w:lang w:val="en-GB"/>
        </w:rPr>
        <w:t>We have had a lot of local firms</w:t>
      </w:r>
      <w:r w:rsidR="006F439D" w:rsidRPr="000A2D9A">
        <w:rPr>
          <w:bCs/>
          <w:sz w:val="20"/>
          <w:szCs w:val="20"/>
          <w:lang w:val="en-GB"/>
        </w:rPr>
        <w:t xml:space="preserve"> and residents working on the Pavilion which has in turn made it more of a community project.</w:t>
      </w:r>
    </w:p>
    <w:p w14:paraId="2673A4EF" w14:textId="38AD401E" w:rsidR="00E66D57" w:rsidRPr="000A2D9A" w:rsidRDefault="00E66D57" w:rsidP="00E66D57">
      <w:pPr>
        <w:rPr>
          <w:bCs/>
          <w:sz w:val="20"/>
          <w:szCs w:val="20"/>
          <w:lang w:val="en-GB"/>
        </w:rPr>
      </w:pPr>
    </w:p>
    <w:p w14:paraId="698181F5" w14:textId="083DDC29" w:rsidR="00E66D57" w:rsidRPr="000A2D9A" w:rsidRDefault="00F16768" w:rsidP="00E66D57">
      <w:pPr>
        <w:pStyle w:val="ListParagraph"/>
        <w:numPr>
          <w:ilvl w:val="0"/>
          <w:numId w:val="16"/>
        </w:numPr>
        <w:rPr>
          <w:bCs/>
          <w:sz w:val="20"/>
          <w:szCs w:val="20"/>
          <w:lang w:val="en-GB"/>
        </w:rPr>
      </w:pPr>
      <w:r w:rsidRPr="000A2D9A">
        <w:rPr>
          <w:b/>
          <w:sz w:val="20"/>
          <w:szCs w:val="20"/>
          <w:lang w:val="en-GB"/>
        </w:rPr>
        <w:t>Boiler for the Village Hall</w:t>
      </w:r>
      <w:r w:rsidRPr="000A2D9A">
        <w:rPr>
          <w:bCs/>
          <w:sz w:val="20"/>
          <w:szCs w:val="20"/>
          <w:lang w:val="en-GB"/>
        </w:rPr>
        <w:t xml:space="preserve"> – The Parish Council agreed with the </w:t>
      </w:r>
      <w:r w:rsidR="00A501E0" w:rsidRPr="000A2D9A">
        <w:rPr>
          <w:bCs/>
          <w:sz w:val="20"/>
          <w:szCs w:val="20"/>
          <w:lang w:val="en-GB"/>
        </w:rPr>
        <w:t>Village Hall Committee to pay for half of a new boiler</w:t>
      </w:r>
      <w:r w:rsidR="006143C8" w:rsidRPr="000A2D9A">
        <w:rPr>
          <w:bCs/>
          <w:sz w:val="20"/>
          <w:szCs w:val="20"/>
          <w:lang w:val="en-GB"/>
        </w:rPr>
        <w:t>.</w:t>
      </w:r>
    </w:p>
    <w:p w14:paraId="03A851B5" w14:textId="77777777" w:rsidR="006143C8" w:rsidRPr="000A2D9A" w:rsidRDefault="006143C8" w:rsidP="006143C8">
      <w:pPr>
        <w:pStyle w:val="ListParagraph"/>
        <w:rPr>
          <w:bCs/>
          <w:sz w:val="20"/>
          <w:szCs w:val="20"/>
          <w:lang w:val="en-GB"/>
        </w:rPr>
      </w:pPr>
    </w:p>
    <w:p w14:paraId="4833BB61" w14:textId="53FBD217" w:rsidR="006143C8" w:rsidRPr="000A2D9A" w:rsidRDefault="006143C8" w:rsidP="00E66D57">
      <w:pPr>
        <w:pStyle w:val="ListParagraph"/>
        <w:numPr>
          <w:ilvl w:val="0"/>
          <w:numId w:val="16"/>
        </w:numPr>
        <w:rPr>
          <w:bCs/>
          <w:sz w:val="20"/>
          <w:szCs w:val="20"/>
          <w:lang w:val="en-GB"/>
        </w:rPr>
      </w:pPr>
      <w:r w:rsidRPr="000A2D9A">
        <w:rPr>
          <w:b/>
          <w:sz w:val="20"/>
          <w:szCs w:val="20"/>
          <w:lang w:val="en-GB"/>
        </w:rPr>
        <w:t>Continuing communication</w:t>
      </w:r>
      <w:r w:rsidR="00BD6FD3" w:rsidRPr="000A2D9A">
        <w:rPr>
          <w:b/>
          <w:sz w:val="20"/>
          <w:szCs w:val="20"/>
          <w:lang w:val="en-GB"/>
        </w:rPr>
        <w:t xml:space="preserve"> with OCC</w:t>
      </w:r>
      <w:r w:rsidR="00C80093" w:rsidRPr="000A2D9A">
        <w:rPr>
          <w:b/>
          <w:sz w:val="20"/>
          <w:szCs w:val="20"/>
          <w:lang w:val="en-GB"/>
        </w:rPr>
        <w:t xml:space="preserve"> with regards to Horsemere Lane/A40 &amp; The Bus Lane</w:t>
      </w:r>
      <w:r w:rsidR="00C80093" w:rsidRPr="000A2D9A">
        <w:rPr>
          <w:bCs/>
          <w:sz w:val="20"/>
          <w:szCs w:val="20"/>
          <w:lang w:val="en-GB"/>
        </w:rPr>
        <w:t xml:space="preserve"> </w:t>
      </w:r>
      <w:r w:rsidR="00942A91" w:rsidRPr="000A2D9A">
        <w:rPr>
          <w:bCs/>
          <w:sz w:val="20"/>
          <w:szCs w:val="20"/>
          <w:lang w:val="en-GB"/>
        </w:rPr>
        <w:t>–</w:t>
      </w:r>
      <w:r w:rsidR="00C80093" w:rsidRPr="000A2D9A">
        <w:rPr>
          <w:bCs/>
          <w:sz w:val="20"/>
          <w:szCs w:val="20"/>
          <w:lang w:val="en-GB"/>
        </w:rPr>
        <w:t xml:space="preserve"> </w:t>
      </w:r>
      <w:r w:rsidR="00942A91" w:rsidRPr="000A2D9A">
        <w:rPr>
          <w:bCs/>
          <w:sz w:val="20"/>
          <w:szCs w:val="20"/>
          <w:lang w:val="en-GB"/>
        </w:rPr>
        <w:t xml:space="preserve">The Parish Council have had meetings with OCC </w:t>
      </w:r>
      <w:r w:rsidR="006563DB" w:rsidRPr="000A2D9A">
        <w:rPr>
          <w:bCs/>
          <w:sz w:val="20"/>
          <w:szCs w:val="20"/>
          <w:lang w:val="en-GB"/>
        </w:rPr>
        <w:t xml:space="preserve">and in continuous communication </w:t>
      </w:r>
      <w:r w:rsidR="002D046D" w:rsidRPr="000A2D9A">
        <w:rPr>
          <w:bCs/>
          <w:sz w:val="20"/>
          <w:szCs w:val="20"/>
          <w:lang w:val="en-GB"/>
        </w:rPr>
        <w:t>about the Cassington Lights and also to try and get a left turn slip road out of the village when Horsemere Lane is officially close</w:t>
      </w:r>
      <w:r w:rsidR="0083489B" w:rsidRPr="000A2D9A">
        <w:rPr>
          <w:bCs/>
          <w:sz w:val="20"/>
          <w:szCs w:val="20"/>
          <w:lang w:val="en-GB"/>
        </w:rPr>
        <w:t xml:space="preserve">d.  </w:t>
      </w:r>
    </w:p>
    <w:p w14:paraId="62F8BA1F" w14:textId="77777777" w:rsidR="0083489B" w:rsidRPr="000A2D9A" w:rsidRDefault="0083489B" w:rsidP="0083489B">
      <w:pPr>
        <w:pStyle w:val="ListParagraph"/>
        <w:rPr>
          <w:bCs/>
          <w:sz w:val="20"/>
          <w:szCs w:val="20"/>
          <w:lang w:val="en-GB"/>
        </w:rPr>
      </w:pPr>
    </w:p>
    <w:p w14:paraId="7EB78F13" w14:textId="0388AE04" w:rsidR="0083489B" w:rsidRPr="000A2D9A" w:rsidRDefault="0083489B" w:rsidP="00E66D57">
      <w:pPr>
        <w:pStyle w:val="ListParagraph"/>
        <w:numPr>
          <w:ilvl w:val="0"/>
          <w:numId w:val="16"/>
        </w:numPr>
        <w:rPr>
          <w:bCs/>
          <w:sz w:val="20"/>
          <w:szCs w:val="20"/>
          <w:lang w:val="en-GB"/>
        </w:rPr>
      </w:pPr>
      <w:r w:rsidRPr="000A2D9A">
        <w:rPr>
          <w:b/>
          <w:sz w:val="20"/>
          <w:szCs w:val="20"/>
          <w:lang w:val="en-GB"/>
        </w:rPr>
        <w:t>Planted Trees on the Recreation Groun</w:t>
      </w:r>
      <w:r w:rsidR="00C702CA" w:rsidRPr="000A2D9A">
        <w:rPr>
          <w:b/>
          <w:sz w:val="20"/>
          <w:szCs w:val="20"/>
          <w:lang w:val="en-GB"/>
        </w:rPr>
        <w:t>d</w:t>
      </w:r>
      <w:r w:rsidR="00C702CA" w:rsidRPr="000A2D9A">
        <w:rPr>
          <w:bCs/>
          <w:sz w:val="20"/>
          <w:szCs w:val="20"/>
          <w:lang w:val="en-GB"/>
        </w:rPr>
        <w:t xml:space="preserve"> – </w:t>
      </w:r>
      <w:r w:rsidR="003709D2" w:rsidRPr="000A2D9A">
        <w:rPr>
          <w:bCs/>
          <w:sz w:val="20"/>
          <w:szCs w:val="20"/>
          <w:lang w:val="en-GB"/>
        </w:rPr>
        <w:t>Village</w:t>
      </w:r>
      <w:r w:rsidR="00C702CA" w:rsidRPr="000A2D9A">
        <w:rPr>
          <w:bCs/>
          <w:sz w:val="20"/>
          <w:szCs w:val="20"/>
          <w:lang w:val="en-GB"/>
        </w:rPr>
        <w:t xml:space="preserve"> residents </w:t>
      </w:r>
      <w:r w:rsidR="003709D2" w:rsidRPr="000A2D9A">
        <w:rPr>
          <w:bCs/>
          <w:sz w:val="20"/>
          <w:szCs w:val="20"/>
          <w:lang w:val="en-GB"/>
        </w:rPr>
        <w:t xml:space="preserve">were asked </w:t>
      </w:r>
      <w:r w:rsidR="00C702CA" w:rsidRPr="000A2D9A">
        <w:rPr>
          <w:bCs/>
          <w:sz w:val="20"/>
          <w:szCs w:val="20"/>
          <w:lang w:val="en-GB"/>
        </w:rPr>
        <w:t>if they wanted to sponsor a tree on the recreation ground</w:t>
      </w:r>
      <w:r w:rsidR="00304F4F" w:rsidRPr="000A2D9A">
        <w:rPr>
          <w:bCs/>
          <w:sz w:val="20"/>
          <w:szCs w:val="20"/>
          <w:lang w:val="en-GB"/>
        </w:rPr>
        <w:t>.  We were lucky that 10 member</w:t>
      </w:r>
      <w:r w:rsidR="006B1E73" w:rsidRPr="000A2D9A">
        <w:rPr>
          <w:bCs/>
          <w:sz w:val="20"/>
          <w:szCs w:val="20"/>
          <w:lang w:val="en-GB"/>
        </w:rPr>
        <w:t xml:space="preserve">s </w:t>
      </w:r>
      <w:r w:rsidR="00304F4F" w:rsidRPr="000A2D9A">
        <w:rPr>
          <w:bCs/>
          <w:sz w:val="20"/>
          <w:szCs w:val="20"/>
          <w:lang w:val="en-GB"/>
        </w:rPr>
        <w:t xml:space="preserve">of the village came forward and have each sponsored a tree.  </w:t>
      </w:r>
      <w:r w:rsidR="006B1E73" w:rsidRPr="000A2D9A">
        <w:rPr>
          <w:bCs/>
          <w:sz w:val="20"/>
          <w:szCs w:val="20"/>
          <w:lang w:val="en-GB"/>
        </w:rPr>
        <w:t>They have now been planted</w:t>
      </w:r>
      <w:r w:rsidR="00B561B8" w:rsidRPr="000A2D9A">
        <w:rPr>
          <w:bCs/>
          <w:sz w:val="20"/>
          <w:szCs w:val="20"/>
          <w:lang w:val="en-GB"/>
        </w:rPr>
        <w:t xml:space="preserve"> </w:t>
      </w:r>
      <w:r w:rsidR="00CC2C2A" w:rsidRPr="000A2D9A">
        <w:rPr>
          <w:bCs/>
          <w:sz w:val="20"/>
          <w:szCs w:val="20"/>
          <w:lang w:val="en-GB"/>
        </w:rPr>
        <w:t>and would like the thank the Sports and Social Club for agreeing to keep them watered.</w:t>
      </w:r>
    </w:p>
    <w:p w14:paraId="3DAC9DB7" w14:textId="77777777" w:rsidR="00CC2C2A" w:rsidRPr="000A2D9A" w:rsidRDefault="00CC2C2A" w:rsidP="00CC2C2A">
      <w:pPr>
        <w:pStyle w:val="ListParagraph"/>
        <w:rPr>
          <w:bCs/>
          <w:sz w:val="20"/>
          <w:szCs w:val="20"/>
          <w:lang w:val="en-GB"/>
        </w:rPr>
      </w:pPr>
    </w:p>
    <w:p w14:paraId="79F16B41" w14:textId="0EBFCD4E" w:rsidR="00CC2C2A" w:rsidRPr="000A2D9A" w:rsidRDefault="009D3A54" w:rsidP="00E66D57">
      <w:pPr>
        <w:pStyle w:val="ListParagraph"/>
        <w:numPr>
          <w:ilvl w:val="0"/>
          <w:numId w:val="16"/>
        </w:numPr>
        <w:rPr>
          <w:bCs/>
          <w:sz w:val="20"/>
          <w:szCs w:val="20"/>
          <w:lang w:val="en-GB"/>
        </w:rPr>
      </w:pPr>
      <w:r w:rsidRPr="000A2D9A">
        <w:rPr>
          <w:b/>
          <w:sz w:val="20"/>
          <w:szCs w:val="20"/>
          <w:lang w:val="en-GB"/>
        </w:rPr>
        <w:t>Ongoing contribution to CAWN</w:t>
      </w:r>
      <w:r w:rsidRPr="000A2D9A">
        <w:rPr>
          <w:bCs/>
          <w:sz w:val="20"/>
          <w:szCs w:val="20"/>
          <w:lang w:val="en-GB"/>
        </w:rPr>
        <w:t xml:space="preserve"> – CAWN is a wonderful addition to the village and as such the Parish Council </w:t>
      </w:r>
      <w:r w:rsidR="005B3AD7" w:rsidRPr="000A2D9A">
        <w:rPr>
          <w:bCs/>
          <w:sz w:val="20"/>
          <w:szCs w:val="20"/>
          <w:lang w:val="en-GB"/>
        </w:rPr>
        <w:t>help with software costs if they are needed.  The Parish Council would also like to mention thanks to the new editor Anne</w:t>
      </w:r>
      <w:r w:rsidR="009645C1" w:rsidRPr="000A2D9A">
        <w:rPr>
          <w:bCs/>
          <w:sz w:val="20"/>
          <w:szCs w:val="20"/>
          <w:lang w:val="en-GB"/>
        </w:rPr>
        <w:t xml:space="preserve"> Luttman-Johnson</w:t>
      </w:r>
      <w:r w:rsidR="00500F18" w:rsidRPr="000A2D9A">
        <w:rPr>
          <w:bCs/>
          <w:sz w:val="20"/>
          <w:szCs w:val="20"/>
          <w:lang w:val="en-GB"/>
        </w:rPr>
        <w:t xml:space="preserve"> for doing an amazing job</w:t>
      </w:r>
      <w:r w:rsidR="00210CFD" w:rsidRPr="000A2D9A">
        <w:rPr>
          <w:bCs/>
          <w:sz w:val="20"/>
          <w:szCs w:val="20"/>
          <w:lang w:val="en-GB"/>
        </w:rPr>
        <w:t>.</w:t>
      </w:r>
    </w:p>
    <w:p w14:paraId="326617D9" w14:textId="77777777" w:rsidR="00210CFD" w:rsidRPr="000A2D9A" w:rsidRDefault="00210CFD" w:rsidP="00210CFD">
      <w:pPr>
        <w:pStyle w:val="ListParagraph"/>
        <w:rPr>
          <w:bCs/>
          <w:sz w:val="20"/>
          <w:szCs w:val="20"/>
          <w:lang w:val="en-GB"/>
        </w:rPr>
      </w:pPr>
    </w:p>
    <w:p w14:paraId="6F33D458" w14:textId="658FD6EA" w:rsidR="00210CFD" w:rsidRPr="000A2D9A" w:rsidRDefault="00210CFD" w:rsidP="00E66D57">
      <w:pPr>
        <w:pStyle w:val="ListParagraph"/>
        <w:numPr>
          <w:ilvl w:val="0"/>
          <w:numId w:val="16"/>
        </w:numPr>
        <w:rPr>
          <w:bCs/>
          <w:sz w:val="20"/>
          <w:szCs w:val="20"/>
          <w:lang w:val="en-GB"/>
        </w:rPr>
      </w:pPr>
      <w:r w:rsidRPr="000A2D9A">
        <w:rPr>
          <w:b/>
          <w:sz w:val="20"/>
          <w:szCs w:val="20"/>
          <w:lang w:val="en-GB"/>
        </w:rPr>
        <w:t>Cleared the piece of land at the corner of Pound Lane</w:t>
      </w:r>
      <w:r w:rsidR="00F27010" w:rsidRPr="000A2D9A">
        <w:rPr>
          <w:bCs/>
          <w:sz w:val="20"/>
          <w:szCs w:val="20"/>
          <w:lang w:val="en-GB"/>
        </w:rPr>
        <w:t xml:space="preserve"> – </w:t>
      </w:r>
      <w:r w:rsidR="003709D2" w:rsidRPr="000A2D9A">
        <w:rPr>
          <w:bCs/>
          <w:sz w:val="20"/>
          <w:szCs w:val="20"/>
          <w:lang w:val="en-GB"/>
        </w:rPr>
        <w:t xml:space="preserve">It was decided that the piece of land on the corner of Pound Lane </w:t>
      </w:r>
      <w:r w:rsidR="00667A98" w:rsidRPr="000A2D9A">
        <w:rPr>
          <w:bCs/>
          <w:sz w:val="20"/>
          <w:szCs w:val="20"/>
          <w:lang w:val="en-GB"/>
        </w:rPr>
        <w:t xml:space="preserve">was looking untidy and overgrown, so it was decided that </w:t>
      </w:r>
      <w:r w:rsidR="00864C2D" w:rsidRPr="000A2D9A">
        <w:rPr>
          <w:bCs/>
          <w:sz w:val="20"/>
          <w:szCs w:val="20"/>
          <w:lang w:val="en-GB"/>
        </w:rPr>
        <w:t xml:space="preserve">we would clear it.  Plant 2 Cherry Trees and reseed it.  </w:t>
      </w:r>
    </w:p>
    <w:p w14:paraId="31AE7976" w14:textId="77777777" w:rsidR="00864C2D" w:rsidRPr="000A2D9A" w:rsidRDefault="00864C2D" w:rsidP="00864C2D">
      <w:pPr>
        <w:pStyle w:val="ListParagraph"/>
        <w:rPr>
          <w:bCs/>
          <w:sz w:val="20"/>
          <w:szCs w:val="20"/>
          <w:lang w:val="en-GB"/>
        </w:rPr>
      </w:pPr>
    </w:p>
    <w:p w14:paraId="5A34ABC5" w14:textId="0F9CE1BD" w:rsidR="00864C2D" w:rsidRPr="000A2D9A" w:rsidRDefault="00864C2D" w:rsidP="00E66D57">
      <w:pPr>
        <w:pStyle w:val="ListParagraph"/>
        <w:numPr>
          <w:ilvl w:val="0"/>
          <w:numId w:val="16"/>
        </w:numPr>
        <w:rPr>
          <w:bCs/>
          <w:sz w:val="20"/>
          <w:szCs w:val="20"/>
          <w:lang w:val="en-GB"/>
        </w:rPr>
      </w:pPr>
      <w:r w:rsidRPr="000A2D9A">
        <w:rPr>
          <w:b/>
          <w:sz w:val="20"/>
          <w:szCs w:val="20"/>
          <w:lang w:val="en-GB"/>
        </w:rPr>
        <w:t>Paid Garden Waste Fees for the Churchyard</w:t>
      </w:r>
      <w:r w:rsidRPr="000A2D9A">
        <w:rPr>
          <w:bCs/>
          <w:sz w:val="20"/>
          <w:szCs w:val="20"/>
          <w:lang w:val="en-GB"/>
        </w:rPr>
        <w:t xml:space="preserve"> </w:t>
      </w:r>
      <w:r w:rsidR="005971C3" w:rsidRPr="000A2D9A">
        <w:rPr>
          <w:bCs/>
          <w:sz w:val="20"/>
          <w:szCs w:val="20"/>
          <w:lang w:val="en-GB"/>
        </w:rPr>
        <w:t>–</w:t>
      </w:r>
      <w:r w:rsidRPr="000A2D9A">
        <w:rPr>
          <w:bCs/>
          <w:sz w:val="20"/>
          <w:szCs w:val="20"/>
          <w:lang w:val="en-GB"/>
        </w:rPr>
        <w:t xml:space="preserve"> </w:t>
      </w:r>
      <w:r w:rsidR="005971C3" w:rsidRPr="000A2D9A">
        <w:rPr>
          <w:bCs/>
          <w:sz w:val="20"/>
          <w:szCs w:val="20"/>
          <w:lang w:val="en-GB"/>
        </w:rPr>
        <w:t>A decision was made that the Parish Council would fund the 2 Green Waste Bins in the Churchyard</w:t>
      </w:r>
      <w:r w:rsidR="00B50B53" w:rsidRPr="000A2D9A">
        <w:rPr>
          <w:bCs/>
          <w:sz w:val="20"/>
          <w:szCs w:val="20"/>
          <w:lang w:val="en-GB"/>
        </w:rPr>
        <w:t>.</w:t>
      </w:r>
    </w:p>
    <w:p w14:paraId="06BBDE23" w14:textId="77777777" w:rsidR="00965E0B" w:rsidRPr="000A2D9A" w:rsidRDefault="00965E0B" w:rsidP="00965E0B">
      <w:pPr>
        <w:pStyle w:val="ListParagraph"/>
        <w:rPr>
          <w:bCs/>
          <w:sz w:val="20"/>
          <w:szCs w:val="20"/>
          <w:lang w:val="en-GB"/>
        </w:rPr>
      </w:pPr>
    </w:p>
    <w:p w14:paraId="108CDB0B" w14:textId="435C0AED" w:rsidR="00965E0B" w:rsidRPr="000A2D9A" w:rsidRDefault="00C07971" w:rsidP="00E66D57">
      <w:pPr>
        <w:pStyle w:val="ListParagraph"/>
        <w:numPr>
          <w:ilvl w:val="0"/>
          <w:numId w:val="16"/>
        </w:numPr>
        <w:rPr>
          <w:bCs/>
          <w:sz w:val="20"/>
          <w:szCs w:val="20"/>
          <w:lang w:val="en-GB"/>
        </w:rPr>
      </w:pPr>
      <w:r w:rsidRPr="000A2D9A">
        <w:rPr>
          <w:b/>
          <w:sz w:val="20"/>
          <w:szCs w:val="20"/>
          <w:lang w:val="en-GB"/>
        </w:rPr>
        <w:t>Had the hedge between the Church and the School tided</w:t>
      </w:r>
      <w:r w:rsidRPr="000A2D9A">
        <w:rPr>
          <w:bCs/>
          <w:sz w:val="20"/>
          <w:szCs w:val="20"/>
          <w:lang w:val="en-GB"/>
        </w:rPr>
        <w:t xml:space="preserve"> – It had got to a point that some people couldn’t </w:t>
      </w:r>
      <w:r w:rsidR="00C10C2F" w:rsidRPr="000A2D9A">
        <w:rPr>
          <w:bCs/>
          <w:sz w:val="20"/>
          <w:szCs w:val="20"/>
          <w:lang w:val="en-GB"/>
        </w:rPr>
        <w:t>tend to their loved ones graves properly as the hedge had grown outward</w:t>
      </w:r>
      <w:r w:rsidR="006C2C76" w:rsidRPr="000A2D9A">
        <w:rPr>
          <w:bCs/>
          <w:sz w:val="20"/>
          <w:szCs w:val="20"/>
          <w:lang w:val="en-GB"/>
        </w:rPr>
        <w:t>, a contract went out to tender and was</w:t>
      </w:r>
      <w:r w:rsidR="00871454" w:rsidRPr="000A2D9A">
        <w:rPr>
          <w:bCs/>
          <w:sz w:val="20"/>
          <w:szCs w:val="20"/>
          <w:lang w:val="en-GB"/>
        </w:rPr>
        <w:t xml:space="preserve"> given to a local contractor who did a very good job of taking it back and reducing the height.</w:t>
      </w:r>
    </w:p>
    <w:p w14:paraId="77A93B2C" w14:textId="77777777" w:rsidR="00871454" w:rsidRPr="000A2D9A" w:rsidRDefault="00871454" w:rsidP="00871454">
      <w:pPr>
        <w:pStyle w:val="ListParagraph"/>
        <w:rPr>
          <w:bCs/>
          <w:sz w:val="20"/>
          <w:szCs w:val="20"/>
          <w:lang w:val="en-GB"/>
        </w:rPr>
      </w:pPr>
    </w:p>
    <w:p w14:paraId="3D1C099A" w14:textId="0976C55A" w:rsidR="00871454" w:rsidRPr="000A2D9A" w:rsidRDefault="00E4222B" w:rsidP="00E66D57">
      <w:pPr>
        <w:pStyle w:val="ListParagraph"/>
        <w:numPr>
          <w:ilvl w:val="0"/>
          <w:numId w:val="16"/>
        </w:numPr>
        <w:rPr>
          <w:bCs/>
          <w:sz w:val="20"/>
          <w:szCs w:val="20"/>
          <w:lang w:val="en-GB"/>
        </w:rPr>
      </w:pPr>
      <w:r w:rsidRPr="000A2D9A">
        <w:rPr>
          <w:b/>
          <w:sz w:val="20"/>
          <w:szCs w:val="20"/>
          <w:lang w:val="en-GB"/>
        </w:rPr>
        <w:t>Maintenance of the trees on the Green</w:t>
      </w:r>
      <w:r w:rsidRPr="000A2D9A">
        <w:rPr>
          <w:bCs/>
          <w:sz w:val="20"/>
          <w:szCs w:val="20"/>
          <w:lang w:val="en-GB"/>
        </w:rPr>
        <w:t xml:space="preserve"> – This is an ongoing job to ensure that all the dead wood is taken away</w:t>
      </w:r>
      <w:r w:rsidR="0075366D" w:rsidRPr="000A2D9A">
        <w:rPr>
          <w:bCs/>
          <w:sz w:val="20"/>
          <w:szCs w:val="20"/>
          <w:lang w:val="en-GB"/>
        </w:rPr>
        <w:t xml:space="preserve"> and that the trees are safe.</w:t>
      </w:r>
    </w:p>
    <w:p w14:paraId="719918F0" w14:textId="77777777" w:rsidR="0075366D" w:rsidRPr="000A2D9A" w:rsidRDefault="0075366D" w:rsidP="0075366D">
      <w:pPr>
        <w:pStyle w:val="ListParagraph"/>
        <w:rPr>
          <w:bCs/>
          <w:sz w:val="20"/>
          <w:szCs w:val="20"/>
          <w:lang w:val="en-GB"/>
        </w:rPr>
      </w:pPr>
    </w:p>
    <w:p w14:paraId="2C7DCFC9" w14:textId="27AAA93E" w:rsidR="0075366D" w:rsidRPr="000A2D9A" w:rsidRDefault="0075366D" w:rsidP="00E66D57">
      <w:pPr>
        <w:pStyle w:val="ListParagraph"/>
        <w:numPr>
          <w:ilvl w:val="0"/>
          <w:numId w:val="16"/>
        </w:numPr>
        <w:rPr>
          <w:bCs/>
          <w:sz w:val="20"/>
          <w:szCs w:val="20"/>
          <w:lang w:val="en-GB"/>
        </w:rPr>
      </w:pPr>
      <w:r w:rsidRPr="000A2D9A">
        <w:rPr>
          <w:b/>
          <w:sz w:val="20"/>
          <w:szCs w:val="20"/>
          <w:lang w:val="en-GB"/>
        </w:rPr>
        <w:t>Community Shop</w:t>
      </w:r>
      <w:r w:rsidRPr="000A2D9A">
        <w:rPr>
          <w:bCs/>
          <w:sz w:val="20"/>
          <w:szCs w:val="20"/>
          <w:lang w:val="en-GB"/>
        </w:rPr>
        <w:t xml:space="preserve"> – At the start of the pandemic a village shop was set up by members of the village to help people get the shopping that they needed.  The Parish Council </w:t>
      </w:r>
      <w:r w:rsidR="00572A25" w:rsidRPr="000A2D9A">
        <w:rPr>
          <w:bCs/>
          <w:sz w:val="20"/>
          <w:szCs w:val="20"/>
          <w:lang w:val="en-GB"/>
        </w:rPr>
        <w:t>made a donation at the start to help it get started</w:t>
      </w:r>
      <w:r w:rsidR="00D346C6" w:rsidRPr="000A2D9A">
        <w:rPr>
          <w:bCs/>
          <w:sz w:val="20"/>
          <w:szCs w:val="20"/>
          <w:lang w:val="en-GB"/>
        </w:rPr>
        <w:t>.</w:t>
      </w:r>
    </w:p>
    <w:p w14:paraId="7586AEDC" w14:textId="77777777" w:rsidR="00D346C6" w:rsidRPr="000A2D9A" w:rsidRDefault="00D346C6" w:rsidP="00D346C6">
      <w:pPr>
        <w:pStyle w:val="ListParagraph"/>
        <w:rPr>
          <w:bCs/>
          <w:sz w:val="20"/>
          <w:szCs w:val="20"/>
          <w:lang w:val="en-GB"/>
        </w:rPr>
      </w:pPr>
    </w:p>
    <w:p w14:paraId="592B847E" w14:textId="6FFC8B7F" w:rsidR="00D346C6" w:rsidRPr="000A2D9A" w:rsidRDefault="00D346C6" w:rsidP="00E66D57">
      <w:pPr>
        <w:pStyle w:val="ListParagraph"/>
        <w:numPr>
          <w:ilvl w:val="0"/>
          <w:numId w:val="16"/>
        </w:numPr>
        <w:rPr>
          <w:bCs/>
          <w:sz w:val="20"/>
          <w:szCs w:val="20"/>
          <w:lang w:val="en-GB"/>
        </w:rPr>
      </w:pPr>
      <w:r w:rsidRPr="000A2D9A">
        <w:rPr>
          <w:b/>
          <w:sz w:val="20"/>
          <w:szCs w:val="20"/>
          <w:lang w:val="en-GB"/>
        </w:rPr>
        <w:t>Neighbourhood Plan</w:t>
      </w:r>
      <w:r w:rsidRPr="000A2D9A">
        <w:rPr>
          <w:bCs/>
          <w:sz w:val="20"/>
          <w:szCs w:val="20"/>
          <w:lang w:val="en-GB"/>
        </w:rPr>
        <w:t xml:space="preserve"> – With the increase in homes being built around Cassington the Parish Council decided that we should have a Neighbourhood </w:t>
      </w:r>
      <w:r w:rsidRPr="000A2D9A">
        <w:rPr>
          <w:bCs/>
          <w:sz w:val="20"/>
          <w:szCs w:val="20"/>
          <w:lang w:val="en-GB"/>
        </w:rPr>
        <w:lastRenderedPageBreak/>
        <w:t xml:space="preserve">Plan to enable us to have more of a say </w:t>
      </w:r>
      <w:r w:rsidR="000C21CC" w:rsidRPr="000A2D9A">
        <w:rPr>
          <w:bCs/>
          <w:sz w:val="20"/>
          <w:szCs w:val="20"/>
          <w:lang w:val="en-GB"/>
        </w:rPr>
        <w:t xml:space="preserve">with developments in and around the village.  We have </w:t>
      </w:r>
      <w:r w:rsidR="00901E77" w:rsidRPr="000A2D9A">
        <w:rPr>
          <w:bCs/>
          <w:sz w:val="20"/>
          <w:szCs w:val="20"/>
          <w:lang w:val="en-GB"/>
        </w:rPr>
        <w:t xml:space="preserve">6 members including one Parish Councillor.  </w:t>
      </w:r>
    </w:p>
    <w:p w14:paraId="4CAF5C86" w14:textId="77777777" w:rsidR="00901E77" w:rsidRPr="000A2D9A" w:rsidRDefault="00901E77" w:rsidP="00901E77">
      <w:pPr>
        <w:pStyle w:val="ListParagraph"/>
        <w:rPr>
          <w:bCs/>
          <w:sz w:val="20"/>
          <w:szCs w:val="20"/>
          <w:lang w:val="en-GB"/>
        </w:rPr>
      </w:pPr>
    </w:p>
    <w:p w14:paraId="46808D09" w14:textId="6F2196CC" w:rsidR="00901E77" w:rsidRPr="000A2D9A" w:rsidRDefault="00901E77" w:rsidP="00E66D57">
      <w:pPr>
        <w:pStyle w:val="ListParagraph"/>
        <w:numPr>
          <w:ilvl w:val="0"/>
          <w:numId w:val="16"/>
        </w:numPr>
        <w:rPr>
          <w:bCs/>
          <w:sz w:val="20"/>
          <w:szCs w:val="20"/>
          <w:lang w:val="en-GB"/>
        </w:rPr>
      </w:pPr>
      <w:r w:rsidRPr="000A2D9A">
        <w:rPr>
          <w:b/>
          <w:sz w:val="20"/>
          <w:szCs w:val="20"/>
          <w:lang w:val="en-GB"/>
        </w:rPr>
        <w:t>Village We</w:t>
      </w:r>
      <w:r w:rsidR="00E34A19" w:rsidRPr="000A2D9A">
        <w:rPr>
          <w:b/>
          <w:sz w:val="20"/>
          <w:szCs w:val="20"/>
          <w:lang w:val="en-GB"/>
        </w:rPr>
        <w:t>bsite</w:t>
      </w:r>
      <w:r w:rsidR="00E34A19" w:rsidRPr="000A2D9A">
        <w:rPr>
          <w:bCs/>
          <w:sz w:val="20"/>
          <w:szCs w:val="20"/>
          <w:lang w:val="en-GB"/>
        </w:rPr>
        <w:t xml:space="preserve"> – We now have a village website which is run by the Parish Council</w:t>
      </w:r>
      <w:r w:rsidR="008A313A" w:rsidRPr="000A2D9A">
        <w:rPr>
          <w:bCs/>
          <w:sz w:val="20"/>
          <w:szCs w:val="20"/>
          <w:lang w:val="en-GB"/>
        </w:rPr>
        <w:t>.  It is kept up to date by the Clerk.</w:t>
      </w:r>
    </w:p>
    <w:p w14:paraId="668AD7D8" w14:textId="77777777" w:rsidR="00B02B6B" w:rsidRPr="000A2D9A" w:rsidRDefault="00B02B6B" w:rsidP="00B02B6B">
      <w:pPr>
        <w:pStyle w:val="ListParagraph"/>
        <w:rPr>
          <w:bCs/>
          <w:sz w:val="20"/>
          <w:szCs w:val="20"/>
          <w:lang w:val="en-GB"/>
        </w:rPr>
      </w:pPr>
    </w:p>
    <w:p w14:paraId="76A301D9" w14:textId="40307F83" w:rsidR="00B02B6B" w:rsidRPr="000A2D9A" w:rsidRDefault="00B02B6B" w:rsidP="00E66D57">
      <w:pPr>
        <w:pStyle w:val="ListParagraph"/>
        <w:numPr>
          <w:ilvl w:val="0"/>
          <w:numId w:val="16"/>
        </w:numPr>
        <w:rPr>
          <w:bCs/>
          <w:sz w:val="20"/>
          <w:szCs w:val="20"/>
          <w:lang w:val="en-GB"/>
        </w:rPr>
      </w:pPr>
      <w:r w:rsidRPr="000A2D9A">
        <w:rPr>
          <w:b/>
          <w:sz w:val="20"/>
          <w:szCs w:val="20"/>
          <w:lang w:val="en-GB"/>
        </w:rPr>
        <w:t>Defi</w:t>
      </w:r>
      <w:r w:rsidR="00161341" w:rsidRPr="000A2D9A">
        <w:rPr>
          <w:b/>
          <w:sz w:val="20"/>
          <w:szCs w:val="20"/>
          <w:lang w:val="en-GB"/>
        </w:rPr>
        <w:t>b</w:t>
      </w:r>
      <w:r w:rsidR="00161341" w:rsidRPr="000A2D9A">
        <w:rPr>
          <w:bCs/>
          <w:sz w:val="20"/>
          <w:szCs w:val="20"/>
          <w:lang w:val="en-GB"/>
        </w:rPr>
        <w:t xml:space="preserve"> </w:t>
      </w:r>
      <w:r w:rsidR="009D0177" w:rsidRPr="000A2D9A">
        <w:rPr>
          <w:bCs/>
          <w:sz w:val="20"/>
          <w:szCs w:val="20"/>
          <w:lang w:val="en-GB"/>
        </w:rPr>
        <w:t>–</w:t>
      </w:r>
      <w:r w:rsidR="00161341" w:rsidRPr="000A2D9A">
        <w:rPr>
          <w:bCs/>
          <w:sz w:val="20"/>
          <w:szCs w:val="20"/>
          <w:lang w:val="en-GB"/>
        </w:rPr>
        <w:t xml:space="preserve"> </w:t>
      </w:r>
      <w:r w:rsidR="009D0177" w:rsidRPr="000A2D9A">
        <w:rPr>
          <w:bCs/>
          <w:sz w:val="20"/>
          <w:szCs w:val="20"/>
          <w:lang w:val="en-GB"/>
        </w:rPr>
        <w:t>It was discovered that the defib in the side of the village hall wasn’t working and that it needed new pads and a new battery</w:t>
      </w:r>
      <w:r w:rsidR="00E825D2" w:rsidRPr="000A2D9A">
        <w:rPr>
          <w:bCs/>
          <w:sz w:val="20"/>
          <w:szCs w:val="20"/>
          <w:lang w:val="en-GB"/>
        </w:rPr>
        <w:t>.  These were purchased and a check list is now in place</w:t>
      </w:r>
      <w:r w:rsidR="00805C15" w:rsidRPr="000A2D9A">
        <w:rPr>
          <w:bCs/>
          <w:sz w:val="20"/>
          <w:szCs w:val="20"/>
          <w:lang w:val="en-GB"/>
        </w:rPr>
        <w:t>.</w:t>
      </w:r>
    </w:p>
    <w:p w14:paraId="3E13C759" w14:textId="77777777" w:rsidR="00805C15" w:rsidRPr="000A2D9A" w:rsidRDefault="00805C15" w:rsidP="00805C15">
      <w:pPr>
        <w:pStyle w:val="ListParagraph"/>
        <w:rPr>
          <w:bCs/>
          <w:sz w:val="20"/>
          <w:szCs w:val="20"/>
          <w:lang w:val="en-GB"/>
        </w:rPr>
      </w:pPr>
    </w:p>
    <w:p w14:paraId="600D32B2" w14:textId="77777777" w:rsidR="00032C5D" w:rsidRPr="000A2D9A" w:rsidRDefault="007F6FFB" w:rsidP="00E66D57">
      <w:pPr>
        <w:pStyle w:val="ListParagraph"/>
        <w:numPr>
          <w:ilvl w:val="0"/>
          <w:numId w:val="16"/>
        </w:numPr>
        <w:rPr>
          <w:bCs/>
          <w:sz w:val="20"/>
          <w:szCs w:val="20"/>
          <w:lang w:val="en-GB"/>
        </w:rPr>
      </w:pPr>
      <w:r w:rsidRPr="000A2D9A">
        <w:rPr>
          <w:b/>
          <w:sz w:val="20"/>
          <w:szCs w:val="20"/>
          <w:lang w:val="en-GB"/>
        </w:rPr>
        <w:t>Lease on the Playing Field</w:t>
      </w:r>
      <w:r w:rsidR="009A4250" w:rsidRPr="000A2D9A">
        <w:rPr>
          <w:bCs/>
          <w:sz w:val="20"/>
          <w:szCs w:val="20"/>
          <w:lang w:val="en-GB"/>
        </w:rPr>
        <w:t xml:space="preserve"> – The lease between the Parish Council and the Sports and Social Club for the Playing Field </w:t>
      </w:r>
      <w:r w:rsidR="00E24880" w:rsidRPr="000A2D9A">
        <w:rPr>
          <w:bCs/>
          <w:sz w:val="20"/>
          <w:szCs w:val="20"/>
          <w:lang w:val="en-GB"/>
        </w:rPr>
        <w:t>came up for renewal.  This is a peppercorn rent</w:t>
      </w:r>
      <w:r w:rsidR="00F37125" w:rsidRPr="000A2D9A">
        <w:rPr>
          <w:bCs/>
          <w:sz w:val="20"/>
          <w:szCs w:val="20"/>
          <w:lang w:val="en-GB"/>
        </w:rPr>
        <w:t xml:space="preserve">.  But it was discovered that the playing field and recreational ground was not registered to the Parish Council so this has to be done first before the lease can be registered.  We are hoping that it will be completed in the new year if not </w:t>
      </w:r>
      <w:r w:rsidR="00032C5D" w:rsidRPr="000A2D9A">
        <w:rPr>
          <w:bCs/>
          <w:sz w:val="20"/>
          <w:szCs w:val="20"/>
          <w:lang w:val="en-GB"/>
        </w:rPr>
        <w:t>by the end of spring.</w:t>
      </w:r>
    </w:p>
    <w:p w14:paraId="755EB359" w14:textId="77777777" w:rsidR="00032C5D" w:rsidRPr="000A2D9A" w:rsidRDefault="00032C5D" w:rsidP="00032C5D">
      <w:pPr>
        <w:pStyle w:val="ListParagraph"/>
        <w:rPr>
          <w:bCs/>
          <w:sz w:val="20"/>
          <w:szCs w:val="20"/>
          <w:lang w:val="en-GB"/>
        </w:rPr>
      </w:pPr>
    </w:p>
    <w:p w14:paraId="028F4B5F" w14:textId="77777777" w:rsidR="006052E1" w:rsidRPr="000A2D9A" w:rsidRDefault="00032C5D" w:rsidP="00E66D57">
      <w:pPr>
        <w:pStyle w:val="ListParagraph"/>
        <w:numPr>
          <w:ilvl w:val="0"/>
          <w:numId w:val="16"/>
        </w:numPr>
        <w:rPr>
          <w:bCs/>
          <w:sz w:val="20"/>
          <w:szCs w:val="20"/>
          <w:lang w:val="en-GB"/>
        </w:rPr>
      </w:pPr>
      <w:r w:rsidRPr="000A2D9A">
        <w:rPr>
          <w:b/>
          <w:sz w:val="20"/>
          <w:szCs w:val="20"/>
          <w:lang w:val="en-GB"/>
        </w:rPr>
        <w:t>Dog Fouling Bin</w:t>
      </w:r>
      <w:r w:rsidRPr="000A2D9A">
        <w:rPr>
          <w:bCs/>
          <w:sz w:val="20"/>
          <w:szCs w:val="20"/>
          <w:lang w:val="en-GB"/>
        </w:rPr>
        <w:t xml:space="preserve"> – A new bin has been installed by Williams Court</w:t>
      </w:r>
      <w:r w:rsidR="006052E1" w:rsidRPr="000A2D9A">
        <w:rPr>
          <w:bCs/>
          <w:sz w:val="20"/>
          <w:szCs w:val="20"/>
          <w:lang w:val="en-GB"/>
        </w:rPr>
        <w:t xml:space="preserve"> for people who walk their dogs along the track.</w:t>
      </w:r>
    </w:p>
    <w:p w14:paraId="4E4B4038" w14:textId="77777777" w:rsidR="006052E1" w:rsidRPr="000A2D9A" w:rsidRDefault="006052E1" w:rsidP="006052E1">
      <w:pPr>
        <w:pStyle w:val="ListParagraph"/>
        <w:rPr>
          <w:bCs/>
          <w:sz w:val="20"/>
          <w:szCs w:val="20"/>
          <w:lang w:val="en-GB"/>
        </w:rPr>
      </w:pPr>
    </w:p>
    <w:p w14:paraId="1F98A58D" w14:textId="618005CB" w:rsidR="00805C15" w:rsidRPr="000A2D9A" w:rsidRDefault="006052E1" w:rsidP="00E66D57">
      <w:pPr>
        <w:pStyle w:val="ListParagraph"/>
        <w:numPr>
          <w:ilvl w:val="0"/>
          <w:numId w:val="16"/>
        </w:numPr>
        <w:rPr>
          <w:bCs/>
          <w:sz w:val="20"/>
          <w:szCs w:val="20"/>
          <w:lang w:val="en-GB"/>
        </w:rPr>
      </w:pPr>
      <w:r w:rsidRPr="000A2D9A">
        <w:rPr>
          <w:b/>
          <w:sz w:val="20"/>
          <w:szCs w:val="20"/>
          <w:lang w:val="en-GB"/>
        </w:rPr>
        <w:t>War Memorial</w:t>
      </w:r>
      <w:r w:rsidR="00AD16F1" w:rsidRPr="000A2D9A">
        <w:rPr>
          <w:bCs/>
          <w:sz w:val="20"/>
          <w:szCs w:val="20"/>
          <w:lang w:val="en-GB"/>
        </w:rPr>
        <w:t xml:space="preserve"> – The War Memorial was given Grade 2 listed monument </w:t>
      </w:r>
      <w:r w:rsidR="009F1363" w:rsidRPr="000A2D9A">
        <w:rPr>
          <w:bCs/>
          <w:sz w:val="20"/>
          <w:szCs w:val="20"/>
          <w:lang w:val="en-GB"/>
        </w:rPr>
        <w:t>status in the middle of 2021</w:t>
      </w:r>
    </w:p>
    <w:p w14:paraId="0B57319F" w14:textId="77777777" w:rsidR="00C04782" w:rsidRPr="000A2D9A" w:rsidRDefault="00C04782" w:rsidP="00C04782">
      <w:pPr>
        <w:rPr>
          <w:b/>
          <w:sz w:val="20"/>
          <w:szCs w:val="20"/>
          <w:lang w:val="en-GB"/>
        </w:rPr>
      </w:pPr>
    </w:p>
    <w:p w14:paraId="79D3EBC6" w14:textId="1E7EC1F1" w:rsidR="005E3105" w:rsidRDefault="00EE1AD4" w:rsidP="000C082B">
      <w:pPr>
        <w:pStyle w:val="Heading2"/>
        <w:keepNext/>
        <w:numPr>
          <w:ilvl w:val="0"/>
          <w:numId w:val="14"/>
        </w:numPr>
        <w:tabs>
          <w:tab w:val="left" w:pos="360"/>
        </w:tabs>
        <w:rPr>
          <w:rFonts w:cs="Arial"/>
          <w:b/>
          <w:iCs/>
          <w:sz w:val="20"/>
          <w:szCs w:val="20"/>
          <w:u w:val="single"/>
          <w:lang w:val="en-GB"/>
        </w:rPr>
      </w:pPr>
      <w:r w:rsidRPr="000A2D9A">
        <w:rPr>
          <w:rFonts w:cs="Arial"/>
          <w:b/>
          <w:iCs/>
          <w:sz w:val="20"/>
          <w:szCs w:val="20"/>
          <w:u w:val="single"/>
          <w:lang w:val="en-GB"/>
        </w:rPr>
        <w:t>West Oxfordshire District Council (WODC</w:t>
      </w:r>
      <w:r w:rsidR="0077785C">
        <w:rPr>
          <w:rFonts w:cs="Arial"/>
          <w:b/>
          <w:iCs/>
          <w:sz w:val="20"/>
          <w:szCs w:val="20"/>
          <w:u w:val="single"/>
          <w:lang w:val="en-GB"/>
        </w:rPr>
        <w:t>:</w:t>
      </w:r>
    </w:p>
    <w:p w14:paraId="7FE3088C" w14:textId="43CBE66F" w:rsidR="00ED5333" w:rsidRDefault="00ED5333" w:rsidP="00ED5333">
      <w:pPr>
        <w:rPr>
          <w:lang w:val="en-GB"/>
        </w:rPr>
      </w:pPr>
    </w:p>
    <w:p w14:paraId="6D274409" w14:textId="61F9BA46" w:rsidR="00ED5333" w:rsidRDefault="00ED5333" w:rsidP="00ED5333">
      <w:pPr>
        <w:rPr>
          <w:sz w:val="20"/>
          <w:szCs w:val="20"/>
          <w:lang w:val="en-GB"/>
        </w:rPr>
      </w:pPr>
      <w:r>
        <w:rPr>
          <w:sz w:val="20"/>
          <w:szCs w:val="20"/>
          <w:lang w:val="en-GB"/>
        </w:rPr>
        <w:t>Cllr Goodwin has been a district Councillor since May 2021</w:t>
      </w:r>
      <w:r w:rsidR="003A5509">
        <w:rPr>
          <w:sz w:val="20"/>
          <w:szCs w:val="20"/>
          <w:lang w:val="en-GB"/>
        </w:rPr>
        <w:t>.  First topic is the Garden Village that is happening north of Eynsham</w:t>
      </w:r>
      <w:r w:rsidR="00CD1E02">
        <w:rPr>
          <w:sz w:val="20"/>
          <w:szCs w:val="20"/>
          <w:lang w:val="en-GB"/>
        </w:rPr>
        <w:t>.  2200 new houses have been planned.  The impact that this will have is on traffic</w:t>
      </w:r>
      <w:r w:rsidR="00662E83">
        <w:rPr>
          <w:sz w:val="20"/>
          <w:szCs w:val="20"/>
          <w:lang w:val="en-GB"/>
        </w:rPr>
        <w:t xml:space="preserve"> and the A40</w:t>
      </w:r>
      <w:r w:rsidR="00DB2255">
        <w:rPr>
          <w:sz w:val="20"/>
          <w:szCs w:val="20"/>
          <w:lang w:val="en-GB"/>
        </w:rPr>
        <w:t>.  On the positive side it will bring facilities like sports facilities to the area</w:t>
      </w:r>
      <w:r w:rsidR="00662E83">
        <w:rPr>
          <w:sz w:val="20"/>
          <w:szCs w:val="20"/>
          <w:lang w:val="en-GB"/>
        </w:rPr>
        <w:t xml:space="preserve">. The other positive is for net carbon zero </w:t>
      </w:r>
      <w:r w:rsidR="00A37556">
        <w:rPr>
          <w:sz w:val="20"/>
          <w:szCs w:val="20"/>
          <w:lang w:val="en-GB"/>
        </w:rPr>
        <w:t>approved housing which has never been achieved before.  However</w:t>
      </w:r>
      <w:r w:rsidR="001B77A5">
        <w:rPr>
          <w:sz w:val="20"/>
          <w:szCs w:val="20"/>
          <w:lang w:val="en-GB"/>
        </w:rPr>
        <w:t>,</w:t>
      </w:r>
      <w:r w:rsidR="00A37556">
        <w:rPr>
          <w:sz w:val="20"/>
          <w:szCs w:val="20"/>
          <w:lang w:val="en-GB"/>
        </w:rPr>
        <w:t xml:space="preserve"> this is only in plans as they have not yet been approved. </w:t>
      </w:r>
    </w:p>
    <w:p w14:paraId="46D4E215" w14:textId="6FF21964" w:rsidR="001B77A5" w:rsidRDefault="001B77A5" w:rsidP="00ED5333">
      <w:pPr>
        <w:rPr>
          <w:sz w:val="20"/>
          <w:szCs w:val="20"/>
          <w:lang w:val="en-GB"/>
        </w:rPr>
      </w:pPr>
    </w:p>
    <w:p w14:paraId="35C50265" w14:textId="2A6A2992" w:rsidR="001B77A5" w:rsidRDefault="001B77A5" w:rsidP="00ED5333">
      <w:pPr>
        <w:rPr>
          <w:sz w:val="20"/>
          <w:szCs w:val="20"/>
          <w:lang w:val="en-GB"/>
        </w:rPr>
      </w:pPr>
      <w:r>
        <w:rPr>
          <w:sz w:val="20"/>
          <w:szCs w:val="20"/>
          <w:lang w:val="en-GB"/>
        </w:rPr>
        <w:t xml:space="preserve">One of the frustrating issues </w:t>
      </w:r>
      <w:r w:rsidR="00A929DD">
        <w:rPr>
          <w:sz w:val="20"/>
          <w:szCs w:val="20"/>
          <w:lang w:val="en-GB"/>
        </w:rPr>
        <w:t>with Thames Water is the sewage plant</w:t>
      </w:r>
      <w:r w:rsidR="001366DD">
        <w:rPr>
          <w:sz w:val="20"/>
          <w:szCs w:val="20"/>
          <w:lang w:val="en-GB"/>
        </w:rPr>
        <w:t xml:space="preserve"> </w:t>
      </w:r>
      <w:r w:rsidR="00A86E8D">
        <w:rPr>
          <w:sz w:val="20"/>
          <w:szCs w:val="20"/>
          <w:lang w:val="en-GB"/>
        </w:rPr>
        <w:t>overflowing</w:t>
      </w:r>
      <w:r w:rsidR="001366DD">
        <w:rPr>
          <w:sz w:val="20"/>
          <w:szCs w:val="20"/>
          <w:lang w:val="en-GB"/>
        </w:rPr>
        <w:t xml:space="preserve"> into the rivers. WODC has been talking to Thames Water</w:t>
      </w:r>
      <w:r w:rsidR="00183F59">
        <w:rPr>
          <w:sz w:val="20"/>
          <w:szCs w:val="20"/>
          <w:lang w:val="en-GB"/>
        </w:rPr>
        <w:t xml:space="preserve"> to basically try and get them to look into this and offer solutions.</w:t>
      </w:r>
    </w:p>
    <w:p w14:paraId="6A6FDE57" w14:textId="60B1AD8F" w:rsidR="00183F59" w:rsidRDefault="00183F59" w:rsidP="00ED5333">
      <w:pPr>
        <w:rPr>
          <w:sz w:val="20"/>
          <w:szCs w:val="20"/>
          <w:lang w:val="en-GB"/>
        </w:rPr>
      </w:pPr>
    </w:p>
    <w:p w14:paraId="1B5C2DC1" w14:textId="14D1E15B" w:rsidR="00183F59" w:rsidRDefault="00183F59" w:rsidP="00ED5333">
      <w:pPr>
        <w:rPr>
          <w:sz w:val="20"/>
          <w:szCs w:val="20"/>
          <w:lang w:val="en-GB"/>
        </w:rPr>
      </w:pPr>
      <w:r>
        <w:rPr>
          <w:sz w:val="20"/>
          <w:szCs w:val="20"/>
          <w:lang w:val="en-GB"/>
        </w:rPr>
        <w:t xml:space="preserve">Cllr Goodwin is on the Environment Committee to look at the carbon footprint </w:t>
      </w:r>
      <w:r w:rsidR="00A86E8D">
        <w:rPr>
          <w:sz w:val="20"/>
          <w:szCs w:val="20"/>
          <w:lang w:val="en-GB"/>
        </w:rPr>
        <w:t xml:space="preserve">that WODC has and </w:t>
      </w:r>
      <w:r w:rsidR="00293417">
        <w:rPr>
          <w:sz w:val="20"/>
          <w:szCs w:val="20"/>
          <w:lang w:val="en-GB"/>
        </w:rPr>
        <w:t xml:space="preserve">including their energy usage, electric vehicles and also </w:t>
      </w:r>
      <w:r w:rsidR="00CE5D9D">
        <w:rPr>
          <w:sz w:val="20"/>
          <w:szCs w:val="20"/>
          <w:lang w:val="en-GB"/>
        </w:rPr>
        <w:t>all</w:t>
      </w:r>
      <w:r w:rsidR="00293417">
        <w:rPr>
          <w:sz w:val="20"/>
          <w:szCs w:val="20"/>
          <w:lang w:val="en-GB"/>
        </w:rPr>
        <w:t xml:space="preserve"> that land that WODC own to try and make it more sustainable</w:t>
      </w:r>
      <w:r w:rsidR="00016EE0">
        <w:rPr>
          <w:sz w:val="20"/>
          <w:szCs w:val="20"/>
          <w:lang w:val="en-GB"/>
        </w:rPr>
        <w:t xml:space="preserve">.  They are also talking to villages to see how they can be more sustainable like </w:t>
      </w:r>
      <w:r w:rsidR="00CE5D9D">
        <w:rPr>
          <w:sz w:val="20"/>
          <w:szCs w:val="20"/>
          <w:lang w:val="en-GB"/>
        </w:rPr>
        <w:t xml:space="preserve">cutting the grass in certain places less often, more rewilding and planting trees.  </w:t>
      </w:r>
      <w:r w:rsidR="00A86E8D">
        <w:rPr>
          <w:sz w:val="20"/>
          <w:szCs w:val="20"/>
          <w:lang w:val="en-GB"/>
        </w:rPr>
        <w:t xml:space="preserve"> </w:t>
      </w:r>
    </w:p>
    <w:p w14:paraId="52BF10D6" w14:textId="06F5C51A" w:rsidR="008074D0" w:rsidRDefault="008074D0" w:rsidP="00ED5333">
      <w:pPr>
        <w:rPr>
          <w:sz w:val="20"/>
          <w:szCs w:val="20"/>
          <w:lang w:val="en-GB"/>
        </w:rPr>
      </w:pPr>
    </w:p>
    <w:p w14:paraId="1D972461" w14:textId="709068D4" w:rsidR="008074D0" w:rsidRDefault="008074D0" w:rsidP="00ED5333">
      <w:pPr>
        <w:rPr>
          <w:sz w:val="20"/>
          <w:szCs w:val="20"/>
          <w:lang w:val="en-GB"/>
        </w:rPr>
      </w:pPr>
      <w:r>
        <w:rPr>
          <w:sz w:val="20"/>
          <w:szCs w:val="20"/>
          <w:lang w:val="en-GB"/>
        </w:rPr>
        <w:t>Cllr Levy</w:t>
      </w:r>
      <w:r w:rsidR="005B5850">
        <w:rPr>
          <w:sz w:val="20"/>
          <w:szCs w:val="20"/>
          <w:lang w:val="en-GB"/>
        </w:rPr>
        <w:t xml:space="preserve"> – There are 3 district Councillors for Cassington himself, Cllr </w:t>
      </w:r>
      <w:r w:rsidR="00426644">
        <w:rPr>
          <w:sz w:val="20"/>
          <w:szCs w:val="20"/>
          <w:lang w:val="en-GB"/>
        </w:rPr>
        <w:t>Goodwin,</w:t>
      </w:r>
      <w:r w:rsidR="005B5850">
        <w:rPr>
          <w:sz w:val="20"/>
          <w:szCs w:val="20"/>
          <w:lang w:val="en-GB"/>
        </w:rPr>
        <w:t xml:space="preserve"> and Cllr Rylett.  </w:t>
      </w:r>
      <w:r w:rsidR="00D96825">
        <w:rPr>
          <w:sz w:val="20"/>
          <w:szCs w:val="20"/>
          <w:lang w:val="en-GB"/>
        </w:rPr>
        <w:t xml:space="preserve">Cllr Rylett is up for re-election in November 2021.  </w:t>
      </w:r>
      <w:r w:rsidR="00621A48">
        <w:rPr>
          <w:sz w:val="20"/>
          <w:szCs w:val="20"/>
          <w:lang w:val="en-GB"/>
        </w:rPr>
        <w:t xml:space="preserve">Cllr Levy expects that there maybe an issue with bin collections over the next few months due to the shortage of HGV drivers in the area. </w:t>
      </w:r>
      <w:r w:rsidR="00163D94">
        <w:rPr>
          <w:sz w:val="20"/>
          <w:szCs w:val="20"/>
          <w:lang w:val="en-GB"/>
        </w:rPr>
        <w:t>He has asked that people be patient but only a little bit and if you do have to complain please remember to include your district councillor into the email.</w:t>
      </w:r>
    </w:p>
    <w:p w14:paraId="41D3FFA3" w14:textId="7D02D8E4" w:rsidR="00C7398F" w:rsidRDefault="00C7398F" w:rsidP="00ED5333">
      <w:pPr>
        <w:rPr>
          <w:sz w:val="20"/>
          <w:szCs w:val="20"/>
          <w:lang w:val="en-GB"/>
        </w:rPr>
      </w:pPr>
    </w:p>
    <w:p w14:paraId="7147AA5F" w14:textId="56A080A6" w:rsidR="00C7398F" w:rsidRPr="00ED5333" w:rsidRDefault="00C7398F" w:rsidP="00ED5333">
      <w:pPr>
        <w:rPr>
          <w:sz w:val="20"/>
          <w:szCs w:val="20"/>
          <w:lang w:val="en-GB"/>
        </w:rPr>
      </w:pPr>
      <w:r>
        <w:rPr>
          <w:sz w:val="20"/>
          <w:szCs w:val="20"/>
          <w:lang w:val="en-GB"/>
        </w:rPr>
        <w:t xml:space="preserve">WODC also deals with </w:t>
      </w:r>
      <w:r w:rsidR="00426644">
        <w:rPr>
          <w:sz w:val="20"/>
          <w:szCs w:val="20"/>
          <w:lang w:val="en-GB"/>
        </w:rPr>
        <w:t>Planning,</w:t>
      </w:r>
      <w:r>
        <w:rPr>
          <w:sz w:val="20"/>
          <w:szCs w:val="20"/>
          <w:lang w:val="en-GB"/>
        </w:rPr>
        <w:t xml:space="preserve"> so Cllr Levy has advised that if the planning for the allotments does come back then please expect them to be robust</w:t>
      </w:r>
      <w:r w:rsidR="008254DB">
        <w:rPr>
          <w:sz w:val="20"/>
          <w:szCs w:val="20"/>
          <w:lang w:val="en-GB"/>
        </w:rPr>
        <w:t>ly supporting the villages position within planning law.</w:t>
      </w:r>
    </w:p>
    <w:p w14:paraId="3832C367" w14:textId="77777777" w:rsidR="00C04782" w:rsidRPr="000A2D9A" w:rsidRDefault="00C04782" w:rsidP="00C04782">
      <w:pPr>
        <w:rPr>
          <w:b/>
          <w:sz w:val="20"/>
          <w:szCs w:val="20"/>
          <w:lang w:val="en-GB"/>
        </w:rPr>
      </w:pPr>
    </w:p>
    <w:p w14:paraId="48703764" w14:textId="17844435" w:rsidR="00EE1AD4" w:rsidRDefault="00EE1AD4" w:rsidP="000C082B">
      <w:pPr>
        <w:pStyle w:val="Heading2"/>
        <w:keepNext/>
        <w:numPr>
          <w:ilvl w:val="0"/>
          <w:numId w:val="14"/>
        </w:numPr>
        <w:tabs>
          <w:tab w:val="left" w:pos="360"/>
        </w:tabs>
        <w:rPr>
          <w:rFonts w:cs="Arial"/>
          <w:b/>
          <w:iCs/>
          <w:sz w:val="20"/>
          <w:szCs w:val="20"/>
          <w:lang w:val="en-GB"/>
        </w:rPr>
      </w:pPr>
      <w:r w:rsidRPr="000A2D9A">
        <w:rPr>
          <w:rFonts w:cs="Arial"/>
          <w:b/>
          <w:iCs/>
          <w:sz w:val="20"/>
          <w:szCs w:val="20"/>
          <w:u w:val="single"/>
          <w:lang w:val="en-GB"/>
        </w:rPr>
        <w:t>Oxfordshire County Council (OCC) Councillor:</w:t>
      </w:r>
      <w:r w:rsidRPr="000A2D9A">
        <w:rPr>
          <w:rFonts w:cs="Arial"/>
          <w:b/>
          <w:iCs/>
          <w:sz w:val="20"/>
          <w:szCs w:val="20"/>
          <w:lang w:val="en-GB"/>
        </w:rPr>
        <w:t xml:space="preserve"> </w:t>
      </w:r>
    </w:p>
    <w:p w14:paraId="4839611F" w14:textId="5C4FC11F" w:rsidR="00A46CB8" w:rsidRDefault="00A46CB8" w:rsidP="00A46CB8">
      <w:pPr>
        <w:rPr>
          <w:lang w:val="en-GB"/>
        </w:rPr>
      </w:pPr>
    </w:p>
    <w:p w14:paraId="7AB09A73" w14:textId="6F549255" w:rsidR="00A46CB8" w:rsidRDefault="007347BF" w:rsidP="00A46CB8">
      <w:pPr>
        <w:rPr>
          <w:sz w:val="20"/>
          <w:szCs w:val="20"/>
          <w:lang w:val="en-GB"/>
        </w:rPr>
      </w:pPr>
      <w:r>
        <w:rPr>
          <w:sz w:val="20"/>
          <w:szCs w:val="20"/>
          <w:lang w:val="en-GB"/>
        </w:rPr>
        <w:t>Cllr Levy was elected OCC Councillor in May 2021</w:t>
      </w:r>
      <w:r w:rsidR="00071104">
        <w:rPr>
          <w:sz w:val="20"/>
          <w:szCs w:val="20"/>
          <w:lang w:val="en-GB"/>
        </w:rPr>
        <w:t xml:space="preserve">.  Due to the election the County Council went from being </w:t>
      </w:r>
      <w:r w:rsidR="00054F06">
        <w:rPr>
          <w:sz w:val="20"/>
          <w:szCs w:val="20"/>
          <w:lang w:val="en-GB"/>
        </w:rPr>
        <w:t>Conservative</w:t>
      </w:r>
      <w:r w:rsidR="00071104">
        <w:rPr>
          <w:sz w:val="20"/>
          <w:szCs w:val="20"/>
          <w:lang w:val="en-GB"/>
        </w:rPr>
        <w:t xml:space="preserve"> Led to </w:t>
      </w:r>
      <w:r w:rsidR="00054F06">
        <w:rPr>
          <w:sz w:val="20"/>
          <w:szCs w:val="20"/>
          <w:lang w:val="en-GB"/>
        </w:rPr>
        <w:t>no party having overall control.  Therefore</w:t>
      </w:r>
      <w:r w:rsidR="003E08BA">
        <w:rPr>
          <w:sz w:val="20"/>
          <w:szCs w:val="20"/>
          <w:lang w:val="en-GB"/>
        </w:rPr>
        <w:t>,</w:t>
      </w:r>
      <w:r w:rsidR="00054F06">
        <w:rPr>
          <w:sz w:val="20"/>
          <w:szCs w:val="20"/>
          <w:lang w:val="en-GB"/>
        </w:rPr>
        <w:t xml:space="preserve"> an alliance has been made between the Lib Dems, </w:t>
      </w:r>
      <w:r w:rsidR="00701569">
        <w:rPr>
          <w:sz w:val="20"/>
          <w:szCs w:val="20"/>
          <w:lang w:val="en-GB"/>
        </w:rPr>
        <w:t>Labour,</w:t>
      </w:r>
      <w:r w:rsidR="00054F06">
        <w:rPr>
          <w:sz w:val="20"/>
          <w:szCs w:val="20"/>
          <w:lang w:val="en-GB"/>
        </w:rPr>
        <w:t xml:space="preserve"> and the Green Party</w:t>
      </w:r>
      <w:r w:rsidR="00775872">
        <w:rPr>
          <w:sz w:val="20"/>
          <w:szCs w:val="20"/>
          <w:lang w:val="en-GB"/>
        </w:rPr>
        <w:t xml:space="preserve">.  </w:t>
      </w:r>
      <w:r w:rsidR="003E08BA">
        <w:rPr>
          <w:sz w:val="20"/>
          <w:szCs w:val="20"/>
          <w:lang w:val="en-GB"/>
        </w:rPr>
        <w:t>It is working well</w:t>
      </w:r>
      <w:r w:rsidR="00093A44">
        <w:rPr>
          <w:sz w:val="20"/>
          <w:szCs w:val="20"/>
          <w:lang w:val="en-GB"/>
        </w:rPr>
        <w:t xml:space="preserve"> and the reason for this is that </w:t>
      </w:r>
      <w:r w:rsidR="00FF2DD5">
        <w:rPr>
          <w:sz w:val="20"/>
          <w:szCs w:val="20"/>
          <w:lang w:val="en-GB"/>
        </w:rPr>
        <w:t xml:space="preserve">all 3 parties have a lot in common. </w:t>
      </w:r>
      <w:r w:rsidR="001B5482">
        <w:rPr>
          <w:sz w:val="20"/>
          <w:szCs w:val="20"/>
          <w:lang w:val="en-GB"/>
        </w:rPr>
        <w:t xml:space="preserve">And the key things that they have in common are climate issues.  They have a </w:t>
      </w:r>
      <w:r w:rsidR="00701569">
        <w:rPr>
          <w:sz w:val="20"/>
          <w:szCs w:val="20"/>
          <w:lang w:val="en-GB"/>
        </w:rPr>
        <w:t>definite</w:t>
      </w:r>
      <w:r w:rsidR="001B5482">
        <w:rPr>
          <w:sz w:val="20"/>
          <w:szCs w:val="20"/>
          <w:lang w:val="en-GB"/>
        </w:rPr>
        <w:t xml:space="preserve"> focus on rewilding, </w:t>
      </w:r>
      <w:r w:rsidR="00701569">
        <w:rPr>
          <w:sz w:val="20"/>
          <w:szCs w:val="20"/>
          <w:lang w:val="en-GB"/>
        </w:rPr>
        <w:t>biodiversity,</w:t>
      </w:r>
      <w:r w:rsidR="001B5482">
        <w:rPr>
          <w:sz w:val="20"/>
          <w:szCs w:val="20"/>
          <w:lang w:val="en-GB"/>
        </w:rPr>
        <w:t xml:space="preserve"> </w:t>
      </w:r>
      <w:r w:rsidR="00701569">
        <w:rPr>
          <w:sz w:val="20"/>
          <w:szCs w:val="20"/>
          <w:lang w:val="en-GB"/>
        </w:rPr>
        <w:t>and address climate change.  Some of the consequences of that we be quite uncomfortable</w:t>
      </w:r>
      <w:r w:rsidR="003E4ED6">
        <w:rPr>
          <w:sz w:val="20"/>
          <w:szCs w:val="20"/>
          <w:lang w:val="en-GB"/>
        </w:rPr>
        <w:t xml:space="preserve">.  </w:t>
      </w:r>
      <w:r w:rsidR="003E4ED6">
        <w:rPr>
          <w:sz w:val="20"/>
          <w:szCs w:val="20"/>
          <w:lang w:val="en-GB"/>
        </w:rPr>
        <w:lastRenderedPageBreak/>
        <w:t xml:space="preserve">Because they are committed that people move to active transport instead of using their cars.  </w:t>
      </w:r>
      <w:r w:rsidR="001B6797">
        <w:rPr>
          <w:sz w:val="20"/>
          <w:szCs w:val="20"/>
          <w:lang w:val="en-GB"/>
        </w:rPr>
        <w:t>The A40 is going ahead</w:t>
      </w:r>
      <w:r w:rsidR="00A4350D">
        <w:rPr>
          <w:sz w:val="20"/>
          <w:szCs w:val="20"/>
          <w:lang w:val="en-GB"/>
        </w:rPr>
        <w:t xml:space="preserve">.  There will be bus lanes going all the way to Oxford and some of the signalling will change. </w:t>
      </w:r>
    </w:p>
    <w:p w14:paraId="1A7EBB18" w14:textId="0ADC5712" w:rsidR="0094662C" w:rsidRDefault="0094662C" w:rsidP="00A46CB8">
      <w:pPr>
        <w:rPr>
          <w:sz w:val="20"/>
          <w:szCs w:val="20"/>
          <w:lang w:val="en-GB"/>
        </w:rPr>
      </w:pPr>
    </w:p>
    <w:p w14:paraId="42050EBA" w14:textId="640883D6" w:rsidR="0094662C" w:rsidRPr="007347BF" w:rsidRDefault="0094662C" w:rsidP="00A46CB8">
      <w:pPr>
        <w:rPr>
          <w:sz w:val="20"/>
          <w:szCs w:val="20"/>
          <w:lang w:val="en-GB"/>
        </w:rPr>
      </w:pPr>
      <w:r>
        <w:rPr>
          <w:sz w:val="20"/>
          <w:szCs w:val="20"/>
          <w:lang w:val="en-GB"/>
        </w:rPr>
        <w:t>There is a Councillor Priority Fund so if you feel that you are</w:t>
      </w:r>
      <w:r w:rsidR="008351D5">
        <w:rPr>
          <w:sz w:val="20"/>
          <w:szCs w:val="20"/>
          <w:lang w:val="en-GB"/>
        </w:rPr>
        <w:t xml:space="preserve"> a community group</w:t>
      </w:r>
      <w:r>
        <w:rPr>
          <w:sz w:val="20"/>
          <w:szCs w:val="20"/>
          <w:lang w:val="en-GB"/>
        </w:rPr>
        <w:t xml:space="preserve"> in need of </w:t>
      </w:r>
      <w:r w:rsidR="00A6137F">
        <w:rPr>
          <w:sz w:val="20"/>
          <w:szCs w:val="20"/>
          <w:lang w:val="en-GB"/>
        </w:rPr>
        <w:t>support,</w:t>
      </w:r>
      <w:r w:rsidR="008351D5">
        <w:rPr>
          <w:sz w:val="20"/>
          <w:szCs w:val="20"/>
          <w:lang w:val="en-GB"/>
        </w:rPr>
        <w:t xml:space="preserve"> please contact Cllr Levy. </w:t>
      </w:r>
    </w:p>
    <w:p w14:paraId="7E78B1FD" w14:textId="77777777" w:rsidR="00A84D78" w:rsidRPr="000A2D9A" w:rsidRDefault="00A84D78" w:rsidP="00C04782">
      <w:pPr>
        <w:rPr>
          <w:b/>
          <w:sz w:val="20"/>
          <w:szCs w:val="20"/>
          <w:lang w:val="en-GB"/>
        </w:rPr>
      </w:pPr>
    </w:p>
    <w:p w14:paraId="1409E134" w14:textId="47B11D7D" w:rsidR="00EE1AD4" w:rsidRPr="000A2D9A" w:rsidRDefault="00EE1AD4" w:rsidP="000C082B">
      <w:pPr>
        <w:pStyle w:val="Heading2"/>
        <w:keepNext/>
        <w:numPr>
          <w:ilvl w:val="0"/>
          <w:numId w:val="14"/>
        </w:numPr>
        <w:tabs>
          <w:tab w:val="left" w:pos="360"/>
        </w:tabs>
        <w:rPr>
          <w:rFonts w:cs="Arial"/>
          <w:b/>
          <w:iCs/>
          <w:sz w:val="20"/>
          <w:szCs w:val="20"/>
          <w:u w:val="single"/>
          <w:lang w:val="en-GB"/>
        </w:rPr>
      </w:pPr>
      <w:r w:rsidRPr="000A2D9A">
        <w:rPr>
          <w:rFonts w:cs="Arial"/>
          <w:b/>
          <w:iCs/>
          <w:sz w:val="20"/>
          <w:szCs w:val="20"/>
          <w:u w:val="single"/>
          <w:lang w:val="en-GB"/>
        </w:rPr>
        <w:t>Village Organisations - Reports from representatives</w:t>
      </w:r>
    </w:p>
    <w:p w14:paraId="4E206A51" w14:textId="77777777" w:rsidR="005E3105" w:rsidRPr="000A2D9A" w:rsidRDefault="005E3105" w:rsidP="005E3105">
      <w:pPr>
        <w:rPr>
          <w:sz w:val="20"/>
          <w:szCs w:val="20"/>
          <w:lang w:val="en-GB"/>
        </w:rPr>
      </w:pPr>
    </w:p>
    <w:p w14:paraId="1E362A9F" w14:textId="35B68548" w:rsidR="005E3105" w:rsidRDefault="00EE1AD4" w:rsidP="005E3105">
      <w:pPr>
        <w:rPr>
          <w:b/>
          <w:bCs/>
          <w:sz w:val="20"/>
          <w:szCs w:val="20"/>
          <w:u w:val="single"/>
          <w:lang w:val="en-GB"/>
        </w:rPr>
      </w:pPr>
      <w:r w:rsidRPr="000A2D9A">
        <w:rPr>
          <w:b/>
          <w:bCs/>
          <w:sz w:val="20"/>
          <w:szCs w:val="20"/>
          <w:u w:val="single"/>
          <w:lang w:val="en-GB"/>
        </w:rPr>
        <w:t>Village Hall Management Committee -</w:t>
      </w:r>
      <w:r w:rsidR="005E3105" w:rsidRPr="000A2D9A">
        <w:rPr>
          <w:b/>
          <w:bCs/>
          <w:sz w:val="20"/>
          <w:szCs w:val="20"/>
          <w:u w:val="single"/>
          <w:lang w:val="en-GB"/>
        </w:rPr>
        <w:t xml:space="preserve"> </w:t>
      </w:r>
      <w:r w:rsidRPr="000A2D9A">
        <w:rPr>
          <w:b/>
          <w:bCs/>
          <w:sz w:val="20"/>
          <w:szCs w:val="20"/>
          <w:u w:val="single"/>
          <w:lang w:val="en-GB"/>
        </w:rPr>
        <w:t>John Hemmingway</w:t>
      </w:r>
    </w:p>
    <w:p w14:paraId="3623DB25" w14:textId="189AF8EE" w:rsidR="00A6137F" w:rsidRDefault="00A6137F" w:rsidP="005E3105">
      <w:pPr>
        <w:rPr>
          <w:b/>
          <w:bCs/>
          <w:sz w:val="20"/>
          <w:szCs w:val="20"/>
          <w:u w:val="single"/>
          <w:lang w:val="en-GB"/>
        </w:rPr>
      </w:pPr>
    </w:p>
    <w:p w14:paraId="0C4C77D0" w14:textId="222EDF6E" w:rsidR="00A6137F" w:rsidRPr="00A6137F" w:rsidRDefault="001249EE" w:rsidP="005E3105">
      <w:pPr>
        <w:rPr>
          <w:sz w:val="20"/>
          <w:szCs w:val="20"/>
          <w:lang w:val="en-GB"/>
        </w:rPr>
      </w:pPr>
      <w:r>
        <w:rPr>
          <w:sz w:val="20"/>
          <w:szCs w:val="20"/>
          <w:lang w:val="en-GB"/>
        </w:rPr>
        <w:t>The village has as many have been closed the past 2 years due to the pandemic</w:t>
      </w:r>
      <w:r w:rsidR="00C37E10">
        <w:rPr>
          <w:sz w:val="20"/>
          <w:szCs w:val="20"/>
          <w:lang w:val="en-GB"/>
        </w:rPr>
        <w:t>.  However, they are now open for business again.  The published their financial report into CAWN</w:t>
      </w:r>
      <w:r w:rsidR="00735E2D">
        <w:rPr>
          <w:sz w:val="20"/>
          <w:szCs w:val="20"/>
          <w:lang w:val="en-GB"/>
        </w:rPr>
        <w:t xml:space="preserve">.  They have a fantastic team who run the Village Hall Committee and it is thanks to Kathryn Teal </w:t>
      </w:r>
      <w:r w:rsidR="0099312A">
        <w:rPr>
          <w:sz w:val="20"/>
          <w:szCs w:val="20"/>
          <w:lang w:val="en-GB"/>
        </w:rPr>
        <w:t xml:space="preserve">who is the Bookings Manager who has done all the risk assessments that needed to be done so that when they could open everything was in place for the operation to run smoothly and safely.  It was used by the Village Shop </w:t>
      </w:r>
      <w:r w:rsidR="00A80A62">
        <w:rPr>
          <w:sz w:val="20"/>
          <w:szCs w:val="20"/>
          <w:lang w:val="en-GB"/>
        </w:rPr>
        <w:t xml:space="preserve">during the start of the pandemic. </w:t>
      </w:r>
      <w:r w:rsidR="00850075">
        <w:rPr>
          <w:sz w:val="20"/>
          <w:szCs w:val="20"/>
          <w:lang w:val="en-GB"/>
        </w:rPr>
        <w:t xml:space="preserve">Grants were made to the Village Hall through the Government Incentives </w:t>
      </w:r>
      <w:r w:rsidR="00E409CF">
        <w:rPr>
          <w:sz w:val="20"/>
          <w:szCs w:val="20"/>
          <w:lang w:val="en-GB"/>
        </w:rPr>
        <w:t xml:space="preserve">thanks to Lorna who is the treasure and was on top of applying for the grants when they became available. </w:t>
      </w:r>
      <w:r w:rsidR="00D341F6">
        <w:rPr>
          <w:sz w:val="20"/>
          <w:szCs w:val="20"/>
          <w:lang w:val="en-GB"/>
        </w:rPr>
        <w:t>They are also starting to run events again</w:t>
      </w:r>
      <w:r w:rsidR="008C0E6F">
        <w:rPr>
          <w:sz w:val="20"/>
          <w:szCs w:val="20"/>
          <w:lang w:val="en-GB"/>
        </w:rPr>
        <w:t xml:space="preserve">. Due to guidance the Village Hall have chosen to reduce their </w:t>
      </w:r>
      <w:r w:rsidR="00DA248D">
        <w:rPr>
          <w:sz w:val="20"/>
          <w:szCs w:val="20"/>
          <w:lang w:val="en-GB"/>
        </w:rPr>
        <w:t xml:space="preserve">capacity to 80 sitting or standing. </w:t>
      </w:r>
    </w:p>
    <w:p w14:paraId="168A3A5A" w14:textId="4FED3A14" w:rsidR="006A395B" w:rsidRPr="000A2D9A" w:rsidRDefault="006A395B" w:rsidP="005E3105">
      <w:pPr>
        <w:rPr>
          <w:b/>
          <w:bCs/>
          <w:sz w:val="20"/>
          <w:szCs w:val="20"/>
          <w:u w:val="single"/>
          <w:lang w:val="en-GB"/>
        </w:rPr>
      </w:pPr>
    </w:p>
    <w:p w14:paraId="7617513A" w14:textId="2F0A8E83" w:rsidR="006A395B" w:rsidRDefault="006A395B" w:rsidP="006A395B">
      <w:pPr>
        <w:pStyle w:val="Heading3"/>
        <w:keepNext/>
        <w:rPr>
          <w:rFonts w:cs="Arial"/>
          <w:b/>
          <w:sz w:val="20"/>
          <w:szCs w:val="20"/>
          <w:u w:val="single"/>
          <w:lang w:val="en-GB"/>
        </w:rPr>
      </w:pPr>
      <w:r w:rsidRPr="000A2D9A">
        <w:rPr>
          <w:rFonts w:cs="Arial"/>
          <w:b/>
          <w:sz w:val="20"/>
          <w:szCs w:val="20"/>
          <w:u w:val="single"/>
          <w:lang w:val="en-GB"/>
        </w:rPr>
        <w:t xml:space="preserve">Parochial Charities - Mike Linnell </w:t>
      </w:r>
    </w:p>
    <w:p w14:paraId="430A05D1" w14:textId="1FE13120" w:rsidR="00966468" w:rsidRDefault="00966468" w:rsidP="00966468">
      <w:pPr>
        <w:rPr>
          <w:lang w:val="en-GB"/>
        </w:rPr>
      </w:pPr>
    </w:p>
    <w:p w14:paraId="1D266474" w14:textId="45CB1765" w:rsidR="00966468" w:rsidRPr="0032253F" w:rsidRDefault="0032253F" w:rsidP="00966468">
      <w:pPr>
        <w:rPr>
          <w:sz w:val="20"/>
          <w:szCs w:val="20"/>
          <w:lang w:val="en-GB"/>
        </w:rPr>
      </w:pPr>
      <w:r>
        <w:rPr>
          <w:sz w:val="20"/>
          <w:szCs w:val="20"/>
          <w:lang w:val="en-GB"/>
        </w:rPr>
        <w:t>The resi</w:t>
      </w:r>
      <w:r w:rsidR="00774FB9">
        <w:rPr>
          <w:sz w:val="20"/>
          <w:szCs w:val="20"/>
          <w:lang w:val="en-GB"/>
        </w:rPr>
        <w:t>dents are all in good health.  The flats are all maintained.  The legal requirement to carry out tests on the electrical equipment has been done or is due to be carried out</w:t>
      </w:r>
      <w:r w:rsidR="008C15BF">
        <w:rPr>
          <w:sz w:val="20"/>
          <w:szCs w:val="20"/>
          <w:lang w:val="en-GB"/>
        </w:rPr>
        <w:t xml:space="preserve">.  This was delayed due to the pandemic. The garden has been well maintained and the hedge </w:t>
      </w:r>
      <w:r w:rsidR="00835492">
        <w:rPr>
          <w:sz w:val="20"/>
          <w:szCs w:val="20"/>
          <w:lang w:val="en-GB"/>
        </w:rPr>
        <w:t>next to the church has been cut back as it had grown a lot over the past few yea</w:t>
      </w:r>
      <w:r w:rsidR="00AE3700">
        <w:rPr>
          <w:sz w:val="20"/>
          <w:szCs w:val="20"/>
          <w:lang w:val="en-GB"/>
        </w:rPr>
        <w:t>rs.  The trustees last year lost Ian Waters as he retired on grounds of ill health having been with the charity for over 60 years</w:t>
      </w:r>
      <w:r w:rsidR="00774C2E">
        <w:rPr>
          <w:sz w:val="20"/>
          <w:szCs w:val="20"/>
          <w:lang w:val="en-GB"/>
        </w:rPr>
        <w:t xml:space="preserve"> and he was replaced by Gareth Want.  Earlier this year Derek Waters again a trustee of nearly 60 years sadly passed away. They</w:t>
      </w:r>
      <w:r w:rsidR="00B50885">
        <w:rPr>
          <w:sz w:val="20"/>
          <w:szCs w:val="20"/>
          <w:lang w:val="en-GB"/>
        </w:rPr>
        <w:t xml:space="preserve"> are looking to fill the vacancy</w:t>
      </w:r>
      <w:r w:rsidR="00502BE2">
        <w:rPr>
          <w:sz w:val="20"/>
          <w:szCs w:val="20"/>
          <w:lang w:val="en-GB"/>
        </w:rPr>
        <w:t xml:space="preserve">.  </w:t>
      </w:r>
    </w:p>
    <w:p w14:paraId="3BC41BCB" w14:textId="406FE3ED" w:rsidR="00311393" w:rsidRPr="000A2D9A" w:rsidRDefault="00311393" w:rsidP="005E3105">
      <w:pPr>
        <w:rPr>
          <w:sz w:val="20"/>
          <w:szCs w:val="20"/>
          <w:lang w:val="en-GB"/>
        </w:rPr>
      </w:pPr>
    </w:p>
    <w:p w14:paraId="7F015C7F" w14:textId="75B20B4C" w:rsidR="005E3105" w:rsidRDefault="00EE1AD4" w:rsidP="005E3105">
      <w:pPr>
        <w:rPr>
          <w:rFonts w:cs="Arial"/>
          <w:b/>
          <w:sz w:val="20"/>
          <w:szCs w:val="20"/>
          <w:u w:val="single"/>
          <w:lang w:val="en-GB"/>
        </w:rPr>
      </w:pPr>
      <w:r w:rsidRPr="000A2D9A">
        <w:rPr>
          <w:rFonts w:cs="Arial"/>
          <w:b/>
          <w:sz w:val="20"/>
          <w:szCs w:val="20"/>
          <w:u w:val="single"/>
          <w:lang w:val="en-GB"/>
        </w:rPr>
        <w:t xml:space="preserve">St Peter’s Primary School </w:t>
      </w:r>
    </w:p>
    <w:p w14:paraId="4A685EEA" w14:textId="210E1E09" w:rsidR="005C6AD7" w:rsidRDefault="005C6AD7" w:rsidP="005E3105">
      <w:pPr>
        <w:rPr>
          <w:rFonts w:cs="Arial"/>
          <w:b/>
          <w:sz w:val="20"/>
          <w:szCs w:val="20"/>
          <w:u w:val="single"/>
          <w:lang w:val="en-GB"/>
        </w:rPr>
      </w:pPr>
    </w:p>
    <w:p w14:paraId="35A30FBE" w14:textId="1635D3AE" w:rsidR="005C6AD7" w:rsidRDefault="00CB1E8C" w:rsidP="005E3105">
      <w:pPr>
        <w:rPr>
          <w:rFonts w:cs="Arial"/>
          <w:bCs/>
          <w:sz w:val="20"/>
          <w:szCs w:val="20"/>
          <w:lang w:val="en-GB"/>
        </w:rPr>
      </w:pPr>
      <w:r>
        <w:rPr>
          <w:rFonts w:cs="Arial"/>
          <w:bCs/>
          <w:sz w:val="20"/>
          <w:szCs w:val="20"/>
          <w:lang w:val="en-GB"/>
        </w:rPr>
        <w:t xml:space="preserve">We currently have </w:t>
      </w:r>
      <w:r w:rsidR="000B7B7D">
        <w:rPr>
          <w:rFonts w:cs="Arial"/>
          <w:bCs/>
          <w:sz w:val="20"/>
          <w:szCs w:val="20"/>
          <w:lang w:val="en-GB"/>
        </w:rPr>
        <w:t>98 children on roll with an additional 8 nursery children.  We are at capacity in KS2 and have a slightly lower</w:t>
      </w:r>
      <w:r w:rsidR="00455FA1">
        <w:rPr>
          <w:rFonts w:cs="Arial"/>
          <w:bCs/>
          <w:sz w:val="20"/>
          <w:szCs w:val="20"/>
          <w:lang w:val="en-GB"/>
        </w:rPr>
        <w:t xml:space="preserve"> number in KS1 due to low birth rate: this is a similar picture for many schools in the County</w:t>
      </w:r>
      <w:r w:rsidR="0006538F">
        <w:rPr>
          <w:rFonts w:cs="Arial"/>
          <w:bCs/>
          <w:sz w:val="20"/>
          <w:szCs w:val="20"/>
          <w:lang w:val="en-GB"/>
        </w:rPr>
        <w:t>.</w:t>
      </w:r>
    </w:p>
    <w:p w14:paraId="2A066DEA" w14:textId="53B36A38" w:rsidR="002E1754" w:rsidRDefault="002E1754" w:rsidP="005E3105">
      <w:pPr>
        <w:rPr>
          <w:rFonts w:cs="Arial"/>
          <w:bCs/>
          <w:sz w:val="20"/>
          <w:szCs w:val="20"/>
          <w:lang w:val="en-GB"/>
        </w:rPr>
      </w:pPr>
    </w:p>
    <w:p w14:paraId="2F9A0B04" w14:textId="46313626" w:rsidR="00CB14D4" w:rsidRDefault="002E1754" w:rsidP="005E3105">
      <w:pPr>
        <w:rPr>
          <w:rFonts w:cs="Arial"/>
          <w:bCs/>
          <w:sz w:val="20"/>
          <w:szCs w:val="20"/>
          <w:lang w:val="en-GB"/>
        </w:rPr>
      </w:pPr>
      <w:r>
        <w:rPr>
          <w:rFonts w:cs="Arial"/>
          <w:bCs/>
          <w:sz w:val="20"/>
          <w:szCs w:val="20"/>
          <w:lang w:val="en-GB"/>
        </w:rPr>
        <w:t>Covid provided a significant challenge to us, however the children</w:t>
      </w:r>
      <w:r w:rsidR="0023626E">
        <w:rPr>
          <w:rFonts w:cs="Arial"/>
          <w:bCs/>
          <w:sz w:val="20"/>
          <w:szCs w:val="20"/>
          <w:lang w:val="en-GB"/>
        </w:rPr>
        <w:t>, staff and wider community responded admirably.  Before the first lockdown</w:t>
      </w:r>
      <w:r w:rsidR="00510687">
        <w:rPr>
          <w:rFonts w:cs="Arial"/>
          <w:bCs/>
          <w:sz w:val="20"/>
          <w:szCs w:val="20"/>
          <w:lang w:val="en-GB"/>
        </w:rPr>
        <w:t>, the school was very quick to get staff and children trained in the use of Google Classroom as our learning platform</w:t>
      </w:r>
      <w:r w:rsidR="00DE60F9">
        <w:rPr>
          <w:rFonts w:cs="Arial"/>
          <w:bCs/>
          <w:sz w:val="20"/>
          <w:szCs w:val="20"/>
          <w:lang w:val="en-GB"/>
        </w:rPr>
        <w:t xml:space="preserve">.  This meant that the learning provision continued as normal with at least </w:t>
      </w:r>
      <w:r w:rsidR="004C0BD7">
        <w:rPr>
          <w:rFonts w:cs="Arial"/>
          <w:bCs/>
          <w:sz w:val="20"/>
          <w:szCs w:val="20"/>
          <w:lang w:val="en-GB"/>
        </w:rPr>
        <w:t>four fully planned and differentiated lessons each day.  Only 6% of schools</w:t>
      </w:r>
      <w:r w:rsidR="00A32BA6">
        <w:rPr>
          <w:rFonts w:cs="Arial"/>
          <w:bCs/>
          <w:sz w:val="20"/>
          <w:szCs w:val="20"/>
          <w:lang w:val="en-GB"/>
        </w:rPr>
        <w:t xml:space="preserve"> in the country achieved this very high standard</w:t>
      </w:r>
      <w:r w:rsidR="007A3C0B">
        <w:rPr>
          <w:rFonts w:cs="Arial"/>
          <w:bCs/>
          <w:sz w:val="20"/>
          <w:szCs w:val="20"/>
          <w:lang w:val="en-GB"/>
        </w:rPr>
        <w:t xml:space="preserve"> (UCL study).  The children and families responded admirably in very difficult circumstances and tog</w:t>
      </w:r>
      <w:r w:rsidR="00CB14D4">
        <w:rPr>
          <w:rFonts w:cs="Arial"/>
          <w:bCs/>
          <w:sz w:val="20"/>
          <w:szCs w:val="20"/>
          <w:lang w:val="en-GB"/>
        </w:rPr>
        <w:t>ether we minimised the potential losses to learning.</w:t>
      </w:r>
    </w:p>
    <w:p w14:paraId="68F731A9" w14:textId="6E3902C6" w:rsidR="00CB14D4" w:rsidRDefault="00CB14D4" w:rsidP="005E3105">
      <w:pPr>
        <w:rPr>
          <w:rFonts w:cs="Arial"/>
          <w:bCs/>
          <w:sz w:val="20"/>
          <w:szCs w:val="20"/>
          <w:lang w:val="en-GB"/>
        </w:rPr>
      </w:pPr>
    </w:p>
    <w:p w14:paraId="1C2C52BA" w14:textId="0AB5E047" w:rsidR="00CB14D4" w:rsidRDefault="00CB14D4" w:rsidP="005E3105">
      <w:pPr>
        <w:rPr>
          <w:rFonts w:cs="Arial"/>
          <w:bCs/>
          <w:sz w:val="20"/>
          <w:szCs w:val="20"/>
          <w:lang w:val="en-GB"/>
        </w:rPr>
      </w:pPr>
      <w:r>
        <w:rPr>
          <w:rFonts w:cs="Arial"/>
          <w:bCs/>
          <w:sz w:val="20"/>
          <w:szCs w:val="20"/>
          <w:lang w:val="en-GB"/>
        </w:rPr>
        <w:t>During lockdown this year</w:t>
      </w:r>
      <w:r w:rsidR="00461C02">
        <w:rPr>
          <w:rFonts w:cs="Arial"/>
          <w:bCs/>
          <w:sz w:val="20"/>
          <w:szCs w:val="20"/>
          <w:lang w:val="en-GB"/>
        </w:rPr>
        <w:t>, we continued this high level of educational provision.  Although official end of KS</w:t>
      </w:r>
      <w:r w:rsidR="009770A8">
        <w:rPr>
          <w:rFonts w:cs="Arial"/>
          <w:bCs/>
          <w:sz w:val="20"/>
          <w:szCs w:val="20"/>
          <w:lang w:val="en-GB"/>
        </w:rPr>
        <w:t>2 SATS were not required by government, the Eynsham Partnership</w:t>
      </w:r>
      <w:r w:rsidR="00513A9A">
        <w:rPr>
          <w:rFonts w:cs="Arial"/>
          <w:bCs/>
          <w:sz w:val="20"/>
          <w:szCs w:val="20"/>
          <w:lang w:val="en-GB"/>
        </w:rPr>
        <w:t xml:space="preserve"> Academy (EPA) decided that it was important that we have a measure of the children</w:t>
      </w:r>
      <w:r w:rsidR="00EA5967">
        <w:rPr>
          <w:rFonts w:cs="Arial"/>
          <w:bCs/>
          <w:sz w:val="20"/>
          <w:szCs w:val="20"/>
          <w:lang w:val="en-GB"/>
        </w:rPr>
        <w:t>’s attainment, and all EPA schools took equivalent assessments</w:t>
      </w:r>
      <w:r w:rsidR="008A729A">
        <w:rPr>
          <w:rFonts w:cs="Arial"/>
          <w:bCs/>
          <w:sz w:val="20"/>
          <w:szCs w:val="20"/>
          <w:lang w:val="en-GB"/>
        </w:rPr>
        <w:t xml:space="preserve">.  St Peter’s CE Primary School </w:t>
      </w:r>
      <w:r w:rsidR="007A6AB4">
        <w:rPr>
          <w:rFonts w:cs="Arial"/>
          <w:bCs/>
          <w:sz w:val="20"/>
          <w:szCs w:val="20"/>
          <w:lang w:val="en-GB"/>
        </w:rPr>
        <w:t xml:space="preserve">achieved </w:t>
      </w:r>
      <w:r w:rsidR="002A5775">
        <w:rPr>
          <w:rFonts w:cs="Arial"/>
          <w:bCs/>
          <w:sz w:val="20"/>
          <w:szCs w:val="20"/>
          <w:lang w:val="en-GB"/>
        </w:rPr>
        <w:t xml:space="preserve">fantastic results with 100% of the children achieving the expected level in </w:t>
      </w:r>
      <w:r w:rsidR="00221C36">
        <w:rPr>
          <w:rFonts w:cs="Arial"/>
          <w:bCs/>
          <w:sz w:val="20"/>
          <w:szCs w:val="20"/>
          <w:lang w:val="en-GB"/>
        </w:rPr>
        <w:t>reading, writing and maths.  We were the only school in the academy to achieve this.</w:t>
      </w:r>
    </w:p>
    <w:p w14:paraId="7E69BC83" w14:textId="3971F1AE" w:rsidR="00221C36" w:rsidRDefault="00221C36" w:rsidP="005E3105">
      <w:pPr>
        <w:rPr>
          <w:rFonts w:cs="Arial"/>
          <w:bCs/>
          <w:sz w:val="20"/>
          <w:szCs w:val="20"/>
          <w:lang w:val="en-GB"/>
        </w:rPr>
      </w:pPr>
    </w:p>
    <w:p w14:paraId="635173C1" w14:textId="1143DC2D" w:rsidR="00221C36" w:rsidRPr="005C6AD7" w:rsidRDefault="00221C36" w:rsidP="005E3105">
      <w:pPr>
        <w:rPr>
          <w:rFonts w:cs="Arial"/>
          <w:bCs/>
          <w:sz w:val="20"/>
          <w:szCs w:val="20"/>
          <w:lang w:val="en-GB"/>
        </w:rPr>
      </w:pPr>
      <w:r>
        <w:rPr>
          <w:rFonts w:cs="Arial"/>
          <w:bCs/>
          <w:sz w:val="20"/>
          <w:szCs w:val="20"/>
          <w:lang w:val="en-GB"/>
        </w:rPr>
        <w:t xml:space="preserve">COVID has </w:t>
      </w:r>
      <w:r w:rsidR="00F52CAF">
        <w:rPr>
          <w:rFonts w:cs="Arial"/>
          <w:bCs/>
          <w:sz w:val="20"/>
          <w:szCs w:val="20"/>
          <w:lang w:val="en-GB"/>
        </w:rPr>
        <w:t>inevitably had an impact on the children and the school has been keen for us to ‘bounce</w:t>
      </w:r>
      <w:r w:rsidR="002658F1">
        <w:rPr>
          <w:rFonts w:cs="Arial"/>
          <w:bCs/>
          <w:sz w:val="20"/>
          <w:szCs w:val="20"/>
          <w:lang w:val="en-GB"/>
        </w:rPr>
        <w:t xml:space="preserve"> back’ as quickly as possible.  Supported but the extremely generous Cassington community</w:t>
      </w:r>
      <w:r w:rsidR="00E84FD3">
        <w:rPr>
          <w:rFonts w:cs="Arial"/>
          <w:bCs/>
          <w:sz w:val="20"/>
          <w:szCs w:val="20"/>
          <w:lang w:val="en-GB"/>
        </w:rPr>
        <w:t xml:space="preserve">, we </w:t>
      </w:r>
      <w:r w:rsidR="001C66C0">
        <w:rPr>
          <w:rFonts w:cs="Arial"/>
          <w:bCs/>
          <w:sz w:val="20"/>
          <w:szCs w:val="20"/>
          <w:lang w:val="en-GB"/>
        </w:rPr>
        <w:t>have</w:t>
      </w:r>
      <w:r w:rsidR="00E84FD3">
        <w:rPr>
          <w:rFonts w:cs="Arial"/>
          <w:bCs/>
          <w:sz w:val="20"/>
          <w:szCs w:val="20"/>
          <w:lang w:val="en-GB"/>
        </w:rPr>
        <w:t xml:space="preserve"> now raised over £10k towards our COVID bounce back projects.  This will </w:t>
      </w:r>
      <w:r w:rsidR="001C66C0">
        <w:rPr>
          <w:rFonts w:cs="Arial"/>
          <w:bCs/>
          <w:sz w:val="20"/>
          <w:szCs w:val="20"/>
          <w:lang w:val="en-GB"/>
        </w:rPr>
        <w:t xml:space="preserve">include a new adventure playground for the nursery/reception </w:t>
      </w:r>
      <w:r w:rsidR="007846A9">
        <w:rPr>
          <w:rFonts w:cs="Arial"/>
          <w:bCs/>
          <w:sz w:val="20"/>
          <w:szCs w:val="20"/>
          <w:lang w:val="en-GB"/>
        </w:rPr>
        <w:t>class, a new outside learning space for KS1, and a new interactive Smart Screen for each of the KS2 classes.  We feel very lucky and privileged to have the support of such a w</w:t>
      </w:r>
      <w:r w:rsidR="00B619E1">
        <w:rPr>
          <w:rFonts w:cs="Arial"/>
          <w:bCs/>
          <w:sz w:val="20"/>
          <w:szCs w:val="20"/>
          <w:lang w:val="en-GB"/>
        </w:rPr>
        <w:t xml:space="preserve">onderful community. </w:t>
      </w:r>
    </w:p>
    <w:p w14:paraId="3C2D8CCD" w14:textId="1F87D012" w:rsidR="00EE1AD4" w:rsidRPr="000A2D9A" w:rsidRDefault="00EE1AD4" w:rsidP="005E3105">
      <w:pPr>
        <w:pStyle w:val="Heading3"/>
        <w:keepNext/>
        <w:rPr>
          <w:rFonts w:cs="Arial"/>
          <w:sz w:val="20"/>
          <w:szCs w:val="20"/>
          <w:lang w:val="en-GB"/>
        </w:rPr>
      </w:pPr>
    </w:p>
    <w:p w14:paraId="5CDF0C10" w14:textId="6AE9AA8A" w:rsidR="005E3105" w:rsidRDefault="00EE1AD4" w:rsidP="005E3105">
      <w:pPr>
        <w:rPr>
          <w:rFonts w:cs="Arial"/>
          <w:b/>
          <w:sz w:val="20"/>
          <w:szCs w:val="20"/>
          <w:u w:val="single"/>
          <w:lang w:val="en-GB"/>
        </w:rPr>
      </w:pPr>
      <w:r w:rsidRPr="000A2D9A">
        <w:rPr>
          <w:rFonts w:cs="Arial"/>
          <w:b/>
          <w:sz w:val="20"/>
          <w:szCs w:val="20"/>
          <w:u w:val="single"/>
          <w:lang w:val="en-GB"/>
        </w:rPr>
        <w:t xml:space="preserve">St Peter’s Church </w:t>
      </w:r>
      <w:r w:rsidR="00D24B33" w:rsidRPr="000A2D9A">
        <w:rPr>
          <w:rFonts w:cs="Arial"/>
          <w:b/>
          <w:sz w:val="20"/>
          <w:szCs w:val="20"/>
          <w:u w:val="single"/>
          <w:lang w:val="en-GB"/>
        </w:rPr>
        <w:t>–</w:t>
      </w:r>
      <w:r w:rsidR="0056059C" w:rsidRPr="000A2D9A">
        <w:rPr>
          <w:rFonts w:cs="Arial"/>
          <w:b/>
          <w:sz w:val="20"/>
          <w:szCs w:val="20"/>
          <w:u w:val="single"/>
          <w:lang w:val="en-GB"/>
        </w:rPr>
        <w:t xml:space="preserve"> </w:t>
      </w:r>
      <w:r w:rsidR="006938C0">
        <w:rPr>
          <w:rFonts w:cs="Arial"/>
          <w:b/>
          <w:sz w:val="20"/>
          <w:szCs w:val="20"/>
          <w:u w:val="single"/>
          <w:lang w:val="en-GB"/>
        </w:rPr>
        <w:t>Roger Aston</w:t>
      </w:r>
      <w:r w:rsidR="00BB1E41">
        <w:rPr>
          <w:rFonts w:cs="Arial"/>
          <w:b/>
          <w:sz w:val="20"/>
          <w:szCs w:val="20"/>
          <w:u w:val="single"/>
          <w:lang w:val="en-GB"/>
        </w:rPr>
        <w:t xml:space="preserve"> </w:t>
      </w:r>
      <w:r w:rsidR="004136E7">
        <w:rPr>
          <w:rFonts w:cs="Arial"/>
          <w:b/>
          <w:sz w:val="20"/>
          <w:szCs w:val="20"/>
          <w:u w:val="single"/>
          <w:lang w:val="en-GB"/>
        </w:rPr>
        <w:t xml:space="preserve">&amp; </w:t>
      </w:r>
      <w:r w:rsidR="00D24B33" w:rsidRPr="000A2D9A">
        <w:rPr>
          <w:rFonts w:cs="Arial"/>
          <w:b/>
          <w:sz w:val="20"/>
          <w:szCs w:val="20"/>
          <w:u w:val="single"/>
          <w:lang w:val="en-GB"/>
        </w:rPr>
        <w:t>John Hemmingway</w:t>
      </w:r>
    </w:p>
    <w:p w14:paraId="4B844133" w14:textId="2BC615E6" w:rsidR="00BB1E41" w:rsidRDefault="00BB1E41" w:rsidP="005E3105">
      <w:pPr>
        <w:rPr>
          <w:rFonts w:cs="Arial"/>
          <w:b/>
          <w:sz w:val="20"/>
          <w:szCs w:val="20"/>
          <w:u w:val="single"/>
          <w:lang w:val="en-GB"/>
        </w:rPr>
      </w:pPr>
    </w:p>
    <w:p w14:paraId="10CA653A" w14:textId="1BA575F3" w:rsidR="00BB1E41" w:rsidRDefault="00F53296" w:rsidP="005E3105">
      <w:pPr>
        <w:rPr>
          <w:rFonts w:cs="Arial"/>
          <w:bCs/>
          <w:sz w:val="20"/>
          <w:szCs w:val="20"/>
          <w:lang w:val="en-GB"/>
        </w:rPr>
      </w:pPr>
      <w:r>
        <w:rPr>
          <w:rFonts w:cs="Arial"/>
          <w:bCs/>
          <w:sz w:val="20"/>
          <w:szCs w:val="20"/>
          <w:lang w:val="en-GB"/>
        </w:rPr>
        <w:t>In conjunction with St Leonard at Eynsham St Peters has con</w:t>
      </w:r>
      <w:r w:rsidR="007D4AD0">
        <w:rPr>
          <w:rFonts w:cs="Arial"/>
          <w:bCs/>
          <w:sz w:val="20"/>
          <w:szCs w:val="20"/>
          <w:lang w:val="en-GB"/>
        </w:rPr>
        <w:t>tinued with online services and a telephone service. Recorded services have gone to Churchfields Care Home during the pandemic</w:t>
      </w:r>
      <w:r w:rsidR="00A57D0F">
        <w:rPr>
          <w:rFonts w:cs="Arial"/>
          <w:bCs/>
          <w:sz w:val="20"/>
          <w:szCs w:val="20"/>
          <w:lang w:val="en-GB"/>
        </w:rPr>
        <w:t xml:space="preserve"> and things are now slowly returning back to normal.  The Church is now open for public and private prayer</w:t>
      </w:r>
      <w:r w:rsidR="00ED7D3B">
        <w:rPr>
          <w:rFonts w:cs="Arial"/>
          <w:bCs/>
          <w:sz w:val="20"/>
          <w:szCs w:val="20"/>
          <w:lang w:val="en-GB"/>
        </w:rPr>
        <w:t xml:space="preserve"> they are also having a single Sunday Service at 9 am. </w:t>
      </w:r>
      <w:r w:rsidR="000337E9">
        <w:rPr>
          <w:rFonts w:cs="Arial"/>
          <w:bCs/>
          <w:sz w:val="20"/>
          <w:szCs w:val="20"/>
          <w:lang w:val="en-GB"/>
        </w:rPr>
        <w:t>They are hoping to restart the toddler group and also Cassington Café in the near future</w:t>
      </w:r>
      <w:r w:rsidR="00C07025">
        <w:rPr>
          <w:rFonts w:cs="Arial"/>
          <w:bCs/>
          <w:sz w:val="20"/>
          <w:szCs w:val="20"/>
          <w:lang w:val="en-GB"/>
        </w:rPr>
        <w:t xml:space="preserve">. </w:t>
      </w:r>
      <w:r w:rsidR="005546F7">
        <w:rPr>
          <w:rFonts w:cs="Arial"/>
          <w:bCs/>
          <w:sz w:val="20"/>
          <w:szCs w:val="20"/>
          <w:lang w:val="en-GB"/>
        </w:rPr>
        <w:t xml:space="preserve">Duncan the Vicar has been off on ill health but is expected to return in the next few weeks. </w:t>
      </w:r>
      <w:r w:rsidR="001B71A9">
        <w:rPr>
          <w:rFonts w:cs="Arial"/>
          <w:bCs/>
          <w:sz w:val="20"/>
          <w:szCs w:val="20"/>
          <w:lang w:val="en-GB"/>
        </w:rPr>
        <w:t xml:space="preserve">The Church wish to give thanks to the Friends of St Peters Cassington Church who have maintained the </w:t>
      </w:r>
      <w:r w:rsidR="003D5A80">
        <w:rPr>
          <w:rFonts w:cs="Arial"/>
          <w:bCs/>
          <w:sz w:val="20"/>
          <w:szCs w:val="20"/>
          <w:lang w:val="en-GB"/>
        </w:rPr>
        <w:t>Grade I listed building</w:t>
      </w:r>
      <w:r w:rsidR="001B71A9">
        <w:rPr>
          <w:rFonts w:cs="Arial"/>
          <w:bCs/>
          <w:sz w:val="20"/>
          <w:szCs w:val="20"/>
          <w:lang w:val="en-GB"/>
        </w:rPr>
        <w:t xml:space="preserve"> by grants and donations and </w:t>
      </w:r>
      <w:r w:rsidR="00D75075">
        <w:rPr>
          <w:rFonts w:cs="Arial"/>
          <w:bCs/>
          <w:sz w:val="20"/>
          <w:szCs w:val="20"/>
          <w:lang w:val="en-GB"/>
        </w:rPr>
        <w:t>fund-raising</w:t>
      </w:r>
      <w:r w:rsidR="001B71A9">
        <w:rPr>
          <w:rFonts w:cs="Arial"/>
          <w:bCs/>
          <w:sz w:val="20"/>
          <w:szCs w:val="20"/>
          <w:lang w:val="en-GB"/>
        </w:rPr>
        <w:t xml:space="preserve"> activities</w:t>
      </w:r>
      <w:r w:rsidR="003D5A80">
        <w:rPr>
          <w:rFonts w:cs="Arial"/>
          <w:bCs/>
          <w:sz w:val="20"/>
          <w:szCs w:val="20"/>
          <w:lang w:val="en-GB"/>
        </w:rPr>
        <w:t xml:space="preserve">.  </w:t>
      </w:r>
      <w:r w:rsidR="00674589">
        <w:rPr>
          <w:rFonts w:cs="Arial"/>
          <w:bCs/>
          <w:sz w:val="20"/>
          <w:szCs w:val="20"/>
          <w:lang w:val="en-GB"/>
        </w:rPr>
        <w:t xml:space="preserve">It has contributed to the room of the vestry which needed some attention.  The Church is hosting a Harvest Supper on </w:t>
      </w:r>
      <w:r w:rsidR="00D75075">
        <w:rPr>
          <w:rFonts w:cs="Arial"/>
          <w:bCs/>
          <w:sz w:val="20"/>
          <w:szCs w:val="20"/>
          <w:lang w:val="en-GB"/>
        </w:rPr>
        <w:t>2</w:t>
      </w:r>
      <w:r w:rsidR="00D75075" w:rsidRPr="00D75075">
        <w:rPr>
          <w:rFonts w:cs="Arial"/>
          <w:bCs/>
          <w:sz w:val="20"/>
          <w:szCs w:val="20"/>
          <w:vertAlign w:val="superscript"/>
          <w:lang w:val="en-GB"/>
        </w:rPr>
        <w:t>nd</w:t>
      </w:r>
      <w:r w:rsidR="00D75075">
        <w:rPr>
          <w:rFonts w:cs="Arial"/>
          <w:bCs/>
          <w:sz w:val="20"/>
          <w:szCs w:val="20"/>
          <w:lang w:val="en-GB"/>
        </w:rPr>
        <w:t xml:space="preserve"> October which has been advertised in CAWN.</w:t>
      </w:r>
    </w:p>
    <w:p w14:paraId="35AABC5A" w14:textId="359BB265" w:rsidR="0050001E" w:rsidRPr="00D75075" w:rsidRDefault="0050001E" w:rsidP="005E3105">
      <w:pPr>
        <w:rPr>
          <w:rFonts w:cs="Arial"/>
          <w:bCs/>
          <w:sz w:val="20"/>
          <w:szCs w:val="20"/>
          <w:lang w:val="en-GB"/>
        </w:rPr>
      </w:pPr>
      <w:r>
        <w:rPr>
          <w:rFonts w:cs="Arial"/>
          <w:bCs/>
          <w:sz w:val="20"/>
          <w:szCs w:val="20"/>
          <w:lang w:val="en-GB"/>
        </w:rPr>
        <w:t>On 9</w:t>
      </w:r>
      <w:r w:rsidRPr="0050001E">
        <w:rPr>
          <w:rFonts w:cs="Arial"/>
          <w:bCs/>
          <w:sz w:val="20"/>
          <w:szCs w:val="20"/>
          <w:vertAlign w:val="superscript"/>
          <w:lang w:val="en-GB"/>
        </w:rPr>
        <w:t>th</w:t>
      </w:r>
      <w:r>
        <w:rPr>
          <w:rFonts w:cs="Arial"/>
          <w:bCs/>
          <w:sz w:val="20"/>
          <w:szCs w:val="20"/>
          <w:lang w:val="en-GB"/>
        </w:rPr>
        <w:t xml:space="preserve"> January 2023 </w:t>
      </w:r>
      <w:r w:rsidR="00A33B2F">
        <w:rPr>
          <w:rFonts w:cs="Arial"/>
          <w:bCs/>
          <w:sz w:val="20"/>
          <w:szCs w:val="20"/>
          <w:lang w:val="en-GB"/>
        </w:rPr>
        <w:t xml:space="preserve">St Peters Church will be 900 years old and the Church itself has not changed that much in all that time. </w:t>
      </w:r>
      <w:r w:rsidR="00EF3894">
        <w:rPr>
          <w:rFonts w:cs="Arial"/>
          <w:bCs/>
          <w:sz w:val="20"/>
          <w:szCs w:val="20"/>
          <w:lang w:val="en-GB"/>
        </w:rPr>
        <w:t xml:space="preserve">What the Church is planning is a </w:t>
      </w:r>
      <w:r w:rsidR="00001D51">
        <w:rPr>
          <w:rFonts w:cs="Arial"/>
          <w:bCs/>
          <w:sz w:val="20"/>
          <w:szCs w:val="20"/>
          <w:lang w:val="en-GB"/>
        </w:rPr>
        <w:t>yearlong</w:t>
      </w:r>
      <w:r w:rsidR="00EF3894">
        <w:rPr>
          <w:rFonts w:cs="Arial"/>
          <w:bCs/>
          <w:sz w:val="20"/>
          <w:szCs w:val="20"/>
          <w:lang w:val="en-GB"/>
        </w:rPr>
        <w:t xml:space="preserve"> cel</w:t>
      </w:r>
      <w:r w:rsidR="007A4E7B">
        <w:rPr>
          <w:rFonts w:cs="Arial"/>
          <w:bCs/>
          <w:sz w:val="20"/>
          <w:szCs w:val="20"/>
          <w:lang w:val="en-GB"/>
        </w:rPr>
        <w:t xml:space="preserve">ebration of not just 900 years of the Church but 900 of the village.  </w:t>
      </w:r>
      <w:r w:rsidR="00001D51">
        <w:rPr>
          <w:rFonts w:cs="Arial"/>
          <w:bCs/>
          <w:sz w:val="20"/>
          <w:szCs w:val="20"/>
          <w:lang w:val="en-GB"/>
        </w:rPr>
        <w:t xml:space="preserve">John Hemmingway would like people to put </w:t>
      </w:r>
      <w:r w:rsidR="00FB76A4">
        <w:rPr>
          <w:rFonts w:cs="Arial"/>
          <w:bCs/>
          <w:sz w:val="20"/>
          <w:szCs w:val="20"/>
          <w:lang w:val="en-GB"/>
        </w:rPr>
        <w:t>think about how they would like to celebrate the anniversary and it is open to all the groups in the village a</w:t>
      </w:r>
      <w:r w:rsidR="008F63A9">
        <w:rPr>
          <w:rFonts w:cs="Arial"/>
          <w:bCs/>
          <w:sz w:val="20"/>
          <w:szCs w:val="20"/>
          <w:lang w:val="en-GB"/>
        </w:rPr>
        <w:t>nd also the residents.  It is going to kick off on 8</w:t>
      </w:r>
      <w:r w:rsidR="008F63A9" w:rsidRPr="008F63A9">
        <w:rPr>
          <w:rFonts w:cs="Arial"/>
          <w:bCs/>
          <w:sz w:val="20"/>
          <w:szCs w:val="20"/>
          <w:vertAlign w:val="superscript"/>
          <w:lang w:val="en-GB"/>
        </w:rPr>
        <w:t>th</w:t>
      </w:r>
      <w:r w:rsidR="008F63A9">
        <w:rPr>
          <w:rFonts w:cs="Arial"/>
          <w:bCs/>
          <w:sz w:val="20"/>
          <w:szCs w:val="20"/>
          <w:lang w:val="en-GB"/>
        </w:rPr>
        <w:t xml:space="preserve"> January 2023 which is the </w:t>
      </w:r>
      <w:r w:rsidR="006C73B4">
        <w:rPr>
          <w:rFonts w:cs="Arial"/>
          <w:bCs/>
          <w:sz w:val="20"/>
          <w:szCs w:val="20"/>
          <w:lang w:val="en-GB"/>
        </w:rPr>
        <w:t xml:space="preserve">end of advent with a special service.  </w:t>
      </w:r>
    </w:p>
    <w:p w14:paraId="0DD558A4" w14:textId="77777777" w:rsidR="00EE1AD4" w:rsidRPr="000A2D9A" w:rsidRDefault="00EE1AD4" w:rsidP="005E3105">
      <w:pPr>
        <w:pStyle w:val="Heading3"/>
        <w:keepNext/>
        <w:ind w:left="720"/>
        <w:rPr>
          <w:rFonts w:cs="Arial"/>
          <w:sz w:val="20"/>
          <w:szCs w:val="20"/>
          <w:lang w:val="en-GB"/>
        </w:rPr>
      </w:pPr>
    </w:p>
    <w:p w14:paraId="79782271" w14:textId="60570051" w:rsidR="00EE1AD4" w:rsidRPr="000A2D9A" w:rsidRDefault="00EE1AD4" w:rsidP="005E60A9">
      <w:pPr>
        <w:pStyle w:val="Heading3"/>
        <w:keepNext/>
        <w:rPr>
          <w:rFonts w:cs="Arial"/>
          <w:b/>
          <w:sz w:val="20"/>
          <w:szCs w:val="20"/>
          <w:u w:val="single"/>
          <w:lang w:val="en-GB"/>
        </w:rPr>
      </w:pPr>
      <w:r w:rsidRPr="000A2D9A">
        <w:rPr>
          <w:rFonts w:cs="Arial"/>
          <w:b/>
          <w:sz w:val="20"/>
          <w:szCs w:val="20"/>
          <w:u w:val="single"/>
          <w:lang w:val="en-GB"/>
        </w:rPr>
        <w:t xml:space="preserve">Royal British Legion, Cassington Branch </w:t>
      </w:r>
      <w:r w:rsidR="00AE03D2">
        <w:rPr>
          <w:rFonts w:cs="Arial"/>
          <w:b/>
          <w:sz w:val="20"/>
          <w:szCs w:val="20"/>
          <w:u w:val="single"/>
          <w:lang w:val="en-GB"/>
        </w:rPr>
        <w:t>– No Report</w:t>
      </w:r>
    </w:p>
    <w:p w14:paraId="25CCC6E1" w14:textId="77777777" w:rsidR="00DB51D2" w:rsidRPr="000A2D9A" w:rsidRDefault="00DB51D2" w:rsidP="00DB51D2">
      <w:pPr>
        <w:rPr>
          <w:sz w:val="20"/>
          <w:szCs w:val="20"/>
          <w:lang w:val="en-GB"/>
        </w:rPr>
      </w:pPr>
    </w:p>
    <w:p w14:paraId="0483DA09" w14:textId="2CA236E0" w:rsidR="00DB51D2" w:rsidRDefault="00EE1AD4" w:rsidP="00DB51D2">
      <w:pPr>
        <w:pStyle w:val="Heading3"/>
        <w:keepNext/>
        <w:rPr>
          <w:rFonts w:cs="Arial"/>
          <w:b/>
          <w:sz w:val="20"/>
          <w:szCs w:val="20"/>
          <w:u w:val="single"/>
          <w:lang w:val="en-GB"/>
        </w:rPr>
      </w:pPr>
      <w:r w:rsidRPr="000A2D9A">
        <w:rPr>
          <w:rFonts w:cs="Arial"/>
          <w:b/>
          <w:sz w:val="20"/>
          <w:szCs w:val="20"/>
          <w:u w:val="single"/>
          <w:lang w:val="en-GB"/>
        </w:rPr>
        <w:t>Sports and Social Club</w:t>
      </w:r>
      <w:r w:rsidR="00A74896" w:rsidRPr="000A2D9A">
        <w:rPr>
          <w:rFonts w:cs="Arial"/>
          <w:b/>
          <w:sz w:val="20"/>
          <w:szCs w:val="20"/>
          <w:u w:val="single"/>
          <w:lang w:val="en-GB"/>
        </w:rPr>
        <w:t xml:space="preserve"> </w:t>
      </w:r>
    </w:p>
    <w:p w14:paraId="661FFF52" w14:textId="43B6CB2A" w:rsidR="005F4855" w:rsidRDefault="005F4855" w:rsidP="005F4855">
      <w:pPr>
        <w:rPr>
          <w:lang w:val="en-GB"/>
        </w:rPr>
      </w:pPr>
    </w:p>
    <w:p w14:paraId="40B4B3E7" w14:textId="29C6C983" w:rsidR="00752721" w:rsidRPr="00752721" w:rsidRDefault="00000480" w:rsidP="00752721">
      <w:pPr>
        <w:rPr>
          <w:sz w:val="20"/>
          <w:szCs w:val="20"/>
          <w:lang w:val="en-GB"/>
        </w:rPr>
      </w:pPr>
      <w:r>
        <w:rPr>
          <w:sz w:val="20"/>
          <w:szCs w:val="20"/>
          <w:lang w:val="en-GB"/>
        </w:rPr>
        <w:t>2020/21 was an extremely difficult year for everyone due to the pandemic.  However</w:t>
      </w:r>
      <w:r w:rsidR="002B3B05">
        <w:rPr>
          <w:sz w:val="20"/>
          <w:szCs w:val="20"/>
          <w:lang w:val="en-GB"/>
        </w:rPr>
        <w:t>,</w:t>
      </w:r>
      <w:r>
        <w:rPr>
          <w:sz w:val="20"/>
          <w:szCs w:val="20"/>
          <w:lang w:val="en-GB"/>
        </w:rPr>
        <w:t xml:space="preserve"> despite all the </w:t>
      </w:r>
      <w:r w:rsidR="00BD2931">
        <w:rPr>
          <w:sz w:val="20"/>
          <w:szCs w:val="20"/>
          <w:lang w:val="en-GB"/>
        </w:rPr>
        <w:t xml:space="preserve">difficulties the Sports and Social kept all the facilities in good order and ready for use whenever guidance </w:t>
      </w:r>
      <w:r w:rsidR="00693BAA">
        <w:rPr>
          <w:sz w:val="20"/>
          <w:szCs w:val="20"/>
          <w:lang w:val="en-GB"/>
        </w:rPr>
        <w:t xml:space="preserve">permitted.  When permitted the MUGA has been available for use, for tennis in the summer and other sports in the winter.  </w:t>
      </w:r>
      <w:r w:rsidR="002C3971">
        <w:rPr>
          <w:sz w:val="20"/>
          <w:szCs w:val="20"/>
          <w:lang w:val="en-GB"/>
        </w:rPr>
        <w:t xml:space="preserve">The cricket and the football team have been able to have some games when the weather her permitted. </w:t>
      </w:r>
      <w:r w:rsidR="00363165">
        <w:rPr>
          <w:sz w:val="20"/>
          <w:szCs w:val="20"/>
          <w:lang w:val="en-GB"/>
        </w:rPr>
        <w:t>S</w:t>
      </w:r>
      <w:r w:rsidR="002C3971">
        <w:rPr>
          <w:sz w:val="20"/>
          <w:szCs w:val="20"/>
          <w:lang w:val="en-GB"/>
        </w:rPr>
        <w:t xml:space="preserve">ummer </w:t>
      </w:r>
      <w:r w:rsidR="00363165">
        <w:rPr>
          <w:sz w:val="20"/>
          <w:szCs w:val="20"/>
          <w:lang w:val="en-GB"/>
        </w:rPr>
        <w:t xml:space="preserve">2019 </w:t>
      </w:r>
      <w:r w:rsidR="00D82D03">
        <w:rPr>
          <w:sz w:val="20"/>
          <w:szCs w:val="20"/>
          <w:lang w:val="en-GB"/>
        </w:rPr>
        <w:t>we brough</w:t>
      </w:r>
      <w:r w:rsidR="00363165">
        <w:rPr>
          <w:sz w:val="20"/>
          <w:szCs w:val="20"/>
          <w:lang w:val="en-GB"/>
        </w:rPr>
        <w:t xml:space="preserve">t </w:t>
      </w:r>
      <w:r w:rsidR="00D82D03">
        <w:rPr>
          <w:sz w:val="20"/>
          <w:szCs w:val="20"/>
          <w:lang w:val="en-GB"/>
        </w:rPr>
        <w:t xml:space="preserve">free standing football goals for the football teams but also for anyone who wanted to have a kick about. </w:t>
      </w:r>
      <w:r w:rsidR="00363165">
        <w:rPr>
          <w:sz w:val="20"/>
          <w:szCs w:val="20"/>
          <w:lang w:val="en-GB"/>
        </w:rPr>
        <w:t xml:space="preserve">At the end of 2020 we also brough some smaller goals which are easier for the young to use and have a kick about with. </w:t>
      </w:r>
      <w:r w:rsidR="00D02E43">
        <w:rPr>
          <w:sz w:val="20"/>
          <w:szCs w:val="20"/>
          <w:lang w:val="en-GB"/>
        </w:rPr>
        <w:t>Sadly</w:t>
      </w:r>
      <w:r w:rsidR="002B3B05">
        <w:rPr>
          <w:sz w:val="20"/>
          <w:szCs w:val="20"/>
          <w:lang w:val="en-GB"/>
        </w:rPr>
        <w:t>,</w:t>
      </w:r>
      <w:r w:rsidR="00D02E43">
        <w:rPr>
          <w:sz w:val="20"/>
          <w:szCs w:val="20"/>
          <w:lang w:val="en-GB"/>
        </w:rPr>
        <w:t xml:space="preserve"> we have been unable to run any events since March 2020</w:t>
      </w:r>
      <w:r w:rsidR="001D0DB7">
        <w:rPr>
          <w:sz w:val="20"/>
          <w:szCs w:val="20"/>
          <w:lang w:val="en-GB"/>
        </w:rPr>
        <w:t xml:space="preserve"> however we received a grant of £10k from WODC during the first lockdown which enabled us to pay the insurance, electric, water charges and fuel for the mower</w:t>
      </w:r>
      <w:r w:rsidR="00C02B88">
        <w:rPr>
          <w:sz w:val="20"/>
          <w:szCs w:val="20"/>
          <w:lang w:val="en-GB"/>
        </w:rPr>
        <w:t xml:space="preserve"> with some left over.  We then received a further grant of £9431 to cover the 2</w:t>
      </w:r>
      <w:r w:rsidR="00C02B88" w:rsidRPr="00C02B88">
        <w:rPr>
          <w:sz w:val="20"/>
          <w:szCs w:val="20"/>
          <w:vertAlign w:val="superscript"/>
          <w:lang w:val="en-GB"/>
        </w:rPr>
        <w:t>nd</w:t>
      </w:r>
      <w:r w:rsidR="00C02B88">
        <w:rPr>
          <w:sz w:val="20"/>
          <w:szCs w:val="20"/>
          <w:lang w:val="en-GB"/>
        </w:rPr>
        <w:t xml:space="preserve"> &amp; 3</w:t>
      </w:r>
      <w:r w:rsidR="00C02B88" w:rsidRPr="00C02B88">
        <w:rPr>
          <w:sz w:val="20"/>
          <w:szCs w:val="20"/>
          <w:vertAlign w:val="superscript"/>
          <w:lang w:val="en-GB"/>
        </w:rPr>
        <w:t>rd</w:t>
      </w:r>
      <w:r w:rsidR="00C02B88">
        <w:rPr>
          <w:sz w:val="20"/>
          <w:szCs w:val="20"/>
          <w:lang w:val="en-GB"/>
        </w:rPr>
        <w:t xml:space="preserve"> lo</w:t>
      </w:r>
      <w:r w:rsidR="002B3B05">
        <w:rPr>
          <w:sz w:val="20"/>
          <w:szCs w:val="20"/>
          <w:lang w:val="en-GB"/>
        </w:rPr>
        <w:t xml:space="preserve">ckdowns. We also had 13 families take out tennis membership at a cost of £25 per family.  </w:t>
      </w:r>
      <w:r w:rsidR="008B116B">
        <w:rPr>
          <w:sz w:val="20"/>
          <w:szCs w:val="20"/>
          <w:lang w:val="en-GB"/>
        </w:rPr>
        <w:t xml:space="preserve">At the moment because of the </w:t>
      </w:r>
      <w:r w:rsidR="00232B11">
        <w:rPr>
          <w:sz w:val="20"/>
          <w:szCs w:val="20"/>
          <w:lang w:val="en-GB"/>
        </w:rPr>
        <w:t>grants,</w:t>
      </w:r>
      <w:r w:rsidR="008B116B">
        <w:rPr>
          <w:sz w:val="20"/>
          <w:szCs w:val="20"/>
          <w:lang w:val="en-GB"/>
        </w:rPr>
        <w:t xml:space="preserve"> we have a pretty decent bank balance which is </w:t>
      </w:r>
      <w:r w:rsidR="008E5640">
        <w:rPr>
          <w:sz w:val="20"/>
          <w:szCs w:val="20"/>
          <w:lang w:val="en-GB"/>
        </w:rPr>
        <w:t xml:space="preserve">helpful as we may need to buy a new mower as the current one is on </w:t>
      </w:r>
      <w:r w:rsidR="00752721">
        <w:rPr>
          <w:sz w:val="20"/>
          <w:szCs w:val="20"/>
          <w:lang w:val="en-GB"/>
        </w:rPr>
        <w:t>its</w:t>
      </w:r>
      <w:r w:rsidR="008E5640">
        <w:rPr>
          <w:sz w:val="20"/>
          <w:szCs w:val="20"/>
          <w:lang w:val="en-GB"/>
        </w:rPr>
        <w:t xml:space="preserve"> last legs. We are holding our first event since the pandemic </w:t>
      </w:r>
      <w:r w:rsidR="00470807">
        <w:rPr>
          <w:sz w:val="20"/>
          <w:szCs w:val="20"/>
          <w:lang w:val="en-GB"/>
        </w:rPr>
        <w:t>this weekend which is a picnic on the playing fields with some sports a tombola, raffle</w:t>
      </w:r>
      <w:r w:rsidR="00232B11">
        <w:rPr>
          <w:sz w:val="20"/>
          <w:szCs w:val="20"/>
          <w:lang w:val="en-GB"/>
        </w:rPr>
        <w:t xml:space="preserve"> and we are going to sell teas and cakes and Pimm’s.  </w:t>
      </w:r>
      <w:r w:rsidR="00C33545">
        <w:rPr>
          <w:sz w:val="20"/>
          <w:szCs w:val="20"/>
          <w:lang w:val="en-GB"/>
        </w:rPr>
        <w:t>During 2020 we renewed our lease to the Playing Fields and the Pavilion with the Parish Council.  We are very fortunate that there are people in the village who donate their time and effort to with the running of the Sports and Social</w:t>
      </w:r>
      <w:r w:rsidR="007023F7">
        <w:rPr>
          <w:sz w:val="20"/>
          <w:szCs w:val="20"/>
          <w:lang w:val="en-GB"/>
        </w:rPr>
        <w:t>.  We would like to record our thanks to these people and especially Graham Mills who does a hugh amount</w:t>
      </w:r>
      <w:r w:rsidR="00752721">
        <w:rPr>
          <w:sz w:val="20"/>
          <w:szCs w:val="20"/>
          <w:lang w:val="en-GB"/>
        </w:rPr>
        <w:t xml:space="preserve">. </w:t>
      </w:r>
    </w:p>
    <w:p w14:paraId="23ADACD8" w14:textId="4002EE50" w:rsidR="00775EF2" w:rsidRPr="000A2D9A" w:rsidRDefault="00775EF2" w:rsidP="00A74896">
      <w:pPr>
        <w:rPr>
          <w:sz w:val="20"/>
          <w:szCs w:val="20"/>
          <w:lang w:val="en-GB"/>
        </w:rPr>
      </w:pPr>
    </w:p>
    <w:p w14:paraId="3E2634DE" w14:textId="42FBF960" w:rsidR="00EE1AD4" w:rsidRDefault="00EE1AD4" w:rsidP="005E3105">
      <w:pPr>
        <w:pStyle w:val="Heading3"/>
        <w:keepNext/>
        <w:rPr>
          <w:rFonts w:cs="Arial"/>
          <w:b/>
          <w:sz w:val="20"/>
          <w:szCs w:val="20"/>
          <w:u w:val="single"/>
          <w:lang w:val="en-GB"/>
        </w:rPr>
      </w:pPr>
      <w:r w:rsidRPr="000A2D9A">
        <w:rPr>
          <w:rFonts w:cs="Arial"/>
          <w:b/>
          <w:sz w:val="20"/>
          <w:szCs w:val="20"/>
          <w:u w:val="single"/>
          <w:lang w:val="en-GB"/>
        </w:rPr>
        <w:t>Women’s Institute</w:t>
      </w:r>
      <w:r w:rsidR="00E62138" w:rsidRPr="000A2D9A">
        <w:rPr>
          <w:rFonts w:cs="Arial"/>
          <w:b/>
          <w:sz w:val="20"/>
          <w:szCs w:val="20"/>
          <w:u w:val="single"/>
          <w:lang w:val="en-GB"/>
        </w:rPr>
        <w:t xml:space="preserve"> </w:t>
      </w:r>
      <w:r w:rsidR="005F0658" w:rsidRPr="000A2D9A">
        <w:rPr>
          <w:rFonts w:cs="Arial"/>
          <w:b/>
          <w:sz w:val="20"/>
          <w:szCs w:val="20"/>
          <w:u w:val="single"/>
          <w:lang w:val="en-GB"/>
        </w:rPr>
        <w:t xml:space="preserve">Report </w:t>
      </w:r>
    </w:p>
    <w:p w14:paraId="579ABCCD" w14:textId="6649F803" w:rsidR="0018726B" w:rsidRDefault="0018726B" w:rsidP="0018726B">
      <w:pPr>
        <w:rPr>
          <w:lang w:val="en-GB"/>
        </w:rPr>
      </w:pPr>
    </w:p>
    <w:p w14:paraId="3EBC6860" w14:textId="165EDA52" w:rsidR="0018726B" w:rsidRDefault="00953A64" w:rsidP="0018726B">
      <w:pPr>
        <w:rPr>
          <w:sz w:val="20"/>
          <w:szCs w:val="20"/>
          <w:lang w:val="en-GB"/>
        </w:rPr>
      </w:pPr>
      <w:r>
        <w:rPr>
          <w:sz w:val="20"/>
          <w:szCs w:val="20"/>
          <w:lang w:val="en-GB"/>
        </w:rPr>
        <w:t xml:space="preserve">We didn’t have any meetings after February 2020 apart from meeting informally for coffee on the Green </w:t>
      </w:r>
      <w:r w:rsidR="00BC20C8">
        <w:rPr>
          <w:sz w:val="20"/>
          <w:szCs w:val="20"/>
          <w:lang w:val="en-GB"/>
        </w:rPr>
        <w:t>or at the Bread &amp; Butter Café.</w:t>
      </w:r>
    </w:p>
    <w:p w14:paraId="4FEA437F" w14:textId="692C3274" w:rsidR="00BC20C8" w:rsidRDefault="00BC20C8" w:rsidP="0018726B">
      <w:pPr>
        <w:rPr>
          <w:sz w:val="20"/>
          <w:szCs w:val="20"/>
          <w:lang w:val="en-GB"/>
        </w:rPr>
      </w:pPr>
    </w:p>
    <w:p w14:paraId="5F988BBE" w14:textId="42A05FFD" w:rsidR="00BC20C8" w:rsidRDefault="00BC20C8" w:rsidP="0018726B">
      <w:pPr>
        <w:rPr>
          <w:sz w:val="20"/>
          <w:szCs w:val="20"/>
          <w:lang w:val="en-GB"/>
        </w:rPr>
      </w:pPr>
      <w:r>
        <w:rPr>
          <w:sz w:val="20"/>
          <w:szCs w:val="20"/>
          <w:lang w:val="en-GB"/>
        </w:rPr>
        <w:t>The Oxfordshire Federation of Wis and Denman College have provided speakers</w:t>
      </w:r>
      <w:r w:rsidR="000C085C">
        <w:rPr>
          <w:sz w:val="20"/>
          <w:szCs w:val="20"/>
          <w:lang w:val="en-GB"/>
        </w:rPr>
        <w:t xml:space="preserve"> or virtual activities by Zoom but have not organised any outings.  We have also linked with</w:t>
      </w:r>
      <w:r w:rsidR="00E93B49">
        <w:rPr>
          <w:sz w:val="20"/>
          <w:szCs w:val="20"/>
          <w:lang w:val="en-GB"/>
        </w:rPr>
        <w:t xml:space="preserve"> Walton Manor WI to share their speakers on Zoom.</w:t>
      </w:r>
    </w:p>
    <w:p w14:paraId="1D8F3F55" w14:textId="1B7D723A" w:rsidR="00E93B49" w:rsidRDefault="00E93B49" w:rsidP="0018726B">
      <w:pPr>
        <w:rPr>
          <w:sz w:val="20"/>
          <w:szCs w:val="20"/>
          <w:lang w:val="en-GB"/>
        </w:rPr>
      </w:pPr>
    </w:p>
    <w:p w14:paraId="3693E673" w14:textId="4A476D71" w:rsidR="00E93B49" w:rsidRDefault="00E93B49" w:rsidP="0018726B">
      <w:pPr>
        <w:rPr>
          <w:sz w:val="20"/>
          <w:szCs w:val="20"/>
          <w:lang w:val="en-GB"/>
        </w:rPr>
      </w:pPr>
      <w:r>
        <w:rPr>
          <w:sz w:val="20"/>
          <w:szCs w:val="20"/>
          <w:lang w:val="en-GB"/>
        </w:rPr>
        <w:t xml:space="preserve">We started Zooming our own meetings in January 2021 covering topics as varied as </w:t>
      </w:r>
      <w:r w:rsidR="00885281">
        <w:rPr>
          <w:sz w:val="20"/>
          <w:szCs w:val="20"/>
          <w:lang w:val="en-GB"/>
        </w:rPr>
        <w:t>‘Views from the Colonies</w:t>
      </w:r>
      <w:r w:rsidR="008F4150">
        <w:rPr>
          <w:sz w:val="20"/>
          <w:szCs w:val="20"/>
          <w:lang w:val="en-GB"/>
        </w:rPr>
        <w:t>’</w:t>
      </w:r>
      <w:r w:rsidR="00885281">
        <w:rPr>
          <w:sz w:val="20"/>
          <w:szCs w:val="20"/>
          <w:lang w:val="en-GB"/>
        </w:rPr>
        <w:t xml:space="preserve"> – illustrated with slides from Oxford University </w:t>
      </w:r>
      <w:r w:rsidR="008F4150">
        <w:rPr>
          <w:sz w:val="20"/>
          <w:szCs w:val="20"/>
          <w:lang w:val="en-GB"/>
        </w:rPr>
        <w:t>Archives.  ‘A Country Woman</w:t>
      </w:r>
      <w:r w:rsidR="00B02297">
        <w:rPr>
          <w:sz w:val="20"/>
          <w:szCs w:val="20"/>
          <w:lang w:val="en-GB"/>
        </w:rPr>
        <w:t xml:space="preserve">’s Legacy’ – </w:t>
      </w:r>
      <w:r w:rsidR="00D06F03">
        <w:rPr>
          <w:sz w:val="20"/>
          <w:szCs w:val="20"/>
          <w:lang w:val="en-GB"/>
        </w:rPr>
        <w:t>‘</w:t>
      </w:r>
      <w:r w:rsidR="00B02297">
        <w:rPr>
          <w:sz w:val="20"/>
          <w:szCs w:val="20"/>
          <w:lang w:val="en-GB"/>
        </w:rPr>
        <w:t>The Faith, Hope and Charity School in Zambia</w:t>
      </w:r>
      <w:r w:rsidR="00D06F03">
        <w:rPr>
          <w:sz w:val="20"/>
          <w:szCs w:val="20"/>
          <w:lang w:val="en-GB"/>
        </w:rPr>
        <w:t>’</w:t>
      </w:r>
      <w:r w:rsidR="00B02297">
        <w:rPr>
          <w:sz w:val="20"/>
          <w:szCs w:val="20"/>
          <w:lang w:val="en-GB"/>
        </w:rPr>
        <w:t xml:space="preserve"> and ‘The Proposed R</w:t>
      </w:r>
      <w:r w:rsidR="00D06F03">
        <w:rPr>
          <w:sz w:val="20"/>
          <w:szCs w:val="20"/>
          <w:lang w:val="en-GB"/>
        </w:rPr>
        <w:t>ailway Link Carterton to Oxford’.</w:t>
      </w:r>
    </w:p>
    <w:p w14:paraId="313E609E" w14:textId="410D5BB3" w:rsidR="00D06F03" w:rsidRDefault="00D06F03" w:rsidP="0018726B">
      <w:pPr>
        <w:rPr>
          <w:sz w:val="20"/>
          <w:szCs w:val="20"/>
          <w:lang w:val="en-GB"/>
        </w:rPr>
      </w:pPr>
    </w:p>
    <w:p w14:paraId="3883B4C0" w14:textId="0DFAF88D" w:rsidR="00D06F03" w:rsidRDefault="00D06F03" w:rsidP="0018726B">
      <w:pPr>
        <w:rPr>
          <w:sz w:val="20"/>
          <w:szCs w:val="20"/>
          <w:lang w:val="en-GB"/>
        </w:rPr>
      </w:pPr>
      <w:r>
        <w:rPr>
          <w:sz w:val="20"/>
          <w:szCs w:val="20"/>
          <w:lang w:val="en-GB"/>
        </w:rPr>
        <w:t xml:space="preserve">In June we visited </w:t>
      </w:r>
      <w:r w:rsidR="00281DF1">
        <w:rPr>
          <w:sz w:val="20"/>
          <w:szCs w:val="20"/>
          <w:lang w:val="en-GB"/>
        </w:rPr>
        <w:t xml:space="preserve">Sezincote Gardens with a guided tour of the house and in August a </w:t>
      </w:r>
      <w:r w:rsidR="00281DF1">
        <w:rPr>
          <w:sz w:val="20"/>
          <w:szCs w:val="20"/>
          <w:lang w:val="en-GB"/>
        </w:rPr>
        <w:lastRenderedPageBreak/>
        <w:t xml:space="preserve">Garden Party </w:t>
      </w:r>
      <w:r w:rsidR="00295846">
        <w:rPr>
          <w:sz w:val="20"/>
          <w:szCs w:val="20"/>
          <w:lang w:val="en-GB"/>
        </w:rPr>
        <w:t>at the Lakeside House of a fellow member.</w:t>
      </w:r>
    </w:p>
    <w:p w14:paraId="5AB0234A" w14:textId="3246A1F4" w:rsidR="00295846" w:rsidRDefault="00295846" w:rsidP="0018726B">
      <w:pPr>
        <w:rPr>
          <w:sz w:val="20"/>
          <w:szCs w:val="20"/>
          <w:lang w:val="en-GB"/>
        </w:rPr>
      </w:pPr>
    </w:p>
    <w:p w14:paraId="5ABFDFD6" w14:textId="7E93FD62" w:rsidR="00295846" w:rsidRDefault="00295846" w:rsidP="0018726B">
      <w:pPr>
        <w:rPr>
          <w:sz w:val="20"/>
          <w:szCs w:val="20"/>
          <w:lang w:val="en-GB"/>
        </w:rPr>
      </w:pPr>
      <w:r>
        <w:rPr>
          <w:sz w:val="20"/>
          <w:szCs w:val="20"/>
          <w:lang w:val="en-GB"/>
        </w:rPr>
        <w:t xml:space="preserve">For our monthly meeting in </w:t>
      </w:r>
      <w:r w:rsidR="00752721">
        <w:rPr>
          <w:sz w:val="20"/>
          <w:szCs w:val="20"/>
          <w:lang w:val="en-GB"/>
        </w:rPr>
        <w:t>September,</w:t>
      </w:r>
      <w:r>
        <w:rPr>
          <w:sz w:val="20"/>
          <w:szCs w:val="20"/>
          <w:lang w:val="en-GB"/>
        </w:rPr>
        <w:t xml:space="preserve"> we plan to return to the Village Hall.</w:t>
      </w:r>
    </w:p>
    <w:p w14:paraId="37A7B27F" w14:textId="77777777" w:rsidR="00752721" w:rsidRPr="00953A64" w:rsidRDefault="00752721" w:rsidP="0018726B">
      <w:pPr>
        <w:rPr>
          <w:sz w:val="20"/>
          <w:szCs w:val="20"/>
          <w:lang w:val="en-GB"/>
        </w:rPr>
      </w:pPr>
    </w:p>
    <w:p w14:paraId="3DA0E0F9" w14:textId="21EB7130" w:rsidR="00752721" w:rsidRDefault="00752721" w:rsidP="00752721">
      <w:pPr>
        <w:pStyle w:val="Heading3"/>
        <w:keepNext/>
        <w:rPr>
          <w:rFonts w:cs="Arial"/>
          <w:b/>
          <w:sz w:val="20"/>
          <w:szCs w:val="20"/>
          <w:u w:val="single"/>
          <w:lang w:val="en-GB"/>
        </w:rPr>
      </w:pPr>
      <w:r w:rsidRPr="000A2D9A">
        <w:rPr>
          <w:rFonts w:cs="Arial"/>
          <w:b/>
          <w:sz w:val="20"/>
          <w:szCs w:val="20"/>
          <w:u w:val="single"/>
          <w:lang w:val="en-GB"/>
        </w:rPr>
        <w:t>Cassington and Worton News</w:t>
      </w:r>
    </w:p>
    <w:p w14:paraId="6061F38F" w14:textId="28C9ACD6" w:rsidR="0025467B" w:rsidRDefault="0025467B" w:rsidP="0025467B">
      <w:pPr>
        <w:rPr>
          <w:lang w:val="en-GB"/>
        </w:rPr>
      </w:pPr>
    </w:p>
    <w:p w14:paraId="5BF85932" w14:textId="3CE68F0C" w:rsidR="0025467B" w:rsidRPr="0025467B" w:rsidRDefault="00F83816" w:rsidP="0025467B">
      <w:pPr>
        <w:rPr>
          <w:sz w:val="20"/>
          <w:szCs w:val="20"/>
          <w:lang w:val="en-GB"/>
        </w:rPr>
      </w:pPr>
      <w:r>
        <w:rPr>
          <w:sz w:val="20"/>
          <w:szCs w:val="20"/>
          <w:lang w:val="en-GB"/>
        </w:rPr>
        <w:t>Anne took over as editor in September 2020 so her first edition was the October 2020.  Since then</w:t>
      </w:r>
      <w:r w:rsidR="00753F41">
        <w:rPr>
          <w:sz w:val="20"/>
          <w:szCs w:val="20"/>
          <w:lang w:val="en-GB"/>
        </w:rPr>
        <w:t>,</w:t>
      </w:r>
      <w:r w:rsidR="00E57E51">
        <w:rPr>
          <w:sz w:val="20"/>
          <w:szCs w:val="20"/>
          <w:lang w:val="en-GB"/>
        </w:rPr>
        <w:t xml:space="preserve"> I have produced a </w:t>
      </w:r>
      <w:r w:rsidR="00753F41">
        <w:rPr>
          <w:sz w:val="20"/>
          <w:szCs w:val="20"/>
          <w:lang w:val="en-GB"/>
        </w:rPr>
        <w:t>newsletter</w:t>
      </w:r>
      <w:r w:rsidR="00E57E51">
        <w:rPr>
          <w:sz w:val="20"/>
          <w:szCs w:val="20"/>
          <w:lang w:val="en-GB"/>
        </w:rPr>
        <w:t xml:space="preserve"> each month which has always been </w:t>
      </w:r>
      <w:r w:rsidR="00707A98">
        <w:rPr>
          <w:sz w:val="20"/>
          <w:szCs w:val="20"/>
          <w:lang w:val="en-GB"/>
        </w:rPr>
        <w:t>distributed by or on 1</w:t>
      </w:r>
      <w:r w:rsidR="00707A98" w:rsidRPr="00707A98">
        <w:rPr>
          <w:sz w:val="20"/>
          <w:szCs w:val="20"/>
          <w:vertAlign w:val="superscript"/>
          <w:lang w:val="en-GB"/>
        </w:rPr>
        <w:t>st</w:t>
      </w:r>
      <w:r w:rsidR="00707A98">
        <w:rPr>
          <w:sz w:val="20"/>
          <w:szCs w:val="20"/>
          <w:lang w:val="en-GB"/>
        </w:rPr>
        <w:t xml:space="preserve"> of the month to most of the residents of Cassington and Worton.  </w:t>
      </w:r>
      <w:r w:rsidR="00C357D6">
        <w:rPr>
          <w:sz w:val="20"/>
          <w:szCs w:val="20"/>
          <w:lang w:val="en-GB"/>
        </w:rPr>
        <w:t>During the year the village website was set up and now copies are now uploaded on 1</w:t>
      </w:r>
      <w:r w:rsidR="00C357D6" w:rsidRPr="00C357D6">
        <w:rPr>
          <w:sz w:val="20"/>
          <w:szCs w:val="20"/>
          <w:vertAlign w:val="superscript"/>
          <w:lang w:val="en-GB"/>
        </w:rPr>
        <w:t>st</w:t>
      </w:r>
      <w:r w:rsidR="00C357D6">
        <w:rPr>
          <w:sz w:val="20"/>
          <w:szCs w:val="20"/>
          <w:lang w:val="en-GB"/>
        </w:rPr>
        <w:t xml:space="preserve"> of the month for people to view. </w:t>
      </w:r>
      <w:r w:rsidR="00194E82">
        <w:rPr>
          <w:sz w:val="20"/>
          <w:szCs w:val="20"/>
          <w:lang w:val="en-GB"/>
        </w:rPr>
        <w:t xml:space="preserve">Old editions are also available to view. We are fortunate to have some very loyal advertisers </w:t>
      </w:r>
      <w:r w:rsidR="00936680">
        <w:rPr>
          <w:sz w:val="20"/>
          <w:szCs w:val="20"/>
          <w:lang w:val="en-GB"/>
        </w:rPr>
        <w:t xml:space="preserve">for the newsletter and the printing is covered by the revenue from the advertisers. </w:t>
      </w:r>
      <w:r w:rsidR="003F1A41">
        <w:rPr>
          <w:sz w:val="20"/>
          <w:szCs w:val="20"/>
          <w:lang w:val="en-GB"/>
        </w:rPr>
        <w:t xml:space="preserve">I am extremely grateful to all the people who contribute each month to the newsletter as without them I wouldn’t have anything to put in it. </w:t>
      </w:r>
      <w:r w:rsidR="003F0538">
        <w:rPr>
          <w:sz w:val="20"/>
          <w:szCs w:val="20"/>
          <w:lang w:val="en-GB"/>
        </w:rPr>
        <w:t xml:space="preserve">If anyone does have anything </w:t>
      </w:r>
      <w:r w:rsidR="00C51EE3">
        <w:rPr>
          <w:sz w:val="20"/>
          <w:szCs w:val="20"/>
          <w:lang w:val="en-GB"/>
        </w:rPr>
        <w:t xml:space="preserve">to put in it please let me know. </w:t>
      </w:r>
      <w:r w:rsidR="00265C85">
        <w:rPr>
          <w:sz w:val="20"/>
          <w:szCs w:val="20"/>
          <w:lang w:val="en-GB"/>
        </w:rPr>
        <w:t xml:space="preserve">Learning to use the software was a steep learning curve and I am very grateful to Kevin Hinton </w:t>
      </w:r>
      <w:r w:rsidR="00185FB0">
        <w:rPr>
          <w:sz w:val="20"/>
          <w:szCs w:val="20"/>
          <w:lang w:val="en-GB"/>
        </w:rPr>
        <w:t xml:space="preserve">who helped me a lot in the early stages and he is responsible for us using that software. </w:t>
      </w:r>
      <w:r w:rsidR="00D5574F">
        <w:rPr>
          <w:sz w:val="20"/>
          <w:szCs w:val="20"/>
          <w:lang w:val="en-GB"/>
        </w:rPr>
        <w:t xml:space="preserve">I am enjoying being the editor and am happy to continue to do so. </w:t>
      </w:r>
    </w:p>
    <w:p w14:paraId="19E564E8" w14:textId="105CEA55" w:rsidR="000206FB" w:rsidRPr="000A2D9A" w:rsidRDefault="000206FB" w:rsidP="000206FB">
      <w:pPr>
        <w:rPr>
          <w:sz w:val="20"/>
          <w:szCs w:val="20"/>
          <w:lang w:val="en-GB"/>
        </w:rPr>
      </w:pPr>
    </w:p>
    <w:p w14:paraId="57966E62" w14:textId="42132305" w:rsidR="000206FB" w:rsidRDefault="000206FB" w:rsidP="000206FB">
      <w:pPr>
        <w:rPr>
          <w:b/>
          <w:bCs/>
          <w:sz w:val="20"/>
          <w:szCs w:val="20"/>
          <w:u w:val="single"/>
          <w:lang w:val="en-GB"/>
        </w:rPr>
      </w:pPr>
      <w:r w:rsidRPr="000A2D9A">
        <w:rPr>
          <w:b/>
          <w:bCs/>
          <w:sz w:val="20"/>
          <w:szCs w:val="20"/>
          <w:u w:val="single"/>
          <w:lang w:val="en-GB"/>
        </w:rPr>
        <w:t>Climate Change Group</w:t>
      </w:r>
    </w:p>
    <w:p w14:paraId="7333529A" w14:textId="12F4CB58" w:rsidR="00230CBC" w:rsidRDefault="00230CBC" w:rsidP="000206FB">
      <w:pPr>
        <w:rPr>
          <w:b/>
          <w:bCs/>
          <w:sz w:val="20"/>
          <w:szCs w:val="20"/>
          <w:u w:val="single"/>
          <w:lang w:val="en-GB"/>
        </w:rPr>
      </w:pPr>
    </w:p>
    <w:p w14:paraId="5429A9F0" w14:textId="34216486" w:rsidR="00230CBC" w:rsidRDefault="00AB64C1" w:rsidP="000206FB">
      <w:pPr>
        <w:rPr>
          <w:sz w:val="20"/>
          <w:szCs w:val="20"/>
          <w:lang w:val="en-GB"/>
        </w:rPr>
      </w:pPr>
      <w:r>
        <w:rPr>
          <w:sz w:val="20"/>
          <w:szCs w:val="20"/>
          <w:lang w:val="en-GB"/>
        </w:rPr>
        <w:t>It was agreed the school land e</w:t>
      </w:r>
      <w:r w:rsidR="000A7DA5">
        <w:rPr>
          <w:sz w:val="20"/>
          <w:szCs w:val="20"/>
          <w:lang w:val="en-GB"/>
        </w:rPr>
        <w:t xml:space="preserve">ncompasses the central location of the village and as such working together we have </w:t>
      </w:r>
      <w:r w:rsidR="004F2D93">
        <w:rPr>
          <w:sz w:val="20"/>
          <w:szCs w:val="20"/>
          <w:lang w:val="en-GB"/>
        </w:rPr>
        <w:t>great opportunities to make sustainable improvements to the overall biodiversity, with far reaching positive effects.</w:t>
      </w:r>
    </w:p>
    <w:p w14:paraId="001A3B1B" w14:textId="095A26CC" w:rsidR="00C13CD3" w:rsidRDefault="00C13CD3" w:rsidP="000206FB">
      <w:pPr>
        <w:rPr>
          <w:sz w:val="20"/>
          <w:szCs w:val="20"/>
          <w:lang w:val="en-GB"/>
        </w:rPr>
      </w:pPr>
    </w:p>
    <w:p w14:paraId="628F0520" w14:textId="59BC89B9" w:rsidR="00C13CD3" w:rsidRDefault="00C13CD3" w:rsidP="00C13CD3">
      <w:pPr>
        <w:pStyle w:val="ListParagraph"/>
        <w:numPr>
          <w:ilvl w:val="0"/>
          <w:numId w:val="18"/>
        </w:numPr>
        <w:rPr>
          <w:sz w:val="20"/>
          <w:szCs w:val="20"/>
          <w:lang w:val="en-GB"/>
        </w:rPr>
      </w:pPr>
      <w:r>
        <w:rPr>
          <w:sz w:val="20"/>
          <w:szCs w:val="20"/>
          <w:lang w:val="en-GB"/>
        </w:rPr>
        <w:t>School Pond – improving the biodiversity through management &amp; clearance and creating an educational facility for the school and pupils</w:t>
      </w:r>
      <w:r w:rsidR="00707E69">
        <w:rPr>
          <w:sz w:val="20"/>
          <w:szCs w:val="20"/>
          <w:lang w:val="en-GB"/>
        </w:rPr>
        <w:t xml:space="preserve">.  No mean feat… much work, but the ambition and effort is shared.  We will start work on the investigation </w:t>
      </w:r>
      <w:r w:rsidR="007F10B0">
        <w:rPr>
          <w:sz w:val="20"/>
          <w:szCs w:val="20"/>
          <w:lang w:val="en-GB"/>
        </w:rPr>
        <w:t>of the newt habitat and necessary timings.  Plus</w:t>
      </w:r>
      <w:r w:rsidR="008F3D7B">
        <w:rPr>
          <w:sz w:val="20"/>
          <w:szCs w:val="20"/>
          <w:lang w:val="en-GB"/>
        </w:rPr>
        <w:t xml:space="preserve">, </w:t>
      </w:r>
      <w:r w:rsidR="007F10B0">
        <w:rPr>
          <w:sz w:val="20"/>
          <w:szCs w:val="20"/>
          <w:lang w:val="en-GB"/>
        </w:rPr>
        <w:t xml:space="preserve">costings and </w:t>
      </w:r>
      <w:r w:rsidR="004E0618">
        <w:rPr>
          <w:sz w:val="20"/>
          <w:szCs w:val="20"/>
          <w:lang w:val="en-GB"/>
        </w:rPr>
        <w:t>timings for overall projects, in terms of a suggested viewing platform</w:t>
      </w:r>
      <w:r w:rsidR="00520147">
        <w:rPr>
          <w:sz w:val="20"/>
          <w:szCs w:val="20"/>
          <w:lang w:val="en-GB"/>
        </w:rPr>
        <w:t xml:space="preserve">, willow coppicing etc.  Work on the initial site clearance </w:t>
      </w:r>
      <w:r w:rsidR="008F3D7B">
        <w:rPr>
          <w:sz w:val="20"/>
          <w:szCs w:val="20"/>
          <w:lang w:val="en-GB"/>
        </w:rPr>
        <w:t>and profiling project started l</w:t>
      </w:r>
      <w:r w:rsidR="00A16675">
        <w:rPr>
          <w:sz w:val="20"/>
          <w:szCs w:val="20"/>
          <w:lang w:val="en-GB"/>
        </w:rPr>
        <w:t>ast weekend being managed by Stew Thompson, helped by Mark Finch and Alex Rogers</w:t>
      </w:r>
      <w:r w:rsidR="003A3538">
        <w:rPr>
          <w:sz w:val="20"/>
          <w:szCs w:val="20"/>
          <w:lang w:val="en-GB"/>
        </w:rPr>
        <w:t>.</w:t>
      </w:r>
    </w:p>
    <w:p w14:paraId="30FC71E6" w14:textId="293456B5" w:rsidR="003A3538" w:rsidRDefault="003A3538" w:rsidP="003A3538">
      <w:pPr>
        <w:rPr>
          <w:sz w:val="20"/>
          <w:szCs w:val="20"/>
          <w:lang w:val="en-GB"/>
        </w:rPr>
      </w:pPr>
    </w:p>
    <w:p w14:paraId="57EF2502" w14:textId="6F744AEB" w:rsidR="003A3538" w:rsidRDefault="003A3538" w:rsidP="003A3538">
      <w:pPr>
        <w:pStyle w:val="ListParagraph"/>
        <w:numPr>
          <w:ilvl w:val="0"/>
          <w:numId w:val="18"/>
        </w:numPr>
        <w:rPr>
          <w:sz w:val="20"/>
          <w:szCs w:val="20"/>
          <w:lang w:val="en-GB"/>
        </w:rPr>
      </w:pPr>
      <w:r>
        <w:rPr>
          <w:sz w:val="20"/>
          <w:szCs w:val="20"/>
          <w:lang w:val="en-GB"/>
        </w:rPr>
        <w:t xml:space="preserve">Vicky to restart up School Eco award </w:t>
      </w:r>
      <w:r w:rsidR="00FE211F">
        <w:rPr>
          <w:sz w:val="20"/>
          <w:szCs w:val="20"/>
          <w:lang w:val="en-GB"/>
        </w:rPr>
        <w:t>work and Eco Group to obtain bronze status for 21/22 academic year</w:t>
      </w:r>
      <w:r w:rsidR="0002103F">
        <w:rPr>
          <w:sz w:val="20"/>
          <w:szCs w:val="20"/>
          <w:lang w:val="en-GB"/>
        </w:rPr>
        <w:t xml:space="preserve">.  More info to follow on this project as this develops within the school.  Opportunities for increasing habitat </w:t>
      </w:r>
      <w:r w:rsidR="00CA72B0">
        <w:rPr>
          <w:sz w:val="20"/>
          <w:szCs w:val="20"/>
          <w:lang w:val="en-GB"/>
        </w:rPr>
        <w:t>e.g.,</w:t>
      </w:r>
      <w:r w:rsidR="00274A52">
        <w:rPr>
          <w:sz w:val="20"/>
          <w:szCs w:val="20"/>
          <w:lang w:val="en-GB"/>
        </w:rPr>
        <w:t xml:space="preserve"> bird/hedgehogs, plus nature</w:t>
      </w:r>
      <w:r w:rsidR="00CA72B0">
        <w:rPr>
          <w:sz w:val="20"/>
          <w:szCs w:val="20"/>
          <w:lang w:val="en-GB"/>
        </w:rPr>
        <w:t xml:space="preserve"> counts, mist nets and litter pickers</w:t>
      </w:r>
    </w:p>
    <w:p w14:paraId="33D86F92" w14:textId="77777777" w:rsidR="007A2B7F" w:rsidRPr="007A2B7F" w:rsidRDefault="007A2B7F" w:rsidP="007A2B7F">
      <w:pPr>
        <w:pStyle w:val="ListParagraph"/>
        <w:rPr>
          <w:sz w:val="20"/>
          <w:szCs w:val="20"/>
          <w:lang w:val="en-GB"/>
        </w:rPr>
      </w:pPr>
    </w:p>
    <w:p w14:paraId="5B6B062A" w14:textId="1CFDD587" w:rsidR="007A2B7F" w:rsidRDefault="007A2B7F" w:rsidP="007A2B7F">
      <w:pPr>
        <w:rPr>
          <w:sz w:val="20"/>
          <w:szCs w:val="20"/>
          <w:lang w:val="en-GB"/>
        </w:rPr>
      </w:pPr>
    </w:p>
    <w:p w14:paraId="50F56818" w14:textId="03F7D8F1" w:rsidR="007A2B7F" w:rsidRDefault="007A2B7F" w:rsidP="007A2B7F">
      <w:pPr>
        <w:pStyle w:val="ListParagraph"/>
        <w:numPr>
          <w:ilvl w:val="0"/>
          <w:numId w:val="18"/>
        </w:numPr>
        <w:rPr>
          <w:sz w:val="20"/>
          <w:szCs w:val="20"/>
          <w:lang w:val="en-GB"/>
        </w:rPr>
      </w:pPr>
      <w:r>
        <w:rPr>
          <w:sz w:val="20"/>
          <w:szCs w:val="20"/>
          <w:lang w:val="en-GB"/>
        </w:rPr>
        <w:t>Looking to work with the school to engage pupils and community on project</w:t>
      </w:r>
      <w:r w:rsidR="00CD235C">
        <w:rPr>
          <w:sz w:val="20"/>
          <w:szCs w:val="20"/>
          <w:lang w:val="en-GB"/>
        </w:rPr>
        <w:t xml:space="preserve"> with an Autumn Green fundraiser event.  More info to follow once agreed with school.  Hoping </w:t>
      </w:r>
      <w:r w:rsidR="00DD6C11">
        <w:rPr>
          <w:sz w:val="20"/>
          <w:szCs w:val="20"/>
          <w:lang w:val="en-GB"/>
        </w:rPr>
        <w:t>to</w:t>
      </w:r>
      <w:r w:rsidR="00CD235C">
        <w:rPr>
          <w:sz w:val="20"/>
          <w:szCs w:val="20"/>
          <w:lang w:val="en-GB"/>
        </w:rPr>
        <w:t xml:space="preserve"> tie </w:t>
      </w:r>
      <w:r w:rsidR="00DD6C11">
        <w:rPr>
          <w:sz w:val="20"/>
          <w:szCs w:val="20"/>
          <w:lang w:val="en-GB"/>
        </w:rPr>
        <w:t>on</w:t>
      </w:r>
      <w:r w:rsidR="00CD235C">
        <w:rPr>
          <w:sz w:val="20"/>
          <w:szCs w:val="20"/>
          <w:lang w:val="en-GB"/>
        </w:rPr>
        <w:t xml:space="preserve"> 26</w:t>
      </w:r>
      <w:r w:rsidR="00CD235C" w:rsidRPr="00CD235C">
        <w:rPr>
          <w:sz w:val="20"/>
          <w:szCs w:val="20"/>
          <w:vertAlign w:val="superscript"/>
          <w:lang w:val="en-GB"/>
        </w:rPr>
        <w:t>th</w:t>
      </w:r>
      <w:r w:rsidR="00CD235C">
        <w:rPr>
          <w:sz w:val="20"/>
          <w:szCs w:val="20"/>
          <w:lang w:val="en-GB"/>
        </w:rPr>
        <w:t xml:space="preserve"> September </w:t>
      </w:r>
      <w:r w:rsidR="00DD6C11">
        <w:rPr>
          <w:sz w:val="20"/>
          <w:szCs w:val="20"/>
          <w:lang w:val="en-GB"/>
        </w:rPr>
        <w:t>with Eynsham Green Weekend.</w:t>
      </w:r>
    </w:p>
    <w:p w14:paraId="035C3745" w14:textId="70307071" w:rsidR="00DD6C11" w:rsidRDefault="00DD6C11" w:rsidP="00DD6C11">
      <w:pPr>
        <w:rPr>
          <w:sz w:val="20"/>
          <w:szCs w:val="20"/>
          <w:lang w:val="en-GB"/>
        </w:rPr>
      </w:pPr>
    </w:p>
    <w:p w14:paraId="0D5686AE" w14:textId="6C840F01" w:rsidR="00DD6C11" w:rsidRDefault="00AF3885" w:rsidP="00DD6C11">
      <w:pPr>
        <w:rPr>
          <w:sz w:val="20"/>
          <w:szCs w:val="20"/>
          <w:lang w:val="en-GB"/>
        </w:rPr>
      </w:pPr>
      <w:r>
        <w:rPr>
          <w:sz w:val="20"/>
          <w:szCs w:val="20"/>
          <w:lang w:val="en-GB"/>
        </w:rPr>
        <w:t xml:space="preserve">Allotment Wildlife – Assessing the habitat and making community aware with Nature </w:t>
      </w:r>
      <w:r w:rsidR="005E404A">
        <w:rPr>
          <w:sz w:val="20"/>
          <w:szCs w:val="20"/>
          <w:lang w:val="en-GB"/>
        </w:rPr>
        <w:t>noticeboard.  Working with the Allotment Association to improve natural relationship with wildlife.</w:t>
      </w:r>
    </w:p>
    <w:p w14:paraId="21409333" w14:textId="455BCC7D" w:rsidR="009757B4" w:rsidRDefault="009757B4" w:rsidP="00DD6C11">
      <w:pPr>
        <w:rPr>
          <w:sz w:val="20"/>
          <w:szCs w:val="20"/>
          <w:lang w:val="en-GB"/>
        </w:rPr>
      </w:pPr>
    </w:p>
    <w:p w14:paraId="6DC0C3C1" w14:textId="5BF3E14E" w:rsidR="009757B4" w:rsidRDefault="009757B4" w:rsidP="00DD6C11">
      <w:pPr>
        <w:rPr>
          <w:sz w:val="20"/>
          <w:szCs w:val="20"/>
          <w:lang w:val="en-GB"/>
        </w:rPr>
      </w:pPr>
      <w:r>
        <w:rPr>
          <w:sz w:val="20"/>
          <w:szCs w:val="20"/>
          <w:lang w:val="en-GB"/>
        </w:rPr>
        <w:t>Spring weed treasure hunt/litter pick event for March/April 2022</w:t>
      </w:r>
    </w:p>
    <w:p w14:paraId="36174F45" w14:textId="3748E40E" w:rsidR="009757B4" w:rsidRDefault="009757B4" w:rsidP="00DD6C11">
      <w:pPr>
        <w:rPr>
          <w:sz w:val="20"/>
          <w:szCs w:val="20"/>
          <w:lang w:val="en-GB"/>
        </w:rPr>
      </w:pPr>
    </w:p>
    <w:p w14:paraId="0261CCB3" w14:textId="194C8044" w:rsidR="009757B4" w:rsidRDefault="009757B4" w:rsidP="00DD6C11">
      <w:pPr>
        <w:rPr>
          <w:sz w:val="20"/>
          <w:szCs w:val="20"/>
          <w:lang w:val="en-GB"/>
        </w:rPr>
      </w:pPr>
      <w:r>
        <w:rPr>
          <w:sz w:val="20"/>
          <w:szCs w:val="20"/>
          <w:lang w:val="en-GB"/>
        </w:rPr>
        <w:t>Long term projects also to be investigated</w:t>
      </w:r>
      <w:r w:rsidR="00E40FBA">
        <w:rPr>
          <w:sz w:val="20"/>
          <w:szCs w:val="20"/>
          <w:lang w:val="en-GB"/>
        </w:rPr>
        <w:t>:</w:t>
      </w:r>
    </w:p>
    <w:p w14:paraId="26E174D1" w14:textId="324B2DAC" w:rsidR="00E40FBA" w:rsidRDefault="00E40FBA" w:rsidP="00DD6C11">
      <w:pPr>
        <w:rPr>
          <w:sz w:val="20"/>
          <w:szCs w:val="20"/>
          <w:lang w:val="en-GB"/>
        </w:rPr>
      </w:pPr>
    </w:p>
    <w:p w14:paraId="0923FEB9" w14:textId="14C1EF59" w:rsidR="00E40FBA" w:rsidRDefault="00E40FBA" w:rsidP="00E40FBA">
      <w:pPr>
        <w:pStyle w:val="ListParagraph"/>
        <w:numPr>
          <w:ilvl w:val="0"/>
          <w:numId w:val="19"/>
        </w:numPr>
        <w:rPr>
          <w:sz w:val="20"/>
          <w:szCs w:val="20"/>
          <w:lang w:val="en-GB"/>
        </w:rPr>
      </w:pPr>
      <w:r>
        <w:rPr>
          <w:sz w:val="20"/>
          <w:szCs w:val="20"/>
          <w:lang w:val="en-GB"/>
        </w:rPr>
        <w:t>Pathway maintenance – Lynton Lane and Worton can be difficult to use</w:t>
      </w:r>
    </w:p>
    <w:p w14:paraId="6F07F8AE" w14:textId="391D7620" w:rsidR="00E40FBA" w:rsidRDefault="00E40FBA" w:rsidP="00E40FBA">
      <w:pPr>
        <w:pStyle w:val="ListParagraph"/>
        <w:numPr>
          <w:ilvl w:val="0"/>
          <w:numId w:val="19"/>
        </w:numPr>
        <w:rPr>
          <w:sz w:val="20"/>
          <w:szCs w:val="20"/>
          <w:lang w:val="en-GB"/>
        </w:rPr>
      </w:pPr>
      <w:r>
        <w:rPr>
          <w:sz w:val="20"/>
          <w:szCs w:val="20"/>
          <w:lang w:val="en-GB"/>
        </w:rPr>
        <w:t>Investigate bird watching</w:t>
      </w:r>
      <w:r w:rsidR="0015744E">
        <w:rPr>
          <w:sz w:val="20"/>
          <w:szCs w:val="20"/>
          <w:lang w:val="en-GB"/>
        </w:rPr>
        <w:t xml:space="preserve"> opportunities – Worton/Marlborough Pool</w:t>
      </w:r>
    </w:p>
    <w:p w14:paraId="3A498470" w14:textId="5C49B592" w:rsidR="0015744E" w:rsidRPr="00E40FBA" w:rsidRDefault="0015744E" w:rsidP="00E40FBA">
      <w:pPr>
        <w:pStyle w:val="ListParagraph"/>
        <w:numPr>
          <w:ilvl w:val="0"/>
          <w:numId w:val="19"/>
        </w:numPr>
        <w:rPr>
          <w:sz w:val="20"/>
          <w:szCs w:val="20"/>
          <w:lang w:val="en-GB"/>
        </w:rPr>
      </w:pPr>
      <w:r>
        <w:rPr>
          <w:sz w:val="20"/>
          <w:szCs w:val="20"/>
          <w:lang w:val="en-GB"/>
        </w:rPr>
        <w:t xml:space="preserve">Lots of interest in the </w:t>
      </w:r>
      <w:r w:rsidR="00066D09">
        <w:rPr>
          <w:sz w:val="20"/>
          <w:szCs w:val="20"/>
          <w:lang w:val="en-GB"/>
        </w:rPr>
        <w:t>concept</w:t>
      </w:r>
      <w:r>
        <w:rPr>
          <w:sz w:val="20"/>
          <w:szCs w:val="20"/>
          <w:lang w:val="en-GB"/>
        </w:rPr>
        <w:t xml:space="preserve"> of a new cycle </w:t>
      </w:r>
      <w:r w:rsidR="00066D09">
        <w:rPr>
          <w:sz w:val="20"/>
          <w:szCs w:val="20"/>
          <w:lang w:val="en-GB"/>
        </w:rPr>
        <w:t>track/access for all pathways from Cassington to Long Hanborough using the Purwell track</w:t>
      </w:r>
      <w:r w:rsidR="00F474B2">
        <w:rPr>
          <w:sz w:val="20"/>
          <w:szCs w:val="20"/>
          <w:lang w:val="en-GB"/>
        </w:rPr>
        <w:t>/pathway.</w:t>
      </w:r>
    </w:p>
    <w:p w14:paraId="08D15EDF" w14:textId="4ED8A91C" w:rsidR="00C04782" w:rsidRPr="000A2D9A" w:rsidRDefault="00C04782" w:rsidP="00C04782">
      <w:pPr>
        <w:rPr>
          <w:sz w:val="20"/>
          <w:szCs w:val="20"/>
          <w:lang w:val="en-GB"/>
        </w:rPr>
      </w:pPr>
    </w:p>
    <w:p w14:paraId="68DC70EF" w14:textId="4249C68F" w:rsidR="000206FB" w:rsidRDefault="000206FB" w:rsidP="00C04782">
      <w:pPr>
        <w:rPr>
          <w:b/>
          <w:bCs/>
          <w:sz w:val="20"/>
          <w:szCs w:val="20"/>
          <w:u w:val="single"/>
          <w:lang w:val="en-GB"/>
        </w:rPr>
      </w:pPr>
      <w:r w:rsidRPr="000A2D9A">
        <w:rPr>
          <w:b/>
          <w:bCs/>
          <w:sz w:val="20"/>
          <w:szCs w:val="20"/>
          <w:u w:val="single"/>
          <w:lang w:val="en-GB"/>
        </w:rPr>
        <w:t>Allotment Association</w:t>
      </w:r>
      <w:r w:rsidR="00812BDD">
        <w:rPr>
          <w:b/>
          <w:bCs/>
          <w:sz w:val="20"/>
          <w:szCs w:val="20"/>
          <w:u w:val="single"/>
          <w:lang w:val="en-GB"/>
        </w:rPr>
        <w:t xml:space="preserve"> – Chairperson Alex Rogers</w:t>
      </w:r>
    </w:p>
    <w:p w14:paraId="235338F0" w14:textId="4ABC129F" w:rsidR="00812BDD" w:rsidRDefault="00812BDD" w:rsidP="00C04782">
      <w:pPr>
        <w:rPr>
          <w:b/>
          <w:bCs/>
          <w:sz w:val="20"/>
          <w:szCs w:val="20"/>
          <w:u w:val="single"/>
          <w:lang w:val="en-GB"/>
        </w:rPr>
      </w:pPr>
    </w:p>
    <w:p w14:paraId="2C2349E3" w14:textId="1E782003" w:rsidR="00812BDD" w:rsidRDefault="00812BDD" w:rsidP="00C04782">
      <w:pPr>
        <w:rPr>
          <w:sz w:val="20"/>
          <w:szCs w:val="20"/>
          <w:lang w:val="en-GB"/>
        </w:rPr>
      </w:pPr>
      <w:r>
        <w:rPr>
          <w:sz w:val="20"/>
          <w:szCs w:val="20"/>
          <w:lang w:val="en-GB"/>
        </w:rPr>
        <w:t>The Cassington Allotments</w:t>
      </w:r>
      <w:r w:rsidR="000E568E">
        <w:rPr>
          <w:sz w:val="20"/>
          <w:szCs w:val="20"/>
          <w:lang w:val="en-GB"/>
        </w:rPr>
        <w:t xml:space="preserve"> currently </w:t>
      </w:r>
      <w:r w:rsidR="00E46B8E">
        <w:rPr>
          <w:sz w:val="20"/>
          <w:szCs w:val="20"/>
          <w:lang w:val="en-GB"/>
        </w:rPr>
        <w:t xml:space="preserve">fully occupied, and this year has been </w:t>
      </w:r>
      <w:r w:rsidR="0003450D">
        <w:rPr>
          <w:sz w:val="20"/>
          <w:szCs w:val="20"/>
          <w:lang w:val="en-GB"/>
        </w:rPr>
        <w:t>notable by a flurry of activity in the construction of raised beds, building of sheds and poly tunnels</w:t>
      </w:r>
      <w:r w:rsidR="003556AC">
        <w:rPr>
          <w:sz w:val="20"/>
          <w:szCs w:val="20"/>
          <w:lang w:val="en-GB"/>
        </w:rPr>
        <w:t>.  The allotments remain highly productive</w:t>
      </w:r>
      <w:r w:rsidR="00937614">
        <w:rPr>
          <w:sz w:val="20"/>
          <w:szCs w:val="20"/>
          <w:lang w:val="en-GB"/>
        </w:rPr>
        <w:t xml:space="preserve"> and late August/September is harvest time for many </w:t>
      </w:r>
      <w:r w:rsidR="00937614">
        <w:rPr>
          <w:sz w:val="20"/>
          <w:szCs w:val="20"/>
          <w:lang w:val="en-GB"/>
        </w:rPr>
        <w:lastRenderedPageBreak/>
        <w:t xml:space="preserve">crops such as courgettes, sweetcorn, potatoes, </w:t>
      </w:r>
      <w:r w:rsidR="002C73D6">
        <w:rPr>
          <w:sz w:val="20"/>
          <w:szCs w:val="20"/>
          <w:lang w:val="en-GB"/>
        </w:rPr>
        <w:t>beetroot,</w:t>
      </w:r>
      <w:r w:rsidR="00937614">
        <w:rPr>
          <w:sz w:val="20"/>
          <w:szCs w:val="20"/>
          <w:lang w:val="en-GB"/>
        </w:rPr>
        <w:t xml:space="preserve"> and many other vegetables</w:t>
      </w:r>
      <w:r w:rsidR="002C73D6">
        <w:rPr>
          <w:sz w:val="20"/>
          <w:szCs w:val="20"/>
          <w:lang w:val="en-GB"/>
        </w:rPr>
        <w:t xml:space="preserve">.  This last 18 months has been especially </w:t>
      </w:r>
      <w:r w:rsidR="007E4D80">
        <w:rPr>
          <w:sz w:val="20"/>
          <w:szCs w:val="20"/>
          <w:lang w:val="en-GB"/>
        </w:rPr>
        <w:t>important to the allotment gardeners because of the COVID pandemic.  During this period</w:t>
      </w:r>
      <w:r w:rsidR="000E5D11">
        <w:rPr>
          <w:sz w:val="20"/>
          <w:szCs w:val="20"/>
          <w:lang w:val="en-GB"/>
        </w:rPr>
        <w:t>,</w:t>
      </w:r>
      <w:r w:rsidR="007E4D80">
        <w:rPr>
          <w:sz w:val="20"/>
          <w:szCs w:val="20"/>
          <w:lang w:val="en-GB"/>
        </w:rPr>
        <w:t xml:space="preserve"> it has not just provided</w:t>
      </w:r>
      <w:r w:rsidR="003E20A9">
        <w:rPr>
          <w:sz w:val="20"/>
          <w:szCs w:val="20"/>
          <w:lang w:val="en-GB"/>
        </w:rPr>
        <w:t xml:space="preserve"> fresh food but also social contact and a useful source of outdoors time with the benefits of physical exercise.</w:t>
      </w:r>
    </w:p>
    <w:p w14:paraId="0170C6A5" w14:textId="7C9FD17E" w:rsidR="000E5D11" w:rsidRDefault="000E5D11" w:rsidP="00C04782">
      <w:pPr>
        <w:rPr>
          <w:sz w:val="20"/>
          <w:szCs w:val="20"/>
          <w:lang w:val="en-GB"/>
        </w:rPr>
      </w:pPr>
    </w:p>
    <w:p w14:paraId="1A34CB75" w14:textId="0608FEC0" w:rsidR="00506842" w:rsidRDefault="00506842" w:rsidP="00C04782">
      <w:pPr>
        <w:rPr>
          <w:sz w:val="20"/>
          <w:szCs w:val="20"/>
          <w:lang w:val="en-GB"/>
        </w:rPr>
      </w:pPr>
      <w:r>
        <w:rPr>
          <w:sz w:val="20"/>
          <w:szCs w:val="20"/>
          <w:lang w:val="en-GB"/>
        </w:rPr>
        <w:t>The Annual General Meetin</w:t>
      </w:r>
      <w:r w:rsidR="00327865">
        <w:rPr>
          <w:sz w:val="20"/>
          <w:szCs w:val="20"/>
          <w:lang w:val="en-GB"/>
        </w:rPr>
        <w:t>g of the Cassington Allotments</w:t>
      </w:r>
      <w:r w:rsidR="00A302A5">
        <w:rPr>
          <w:sz w:val="20"/>
          <w:szCs w:val="20"/>
          <w:lang w:val="en-GB"/>
        </w:rPr>
        <w:t xml:space="preserve"> Association was held on the 1</w:t>
      </w:r>
      <w:r w:rsidR="00A302A5" w:rsidRPr="00A302A5">
        <w:rPr>
          <w:sz w:val="20"/>
          <w:szCs w:val="20"/>
          <w:vertAlign w:val="superscript"/>
          <w:lang w:val="en-GB"/>
        </w:rPr>
        <w:t>st</w:t>
      </w:r>
      <w:r w:rsidR="00A302A5">
        <w:rPr>
          <w:sz w:val="20"/>
          <w:szCs w:val="20"/>
          <w:lang w:val="en-GB"/>
        </w:rPr>
        <w:t xml:space="preserve"> April</w:t>
      </w:r>
      <w:r w:rsidR="00BB778F">
        <w:rPr>
          <w:sz w:val="20"/>
          <w:szCs w:val="20"/>
          <w:lang w:val="en-GB"/>
        </w:rPr>
        <w:t>, 2021 via Zoom and included the election of the following officers</w:t>
      </w:r>
      <w:r w:rsidR="00DA1AD9">
        <w:rPr>
          <w:sz w:val="20"/>
          <w:szCs w:val="20"/>
          <w:lang w:val="en-GB"/>
        </w:rPr>
        <w:t>:</w:t>
      </w:r>
    </w:p>
    <w:p w14:paraId="2221D256" w14:textId="068EE4C5" w:rsidR="00DA1AD9" w:rsidRDefault="00DA1AD9" w:rsidP="00C04782">
      <w:pPr>
        <w:rPr>
          <w:sz w:val="20"/>
          <w:szCs w:val="20"/>
          <w:lang w:val="en-GB"/>
        </w:rPr>
      </w:pPr>
    </w:p>
    <w:p w14:paraId="32EAFD88" w14:textId="7E691373" w:rsidR="00DA1AD9" w:rsidRDefault="00511750" w:rsidP="00C04782">
      <w:pPr>
        <w:rPr>
          <w:sz w:val="20"/>
          <w:szCs w:val="20"/>
          <w:lang w:val="en-GB"/>
        </w:rPr>
      </w:pPr>
      <w:r>
        <w:rPr>
          <w:sz w:val="20"/>
          <w:szCs w:val="20"/>
          <w:lang w:val="en-GB"/>
        </w:rPr>
        <w:t>Chairperson:  Alex Rogers</w:t>
      </w:r>
    </w:p>
    <w:p w14:paraId="201C2D06" w14:textId="59877299" w:rsidR="00511750" w:rsidRDefault="00511750" w:rsidP="00C04782">
      <w:pPr>
        <w:rPr>
          <w:sz w:val="20"/>
          <w:szCs w:val="20"/>
          <w:lang w:val="en-GB"/>
        </w:rPr>
      </w:pPr>
      <w:r>
        <w:rPr>
          <w:sz w:val="20"/>
          <w:szCs w:val="20"/>
          <w:lang w:val="en-GB"/>
        </w:rPr>
        <w:t>Vice Chairperson: Steve Day</w:t>
      </w:r>
    </w:p>
    <w:p w14:paraId="3C443B3D" w14:textId="4E984998" w:rsidR="00511750" w:rsidRDefault="00511750" w:rsidP="00C04782">
      <w:pPr>
        <w:rPr>
          <w:sz w:val="20"/>
          <w:szCs w:val="20"/>
          <w:lang w:val="en-GB"/>
        </w:rPr>
      </w:pPr>
      <w:r>
        <w:rPr>
          <w:sz w:val="20"/>
          <w:szCs w:val="20"/>
          <w:lang w:val="en-GB"/>
        </w:rPr>
        <w:t>Treasurer: Julie Stuart-Thomps</w:t>
      </w:r>
      <w:r w:rsidR="00796110">
        <w:rPr>
          <w:sz w:val="20"/>
          <w:szCs w:val="20"/>
          <w:lang w:val="en-GB"/>
        </w:rPr>
        <w:t>on</w:t>
      </w:r>
    </w:p>
    <w:p w14:paraId="434C345F" w14:textId="5E78B813" w:rsidR="00796110" w:rsidRDefault="00796110" w:rsidP="00C04782">
      <w:pPr>
        <w:rPr>
          <w:sz w:val="20"/>
          <w:szCs w:val="20"/>
          <w:lang w:val="en-GB"/>
        </w:rPr>
      </w:pPr>
      <w:r>
        <w:rPr>
          <w:sz w:val="20"/>
          <w:szCs w:val="20"/>
          <w:lang w:val="en-GB"/>
        </w:rPr>
        <w:t>Secretary: Samu</w:t>
      </w:r>
      <w:r w:rsidR="00C12C81">
        <w:rPr>
          <w:sz w:val="20"/>
          <w:szCs w:val="20"/>
          <w:lang w:val="en-GB"/>
        </w:rPr>
        <w:t xml:space="preserve">el </w:t>
      </w:r>
      <w:r w:rsidR="00DB18BF">
        <w:rPr>
          <w:sz w:val="20"/>
          <w:szCs w:val="20"/>
          <w:lang w:val="en-GB"/>
        </w:rPr>
        <w:t>Serra</w:t>
      </w:r>
    </w:p>
    <w:p w14:paraId="583A953B" w14:textId="3CCE0BD5" w:rsidR="00DB18BF" w:rsidRDefault="00DB18BF" w:rsidP="00C04782">
      <w:pPr>
        <w:rPr>
          <w:sz w:val="20"/>
          <w:szCs w:val="20"/>
          <w:lang w:val="en-GB"/>
        </w:rPr>
      </w:pPr>
      <w:r>
        <w:rPr>
          <w:sz w:val="20"/>
          <w:szCs w:val="20"/>
          <w:lang w:val="en-GB"/>
        </w:rPr>
        <w:t>Sa</w:t>
      </w:r>
      <w:r w:rsidR="00822653">
        <w:rPr>
          <w:sz w:val="20"/>
          <w:szCs w:val="20"/>
          <w:lang w:val="en-GB"/>
        </w:rPr>
        <w:t>ve Cassington Allotments Campaign Manager: Jamie Johnson</w:t>
      </w:r>
    </w:p>
    <w:p w14:paraId="47A8C99D" w14:textId="723CBACA" w:rsidR="001F3CF1" w:rsidRDefault="001F3CF1" w:rsidP="00C04782">
      <w:pPr>
        <w:rPr>
          <w:sz w:val="20"/>
          <w:szCs w:val="20"/>
          <w:lang w:val="en-GB"/>
        </w:rPr>
      </w:pPr>
      <w:r>
        <w:rPr>
          <w:sz w:val="20"/>
          <w:szCs w:val="20"/>
          <w:lang w:val="en-GB"/>
        </w:rPr>
        <w:t>Technical Support (zoom): Samuel Serra</w:t>
      </w:r>
    </w:p>
    <w:p w14:paraId="1ED6CC80" w14:textId="48D33796" w:rsidR="001F3CF1" w:rsidRDefault="001F3CF1" w:rsidP="00C04782">
      <w:pPr>
        <w:rPr>
          <w:sz w:val="20"/>
          <w:szCs w:val="20"/>
          <w:lang w:val="en-GB"/>
        </w:rPr>
      </w:pPr>
      <w:r>
        <w:rPr>
          <w:sz w:val="20"/>
          <w:szCs w:val="20"/>
          <w:lang w:val="en-GB"/>
        </w:rPr>
        <w:t>Wildlife Officer: Carolyn Serra</w:t>
      </w:r>
    </w:p>
    <w:p w14:paraId="6A0846DD" w14:textId="5A93702A" w:rsidR="001F3CF1" w:rsidRDefault="001F3CF1" w:rsidP="00C04782">
      <w:pPr>
        <w:rPr>
          <w:sz w:val="20"/>
          <w:szCs w:val="20"/>
          <w:lang w:val="en-GB"/>
        </w:rPr>
      </w:pPr>
    </w:p>
    <w:p w14:paraId="6542D9F7" w14:textId="3D3A6168" w:rsidR="001F3CF1" w:rsidRDefault="00F16617" w:rsidP="00C04782">
      <w:pPr>
        <w:rPr>
          <w:sz w:val="20"/>
          <w:szCs w:val="20"/>
          <w:lang w:val="en-GB"/>
        </w:rPr>
      </w:pPr>
      <w:r>
        <w:rPr>
          <w:sz w:val="20"/>
          <w:szCs w:val="20"/>
          <w:lang w:val="en-GB"/>
        </w:rPr>
        <w:t>During the meeting new initiatives were discussed including the provision of a new community bed</w:t>
      </w:r>
      <w:r w:rsidR="00F97579">
        <w:rPr>
          <w:sz w:val="20"/>
          <w:szCs w:val="20"/>
          <w:lang w:val="en-GB"/>
        </w:rPr>
        <w:t xml:space="preserve"> for people who don’t want a full or half size plot</w:t>
      </w:r>
      <w:r w:rsidR="00CE5D6B">
        <w:rPr>
          <w:sz w:val="20"/>
          <w:szCs w:val="20"/>
          <w:lang w:val="en-GB"/>
        </w:rPr>
        <w:t xml:space="preserve"> to try their hand at growing.  Efforts were also organised to try and remove some of the historic </w:t>
      </w:r>
      <w:r w:rsidR="00117BE6">
        <w:rPr>
          <w:sz w:val="20"/>
          <w:szCs w:val="20"/>
          <w:lang w:val="en-GB"/>
        </w:rPr>
        <w:t xml:space="preserve">legacy of rubbish that has built up on the allotment over the years </w:t>
      </w:r>
      <w:r w:rsidR="001326B1">
        <w:rPr>
          <w:sz w:val="20"/>
          <w:szCs w:val="20"/>
          <w:lang w:val="en-GB"/>
        </w:rPr>
        <w:t xml:space="preserve">through fly tipping </w:t>
      </w:r>
      <w:r w:rsidR="005E086C">
        <w:rPr>
          <w:sz w:val="20"/>
          <w:szCs w:val="20"/>
          <w:lang w:val="en-GB"/>
        </w:rPr>
        <w:t>and other sources</w:t>
      </w:r>
      <w:r w:rsidR="00906CBE">
        <w:rPr>
          <w:sz w:val="20"/>
          <w:szCs w:val="20"/>
          <w:lang w:val="en-GB"/>
        </w:rPr>
        <w:t>.  We also made plans to enhance the wildlife value</w:t>
      </w:r>
      <w:r w:rsidR="005102D3">
        <w:rPr>
          <w:sz w:val="20"/>
          <w:szCs w:val="20"/>
          <w:lang w:val="en-GB"/>
        </w:rPr>
        <w:t xml:space="preserve"> of the allotments and considered whether or not to make the allotments fully organic</w:t>
      </w:r>
      <w:r w:rsidR="00290EEC">
        <w:rPr>
          <w:sz w:val="20"/>
          <w:szCs w:val="20"/>
          <w:lang w:val="en-GB"/>
        </w:rPr>
        <w:t>.  On the latter it was decided that allotment gardeners should make this decision on an individual basis</w:t>
      </w:r>
      <w:r w:rsidR="00703308">
        <w:rPr>
          <w:sz w:val="20"/>
          <w:szCs w:val="20"/>
          <w:lang w:val="en-GB"/>
        </w:rPr>
        <w:t>.</w:t>
      </w:r>
    </w:p>
    <w:p w14:paraId="03B7B039" w14:textId="38F01B3A" w:rsidR="00703308" w:rsidRDefault="00703308" w:rsidP="00C04782">
      <w:pPr>
        <w:rPr>
          <w:sz w:val="20"/>
          <w:szCs w:val="20"/>
          <w:lang w:val="en-GB"/>
        </w:rPr>
      </w:pPr>
    </w:p>
    <w:p w14:paraId="6E515377" w14:textId="5422CA63" w:rsidR="00703308" w:rsidRDefault="00703308" w:rsidP="00C04782">
      <w:pPr>
        <w:rPr>
          <w:sz w:val="20"/>
          <w:szCs w:val="20"/>
          <w:lang w:val="en-GB"/>
        </w:rPr>
      </w:pPr>
      <w:r>
        <w:rPr>
          <w:sz w:val="20"/>
          <w:szCs w:val="20"/>
          <w:lang w:val="en-GB"/>
        </w:rPr>
        <w:t>A pressing matter on the allotments is the lack of a water supply.  Increasingly erratic weather patterns seem to include prolonged periods of drought lasting many weeks and transporting water to the allotments</w:t>
      </w:r>
      <w:r w:rsidR="00D7700F">
        <w:rPr>
          <w:sz w:val="20"/>
          <w:szCs w:val="20"/>
          <w:lang w:val="en-GB"/>
        </w:rPr>
        <w:t xml:space="preserve"> by hand or vehicles is neither pleasant or sustainable.</w:t>
      </w:r>
      <w:r w:rsidR="00BA5E90">
        <w:rPr>
          <w:sz w:val="20"/>
          <w:szCs w:val="20"/>
          <w:lang w:val="en-GB"/>
        </w:rPr>
        <w:t xml:space="preserve">  A priority for 2012/2022 will therefore be the raising of funds to bore a well in the allotments to provide water on site.  Blenheim Estates</w:t>
      </w:r>
      <w:r w:rsidR="001F793C">
        <w:rPr>
          <w:sz w:val="20"/>
          <w:szCs w:val="20"/>
          <w:lang w:val="en-GB"/>
        </w:rPr>
        <w:t>, the current landlords of the allotments have agreed in principle for this to happen although at present</w:t>
      </w:r>
      <w:r w:rsidR="00E97A99">
        <w:rPr>
          <w:sz w:val="20"/>
          <w:szCs w:val="20"/>
          <w:lang w:val="en-GB"/>
        </w:rPr>
        <w:t xml:space="preserve"> the siting of such a borehole is still to be determined.</w:t>
      </w:r>
    </w:p>
    <w:p w14:paraId="55BB1866" w14:textId="05A3D222" w:rsidR="00E97A99" w:rsidRDefault="00E97A99" w:rsidP="00C04782">
      <w:pPr>
        <w:rPr>
          <w:sz w:val="20"/>
          <w:szCs w:val="20"/>
          <w:lang w:val="en-GB"/>
        </w:rPr>
      </w:pPr>
    </w:p>
    <w:p w14:paraId="78C103FE" w14:textId="583724EC" w:rsidR="00E97A99" w:rsidRDefault="00E97A99" w:rsidP="00C04782">
      <w:pPr>
        <w:rPr>
          <w:sz w:val="20"/>
          <w:szCs w:val="20"/>
          <w:lang w:val="en-GB"/>
        </w:rPr>
      </w:pPr>
      <w:r>
        <w:rPr>
          <w:sz w:val="20"/>
          <w:szCs w:val="20"/>
          <w:lang w:val="en-GB"/>
        </w:rPr>
        <w:t xml:space="preserve">The other matter that has driven much activity </w:t>
      </w:r>
      <w:r w:rsidR="00AC442C">
        <w:rPr>
          <w:sz w:val="20"/>
          <w:szCs w:val="20"/>
          <w:lang w:val="en-GB"/>
        </w:rPr>
        <w:t xml:space="preserve">this year has been the proposal by Blenheim Estates in October 2020 to build 40+ houses across </w:t>
      </w:r>
      <w:r w:rsidR="00D668B4">
        <w:rPr>
          <w:sz w:val="20"/>
          <w:szCs w:val="20"/>
          <w:lang w:val="en-GB"/>
        </w:rPr>
        <w:t>two thirds of the allotment area.  The Allotment Association was not consulted prior</w:t>
      </w:r>
      <w:r w:rsidR="00C945EB">
        <w:rPr>
          <w:sz w:val="20"/>
          <w:szCs w:val="20"/>
          <w:lang w:val="en-GB"/>
        </w:rPr>
        <w:t xml:space="preserve"> </w:t>
      </w:r>
      <w:r w:rsidR="00D668B4">
        <w:rPr>
          <w:sz w:val="20"/>
          <w:szCs w:val="20"/>
          <w:lang w:val="en-GB"/>
        </w:rPr>
        <w:t>to this prop</w:t>
      </w:r>
      <w:r w:rsidR="00CE5A31">
        <w:rPr>
          <w:sz w:val="20"/>
          <w:szCs w:val="20"/>
          <w:lang w:val="en-GB"/>
        </w:rPr>
        <w:t xml:space="preserve">osal </w:t>
      </w:r>
      <w:r w:rsidR="00C945EB">
        <w:rPr>
          <w:sz w:val="20"/>
          <w:szCs w:val="20"/>
          <w:lang w:val="en-GB"/>
        </w:rPr>
        <w:t>being posted</w:t>
      </w:r>
      <w:r w:rsidR="00140AE2">
        <w:rPr>
          <w:sz w:val="20"/>
          <w:szCs w:val="20"/>
          <w:lang w:val="en-GB"/>
        </w:rPr>
        <w:t xml:space="preserve"> to the residents of Cassington Village and an immediate response by the </w:t>
      </w:r>
      <w:r w:rsidR="002E5965">
        <w:rPr>
          <w:sz w:val="20"/>
          <w:szCs w:val="20"/>
          <w:lang w:val="en-GB"/>
        </w:rPr>
        <w:t xml:space="preserve">allotment gardeners was to initiate the Save </w:t>
      </w:r>
      <w:r w:rsidR="00AD172A">
        <w:rPr>
          <w:sz w:val="20"/>
          <w:szCs w:val="20"/>
          <w:lang w:val="en-GB"/>
        </w:rPr>
        <w:t xml:space="preserve">Cassington Allotments </w:t>
      </w:r>
      <w:r w:rsidR="008E4203">
        <w:rPr>
          <w:sz w:val="20"/>
          <w:szCs w:val="20"/>
          <w:lang w:val="en-GB"/>
        </w:rPr>
        <w:t xml:space="preserve">campaign.  At this point we are expecting to have </w:t>
      </w:r>
      <w:r w:rsidR="001B2CA0">
        <w:rPr>
          <w:sz w:val="20"/>
          <w:szCs w:val="20"/>
          <w:lang w:val="en-GB"/>
        </w:rPr>
        <w:t>to vacate the allotments, which have been occupied for more than 100 years by gardeners</w:t>
      </w:r>
      <w:r w:rsidR="00625276">
        <w:rPr>
          <w:sz w:val="20"/>
          <w:szCs w:val="20"/>
          <w:lang w:val="en-GB"/>
        </w:rPr>
        <w:t>, by the end of 2021.  The campaign petition was signed by more than 10,000 people and the Save the Cassington Allotments</w:t>
      </w:r>
      <w:r w:rsidR="00DB41FB">
        <w:rPr>
          <w:sz w:val="20"/>
          <w:szCs w:val="20"/>
          <w:lang w:val="en-GB"/>
        </w:rPr>
        <w:t xml:space="preserve"> Campaign was covered in both local and national newspapers (e.g., The Times)</w:t>
      </w:r>
      <w:r w:rsidR="00D4366B">
        <w:rPr>
          <w:sz w:val="20"/>
          <w:szCs w:val="20"/>
          <w:lang w:val="en-GB"/>
        </w:rPr>
        <w:t xml:space="preserve">. Articles were contributed to our written by </w:t>
      </w:r>
      <w:r w:rsidR="00F75D57">
        <w:rPr>
          <w:sz w:val="20"/>
          <w:szCs w:val="20"/>
          <w:lang w:val="en-GB"/>
        </w:rPr>
        <w:t>members of the Allotments Association and Save the Cassington Allotments campaign got magazines such as The Land</w:t>
      </w:r>
      <w:r w:rsidR="007D2756">
        <w:rPr>
          <w:sz w:val="20"/>
          <w:szCs w:val="20"/>
          <w:lang w:val="en-GB"/>
        </w:rPr>
        <w:t>, Allotment &amp; Leisure Gardener and most recently Juno magazine</w:t>
      </w:r>
      <w:r w:rsidR="003C46A5">
        <w:rPr>
          <w:sz w:val="20"/>
          <w:szCs w:val="20"/>
          <w:lang w:val="en-GB"/>
        </w:rPr>
        <w:t>.  Members of the Allotment Association also applied to have the allotments designated as an Asset of Community Value in December 2020</w:t>
      </w:r>
      <w:r w:rsidR="00EF020B">
        <w:rPr>
          <w:sz w:val="20"/>
          <w:szCs w:val="20"/>
          <w:lang w:val="en-GB"/>
        </w:rPr>
        <w:t xml:space="preserve"> which was granted</w:t>
      </w:r>
      <w:r w:rsidR="004629CF">
        <w:rPr>
          <w:sz w:val="20"/>
          <w:szCs w:val="20"/>
          <w:lang w:val="en-GB"/>
        </w:rPr>
        <w:t xml:space="preserve"> by West Oxfordshire District Council in February 2021.  The Allotment Association also undertook investigations </w:t>
      </w:r>
      <w:r w:rsidR="00D46116">
        <w:rPr>
          <w:sz w:val="20"/>
          <w:szCs w:val="20"/>
          <w:lang w:val="en-GB"/>
        </w:rPr>
        <w:t>of the wildlife value of the allotments and have discovered an abundance of protected and in some cases rare spe</w:t>
      </w:r>
      <w:r w:rsidR="00D4623C">
        <w:rPr>
          <w:sz w:val="20"/>
          <w:szCs w:val="20"/>
          <w:lang w:val="en-GB"/>
        </w:rPr>
        <w:t>cies thriving on the allotment and the associated wild scrub area.  A local student, Zoe Rogers, undertook her Bronze Duke of Edinburgh Award</w:t>
      </w:r>
      <w:r w:rsidR="0051586F">
        <w:rPr>
          <w:sz w:val="20"/>
          <w:szCs w:val="20"/>
          <w:lang w:val="en-GB"/>
        </w:rPr>
        <w:t xml:space="preserve"> project on the land surveying birds and observed 39 species including </w:t>
      </w:r>
      <w:r w:rsidR="0060783C">
        <w:rPr>
          <w:sz w:val="20"/>
          <w:szCs w:val="20"/>
          <w:lang w:val="en-GB"/>
        </w:rPr>
        <w:t>UK RSPB Red-Listed species.</w:t>
      </w:r>
    </w:p>
    <w:p w14:paraId="7D503E5C" w14:textId="0A754031" w:rsidR="0060783C" w:rsidRDefault="0060783C" w:rsidP="00C04782">
      <w:pPr>
        <w:rPr>
          <w:sz w:val="20"/>
          <w:szCs w:val="20"/>
          <w:lang w:val="en-GB"/>
        </w:rPr>
      </w:pPr>
    </w:p>
    <w:p w14:paraId="4F2C5983" w14:textId="3AC4199E" w:rsidR="0060783C" w:rsidRDefault="0060783C" w:rsidP="00C04782">
      <w:pPr>
        <w:rPr>
          <w:sz w:val="20"/>
          <w:szCs w:val="20"/>
          <w:lang w:val="en-GB"/>
        </w:rPr>
      </w:pPr>
      <w:r>
        <w:rPr>
          <w:sz w:val="20"/>
          <w:szCs w:val="20"/>
          <w:lang w:val="en-GB"/>
        </w:rPr>
        <w:t>A</w:t>
      </w:r>
      <w:r w:rsidR="00C56A39">
        <w:rPr>
          <w:sz w:val="20"/>
          <w:szCs w:val="20"/>
          <w:lang w:val="en-GB"/>
        </w:rPr>
        <w:t>longside the development of the Neighbour</w:t>
      </w:r>
      <w:r w:rsidR="003153FC">
        <w:rPr>
          <w:sz w:val="20"/>
          <w:szCs w:val="20"/>
          <w:lang w:val="en-GB"/>
        </w:rPr>
        <w:t>hood Plan these efforts have identified the overwhelming value of Cassington Allotments to the community and to local wildlife.  Whilst informal</w:t>
      </w:r>
      <w:r w:rsidR="006B511A">
        <w:rPr>
          <w:sz w:val="20"/>
          <w:szCs w:val="20"/>
          <w:lang w:val="en-GB"/>
        </w:rPr>
        <w:t xml:space="preserve"> plans to develop the land appear to have been put on hold, they have not been withdrawn</w:t>
      </w:r>
      <w:r w:rsidR="00A94504">
        <w:rPr>
          <w:sz w:val="20"/>
          <w:szCs w:val="20"/>
          <w:lang w:val="en-GB"/>
        </w:rPr>
        <w:t xml:space="preserve"> so the Allotment Association and Save Cassington Allotments remain fully engaged in protecting the </w:t>
      </w:r>
      <w:r w:rsidR="002836AA">
        <w:rPr>
          <w:sz w:val="20"/>
          <w:szCs w:val="20"/>
          <w:lang w:val="en-GB"/>
        </w:rPr>
        <w:t>allotments in the future.  We note that our relationship with Blenheim Estates</w:t>
      </w:r>
      <w:r w:rsidR="00E45AFA">
        <w:rPr>
          <w:sz w:val="20"/>
          <w:szCs w:val="20"/>
          <w:lang w:val="en-GB"/>
        </w:rPr>
        <w:t xml:space="preserve"> and their representatives remain amicable and our lease was renewed </w:t>
      </w:r>
      <w:r w:rsidR="00B817B7">
        <w:rPr>
          <w:sz w:val="20"/>
          <w:szCs w:val="20"/>
          <w:lang w:val="en-GB"/>
        </w:rPr>
        <w:t>for 5 years from May 2021 with 6 months’ notice of eviction.</w:t>
      </w:r>
    </w:p>
    <w:p w14:paraId="10178B9B" w14:textId="72537E8A" w:rsidR="00D276A7" w:rsidRDefault="00D276A7" w:rsidP="00C04782">
      <w:pPr>
        <w:rPr>
          <w:sz w:val="20"/>
          <w:szCs w:val="20"/>
          <w:lang w:val="en-GB"/>
        </w:rPr>
      </w:pPr>
    </w:p>
    <w:p w14:paraId="082A6E0B" w14:textId="26445B9B" w:rsidR="00D276A7" w:rsidRDefault="00D276A7" w:rsidP="00C04782">
      <w:pPr>
        <w:rPr>
          <w:sz w:val="20"/>
          <w:szCs w:val="20"/>
          <w:lang w:val="en-GB"/>
        </w:rPr>
      </w:pPr>
      <w:r>
        <w:rPr>
          <w:sz w:val="20"/>
          <w:szCs w:val="20"/>
          <w:lang w:val="en-GB"/>
        </w:rPr>
        <w:t>In the coming year our priorities are for the Cassington Allotments in</w:t>
      </w:r>
      <w:r w:rsidR="00CB15C3">
        <w:rPr>
          <w:sz w:val="20"/>
          <w:szCs w:val="20"/>
          <w:lang w:val="en-GB"/>
        </w:rPr>
        <w:t>clude</w:t>
      </w:r>
      <w:r w:rsidR="00935E58">
        <w:rPr>
          <w:sz w:val="20"/>
          <w:szCs w:val="20"/>
          <w:lang w:val="en-GB"/>
        </w:rPr>
        <w:t>:</w:t>
      </w:r>
    </w:p>
    <w:p w14:paraId="277B0328" w14:textId="677F5C85" w:rsidR="00935E58" w:rsidRDefault="003F38FC" w:rsidP="003F38FC">
      <w:pPr>
        <w:pStyle w:val="ListParagraph"/>
        <w:numPr>
          <w:ilvl w:val="0"/>
          <w:numId w:val="17"/>
        </w:numPr>
        <w:rPr>
          <w:sz w:val="20"/>
          <w:szCs w:val="20"/>
          <w:lang w:val="en-GB"/>
        </w:rPr>
      </w:pPr>
      <w:r>
        <w:rPr>
          <w:sz w:val="20"/>
          <w:szCs w:val="20"/>
          <w:lang w:val="en-GB"/>
        </w:rPr>
        <w:lastRenderedPageBreak/>
        <w:t>Raising funds for a borehole to provide water on site</w:t>
      </w:r>
    </w:p>
    <w:p w14:paraId="1C0D4A90" w14:textId="56779056" w:rsidR="003F38FC" w:rsidRDefault="003F38FC" w:rsidP="003F38FC">
      <w:pPr>
        <w:pStyle w:val="ListParagraph"/>
        <w:numPr>
          <w:ilvl w:val="0"/>
          <w:numId w:val="17"/>
        </w:numPr>
        <w:rPr>
          <w:sz w:val="20"/>
          <w:szCs w:val="20"/>
          <w:lang w:val="en-GB"/>
        </w:rPr>
      </w:pPr>
      <w:r>
        <w:rPr>
          <w:sz w:val="20"/>
          <w:szCs w:val="20"/>
          <w:lang w:val="en-GB"/>
        </w:rPr>
        <w:t>Protecting Cassington Allotments from development</w:t>
      </w:r>
    </w:p>
    <w:p w14:paraId="43E9042A" w14:textId="7A2AA4A8" w:rsidR="003F38FC" w:rsidRDefault="00C76636" w:rsidP="003F38FC">
      <w:pPr>
        <w:pStyle w:val="ListParagraph"/>
        <w:numPr>
          <w:ilvl w:val="0"/>
          <w:numId w:val="17"/>
        </w:numPr>
        <w:rPr>
          <w:sz w:val="20"/>
          <w:szCs w:val="20"/>
          <w:lang w:val="en-GB"/>
        </w:rPr>
      </w:pPr>
      <w:r>
        <w:rPr>
          <w:sz w:val="20"/>
          <w:szCs w:val="20"/>
          <w:lang w:val="en-GB"/>
        </w:rPr>
        <w:t>Maintaining the allotments for growing food, decorative plants and for wildlife</w:t>
      </w:r>
    </w:p>
    <w:p w14:paraId="50FBC115" w14:textId="1102A632" w:rsidR="00C76636" w:rsidRDefault="00C76636" w:rsidP="003F38FC">
      <w:pPr>
        <w:pStyle w:val="ListParagraph"/>
        <w:numPr>
          <w:ilvl w:val="0"/>
          <w:numId w:val="17"/>
        </w:numPr>
        <w:rPr>
          <w:sz w:val="20"/>
          <w:szCs w:val="20"/>
          <w:lang w:val="en-GB"/>
        </w:rPr>
      </w:pPr>
      <w:r>
        <w:rPr>
          <w:sz w:val="20"/>
          <w:szCs w:val="20"/>
          <w:lang w:val="en-GB"/>
        </w:rPr>
        <w:t>Further the use of the allotments to benefit the community through activities like the community bed and social events.</w:t>
      </w:r>
    </w:p>
    <w:p w14:paraId="2DAE9452" w14:textId="1B7CD29B" w:rsidR="00C76636" w:rsidRDefault="00C76636" w:rsidP="00C76636">
      <w:pPr>
        <w:rPr>
          <w:sz w:val="20"/>
          <w:szCs w:val="20"/>
          <w:lang w:val="en-GB"/>
        </w:rPr>
      </w:pPr>
    </w:p>
    <w:p w14:paraId="1EA84CD7" w14:textId="2A7CDF76" w:rsidR="00C76636" w:rsidRPr="00C76636" w:rsidRDefault="00C76636" w:rsidP="00C76636">
      <w:pPr>
        <w:rPr>
          <w:sz w:val="20"/>
          <w:szCs w:val="20"/>
          <w:lang w:val="en-GB"/>
        </w:rPr>
      </w:pPr>
      <w:r>
        <w:rPr>
          <w:sz w:val="20"/>
          <w:szCs w:val="20"/>
          <w:lang w:val="en-GB"/>
        </w:rPr>
        <w:t>It remains for me to thank everyone on the Allotments Association and Save Cassington Allotments for all their hard work and out allotment</w:t>
      </w:r>
      <w:r w:rsidR="00BC53A8">
        <w:rPr>
          <w:sz w:val="20"/>
          <w:szCs w:val="20"/>
          <w:lang w:val="en-GB"/>
        </w:rPr>
        <w:t xml:space="preserve"> gardeners as well as members of the Parish Council and village residents who have provided support and encouragement to us through that has been an unusual year. </w:t>
      </w:r>
    </w:p>
    <w:p w14:paraId="2DAD79A2" w14:textId="1ED0722B" w:rsidR="00E62138" w:rsidRDefault="00E62138" w:rsidP="005E3105">
      <w:pPr>
        <w:rPr>
          <w:sz w:val="20"/>
          <w:szCs w:val="20"/>
        </w:rPr>
      </w:pPr>
    </w:p>
    <w:p w14:paraId="3DB88B93" w14:textId="3321F87C" w:rsidR="0019706F" w:rsidRDefault="0019706F" w:rsidP="005E3105">
      <w:pPr>
        <w:rPr>
          <w:b/>
          <w:bCs/>
          <w:sz w:val="20"/>
          <w:szCs w:val="20"/>
          <w:u w:val="single"/>
        </w:rPr>
      </w:pPr>
      <w:r>
        <w:rPr>
          <w:b/>
          <w:bCs/>
          <w:sz w:val="20"/>
          <w:szCs w:val="20"/>
          <w:u w:val="single"/>
        </w:rPr>
        <w:t>Neighbourhood Plan</w:t>
      </w:r>
    </w:p>
    <w:p w14:paraId="39468A2F" w14:textId="7025FEF4" w:rsidR="000639C0" w:rsidRDefault="000639C0" w:rsidP="005E3105">
      <w:pPr>
        <w:rPr>
          <w:b/>
          <w:bCs/>
          <w:sz w:val="20"/>
          <w:szCs w:val="20"/>
          <w:u w:val="single"/>
        </w:rPr>
      </w:pPr>
    </w:p>
    <w:p w14:paraId="7CB2C741" w14:textId="74B0CBD6" w:rsidR="000639C0" w:rsidRDefault="000639C0" w:rsidP="005E3105">
      <w:pPr>
        <w:rPr>
          <w:sz w:val="20"/>
          <w:szCs w:val="20"/>
        </w:rPr>
      </w:pPr>
      <w:r>
        <w:rPr>
          <w:sz w:val="20"/>
          <w:szCs w:val="20"/>
        </w:rPr>
        <w:t>In response to proposed developments in the village of Cassington the Parish Council</w:t>
      </w:r>
      <w:r w:rsidR="009D28DC">
        <w:rPr>
          <w:sz w:val="20"/>
          <w:szCs w:val="20"/>
        </w:rPr>
        <w:t xml:space="preserve"> and residents of the village decided to in</w:t>
      </w:r>
      <w:r w:rsidR="000B76C5">
        <w:rPr>
          <w:sz w:val="20"/>
          <w:szCs w:val="20"/>
        </w:rPr>
        <w:t>itiate the development of a Neighbourhood Plan</w:t>
      </w:r>
      <w:r w:rsidR="00F1357C">
        <w:rPr>
          <w:sz w:val="20"/>
          <w:szCs w:val="20"/>
        </w:rPr>
        <w:t xml:space="preserve"> in 2020.  The Neighbourhood Plan provides an opportunity for </w:t>
      </w:r>
      <w:r w:rsidR="00F2675F">
        <w:rPr>
          <w:sz w:val="20"/>
          <w:szCs w:val="20"/>
        </w:rPr>
        <w:t xml:space="preserve">residents </w:t>
      </w:r>
      <w:r w:rsidR="00040D42">
        <w:rPr>
          <w:sz w:val="20"/>
          <w:szCs w:val="20"/>
        </w:rPr>
        <w:t>of Cassingto</w:t>
      </w:r>
      <w:r w:rsidR="00E80BB0">
        <w:rPr>
          <w:sz w:val="20"/>
          <w:szCs w:val="20"/>
        </w:rPr>
        <w:t>n</w:t>
      </w:r>
      <w:r w:rsidR="00040D42">
        <w:rPr>
          <w:sz w:val="20"/>
          <w:szCs w:val="20"/>
        </w:rPr>
        <w:t xml:space="preserve"> to have an influence over how the village</w:t>
      </w:r>
      <w:r w:rsidR="00E80BB0">
        <w:rPr>
          <w:sz w:val="20"/>
          <w:szCs w:val="20"/>
        </w:rPr>
        <w:t xml:space="preserve"> will change over time.  It relies on local knowledge </w:t>
      </w:r>
      <w:r w:rsidR="00140A8E">
        <w:rPr>
          <w:sz w:val="20"/>
          <w:szCs w:val="20"/>
        </w:rPr>
        <w:t xml:space="preserve">of what </w:t>
      </w:r>
      <w:r w:rsidR="00CF4DDA">
        <w:rPr>
          <w:sz w:val="20"/>
          <w:szCs w:val="20"/>
        </w:rPr>
        <w:t>needs to change and what needs to be protected</w:t>
      </w:r>
      <w:r w:rsidR="00205A5C">
        <w:rPr>
          <w:sz w:val="20"/>
          <w:szCs w:val="20"/>
        </w:rPr>
        <w:t xml:space="preserve"> to improve the village for the well being of the residents, </w:t>
      </w:r>
      <w:r w:rsidR="00524999">
        <w:rPr>
          <w:sz w:val="20"/>
          <w:szCs w:val="20"/>
        </w:rPr>
        <w:t>biodiversity</w:t>
      </w:r>
      <w:r w:rsidR="00205A5C">
        <w:rPr>
          <w:sz w:val="20"/>
          <w:szCs w:val="20"/>
        </w:rPr>
        <w:t xml:space="preserve"> and for climate change </w:t>
      </w:r>
      <w:r w:rsidR="00524999">
        <w:rPr>
          <w:sz w:val="20"/>
          <w:szCs w:val="20"/>
        </w:rPr>
        <w:t xml:space="preserve">mitigation and adaptation.  The end product </w:t>
      </w:r>
      <w:r w:rsidR="003F7A54">
        <w:rPr>
          <w:sz w:val="20"/>
          <w:szCs w:val="20"/>
        </w:rPr>
        <w:t xml:space="preserve">is a document that sets out planning policies for the </w:t>
      </w:r>
      <w:r w:rsidR="00F81781">
        <w:rPr>
          <w:sz w:val="20"/>
          <w:szCs w:val="20"/>
        </w:rPr>
        <w:t>neighborhood</w:t>
      </w:r>
      <w:r w:rsidR="003F7A54">
        <w:rPr>
          <w:sz w:val="20"/>
          <w:szCs w:val="20"/>
        </w:rPr>
        <w:t xml:space="preserve"> area</w:t>
      </w:r>
      <w:r w:rsidR="00F81781">
        <w:rPr>
          <w:sz w:val="20"/>
          <w:szCs w:val="20"/>
        </w:rPr>
        <w:t xml:space="preserve"> – planning policies are used to decide whether to approve planning applications</w:t>
      </w:r>
      <w:r w:rsidR="00B46A32">
        <w:rPr>
          <w:sz w:val="20"/>
          <w:szCs w:val="20"/>
        </w:rPr>
        <w:t>.  The Neighbourhood Plan feeds into the local planning processes but does not replace them.  Following engagement</w:t>
      </w:r>
      <w:r w:rsidR="00650D32">
        <w:rPr>
          <w:sz w:val="20"/>
          <w:szCs w:val="20"/>
        </w:rPr>
        <w:t xml:space="preserve"> of consultants O’Neill Homer, a Neighbourhood Planning Committee was established </w:t>
      </w:r>
      <w:r w:rsidR="00C124B8">
        <w:rPr>
          <w:sz w:val="20"/>
          <w:szCs w:val="20"/>
        </w:rPr>
        <w:t>comprising</w:t>
      </w:r>
      <w:r w:rsidR="00A16B12">
        <w:rPr>
          <w:sz w:val="20"/>
          <w:szCs w:val="20"/>
        </w:rPr>
        <w:t xml:space="preserve"> Jonty Ashworth, Piers Beeton, Ian Finlay, Barbara King, Anne Lutt</w:t>
      </w:r>
      <w:r w:rsidR="00E34A4D">
        <w:rPr>
          <w:sz w:val="20"/>
          <w:szCs w:val="20"/>
        </w:rPr>
        <w:t>man-Johnson and Alex David Rogers.  These are all residents of Cassington and include a member of the Parish Council</w:t>
      </w:r>
      <w:r w:rsidR="00CC7A0B">
        <w:rPr>
          <w:sz w:val="20"/>
          <w:szCs w:val="20"/>
        </w:rPr>
        <w:t>, Barbara King.</w:t>
      </w:r>
    </w:p>
    <w:p w14:paraId="1CB2EC2F" w14:textId="6B6158D3" w:rsidR="00CC7A0B" w:rsidRDefault="00CC7A0B" w:rsidP="005E3105">
      <w:pPr>
        <w:rPr>
          <w:sz w:val="20"/>
          <w:szCs w:val="20"/>
        </w:rPr>
      </w:pPr>
    </w:p>
    <w:p w14:paraId="109976A4" w14:textId="40DEB96D" w:rsidR="00CC7A0B" w:rsidRDefault="00CC7A0B" w:rsidP="005E3105">
      <w:pPr>
        <w:rPr>
          <w:sz w:val="20"/>
          <w:szCs w:val="20"/>
        </w:rPr>
      </w:pPr>
      <w:r>
        <w:rPr>
          <w:sz w:val="20"/>
          <w:szCs w:val="20"/>
        </w:rPr>
        <w:t xml:space="preserve">Throughout the period of November 2020 to the end of August 2021 the Neighbourhood </w:t>
      </w:r>
      <w:r w:rsidR="009825EF">
        <w:rPr>
          <w:sz w:val="20"/>
          <w:szCs w:val="20"/>
        </w:rPr>
        <w:t>Planning Committee together with O’Neill Homer (represented by Leani Haim) have met periodically to plan and implement the necessary measures</w:t>
      </w:r>
      <w:r w:rsidR="00C124B8">
        <w:rPr>
          <w:sz w:val="20"/>
          <w:szCs w:val="20"/>
        </w:rPr>
        <w:t xml:space="preserve"> to draw up the Neighbourhood Plan and supporting documentation</w:t>
      </w:r>
      <w:r w:rsidR="00F44697">
        <w:rPr>
          <w:sz w:val="20"/>
          <w:szCs w:val="20"/>
        </w:rPr>
        <w:t>, including consultations with the residents of the village.  To date the following has been achieved:</w:t>
      </w:r>
    </w:p>
    <w:p w14:paraId="3B7C6257" w14:textId="6F8BD971" w:rsidR="00F44697" w:rsidRDefault="00F44697" w:rsidP="00F44697">
      <w:pPr>
        <w:rPr>
          <w:sz w:val="20"/>
          <w:szCs w:val="20"/>
        </w:rPr>
      </w:pPr>
    </w:p>
    <w:p w14:paraId="6321B14B" w14:textId="4CE43DE2" w:rsidR="00F44697" w:rsidRDefault="00F44697" w:rsidP="00F44697">
      <w:pPr>
        <w:pStyle w:val="ListParagraph"/>
        <w:numPr>
          <w:ilvl w:val="0"/>
          <w:numId w:val="21"/>
        </w:numPr>
        <w:rPr>
          <w:sz w:val="20"/>
          <w:szCs w:val="20"/>
        </w:rPr>
      </w:pPr>
      <w:r>
        <w:rPr>
          <w:sz w:val="20"/>
          <w:szCs w:val="20"/>
        </w:rPr>
        <w:t>The completion of a Green Infrastructure Plan for the village of Cassington</w:t>
      </w:r>
    </w:p>
    <w:p w14:paraId="6B26F2C5" w14:textId="061BBDBE" w:rsidR="00F44697" w:rsidRDefault="00F44697" w:rsidP="00F44697">
      <w:pPr>
        <w:pStyle w:val="ListParagraph"/>
        <w:numPr>
          <w:ilvl w:val="0"/>
          <w:numId w:val="21"/>
        </w:numPr>
        <w:rPr>
          <w:sz w:val="20"/>
          <w:szCs w:val="20"/>
        </w:rPr>
      </w:pPr>
      <w:r>
        <w:rPr>
          <w:sz w:val="20"/>
          <w:szCs w:val="20"/>
        </w:rPr>
        <w:t>A day of public presentations of the Green Infrastructure Plan and Neighbourhood Plan</w:t>
      </w:r>
      <w:r w:rsidR="003A5FE6">
        <w:rPr>
          <w:sz w:val="20"/>
          <w:szCs w:val="20"/>
        </w:rPr>
        <w:t xml:space="preserve"> at the Village Hall to seek feedback.</w:t>
      </w:r>
    </w:p>
    <w:p w14:paraId="714AE12F" w14:textId="1B05CF8F" w:rsidR="003A5FE6" w:rsidRDefault="003A5FE6" w:rsidP="00F44697">
      <w:pPr>
        <w:pStyle w:val="ListParagraph"/>
        <w:numPr>
          <w:ilvl w:val="0"/>
          <w:numId w:val="21"/>
        </w:numPr>
        <w:rPr>
          <w:sz w:val="20"/>
          <w:szCs w:val="20"/>
        </w:rPr>
      </w:pPr>
      <w:r>
        <w:rPr>
          <w:sz w:val="20"/>
          <w:szCs w:val="20"/>
        </w:rPr>
        <w:t>The development of a questionnaire to seek the views of the residents of the village on the Neighbourhood Plan.</w:t>
      </w:r>
    </w:p>
    <w:p w14:paraId="48F85DA4" w14:textId="26359443" w:rsidR="003A5FE6" w:rsidRDefault="003A5FE6" w:rsidP="00F44697">
      <w:pPr>
        <w:pStyle w:val="ListParagraph"/>
        <w:numPr>
          <w:ilvl w:val="0"/>
          <w:numId w:val="21"/>
        </w:numPr>
        <w:rPr>
          <w:sz w:val="20"/>
          <w:szCs w:val="20"/>
        </w:rPr>
      </w:pPr>
      <w:r>
        <w:rPr>
          <w:sz w:val="20"/>
          <w:szCs w:val="20"/>
        </w:rPr>
        <w:t xml:space="preserve">Preliminary analysis of responses to the </w:t>
      </w:r>
      <w:r w:rsidR="009D073A">
        <w:rPr>
          <w:sz w:val="20"/>
          <w:szCs w:val="20"/>
        </w:rPr>
        <w:t>questionnaire.</w:t>
      </w:r>
    </w:p>
    <w:p w14:paraId="32EFBCD1" w14:textId="6E109F27" w:rsidR="009D073A" w:rsidRDefault="009D073A" w:rsidP="00F44697">
      <w:pPr>
        <w:pStyle w:val="ListParagraph"/>
        <w:numPr>
          <w:ilvl w:val="0"/>
          <w:numId w:val="21"/>
        </w:numPr>
        <w:rPr>
          <w:sz w:val="20"/>
          <w:szCs w:val="20"/>
        </w:rPr>
      </w:pPr>
      <w:r>
        <w:rPr>
          <w:sz w:val="20"/>
          <w:szCs w:val="20"/>
        </w:rPr>
        <w:t xml:space="preserve">Modification of the Green Infrastructure Plan on the basis of the feedback and </w:t>
      </w:r>
      <w:r w:rsidR="00C970C2">
        <w:rPr>
          <w:sz w:val="20"/>
          <w:szCs w:val="20"/>
        </w:rPr>
        <w:t>questionnaires.</w:t>
      </w:r>
    </w:p>
    <w:p w14:paraId="0EB682F2" w14:textId="666FCC71" w:rsidR="00C970C2" w:rsidRDefault="00C970C2" w:rsidP="00C970C2">
      <w:pPr>
        <w:rPr>
          <w:sz w:val="20"/>
          <w:szCs w:val="20"/>
        </w:rPr>
      </w:pPr>
    </w:p>
    <w:p w14:paraId="6A02E7E2" w14:textId="07F91236" w:rsidR="00C970C2" w:rsidRDefault="00C970C2" w:rsidP="00F44F2A">
      <w:pPr>
        <w:rPr>
          <w:sz w:val="20"/>
          <w:szCs w:val="20"/>
        </w:rPr>
      </w:pPr>
      <w:r w:rsidRPr="00F44F2A">
        <w:rPr>
          <w:sz w:val="20"/>
          <w:szCs w:val="20"/>
        </w:rPr>
        <w:t xml:space="preserve">Following further </w:t>
      </w:r>
      <w:r w:rsidR="001A25EC" w:rsidRPr="00F44F2A">
        <w:rPr>
          <w:sz w:val="20"/>
          <w:szCs w:val="20"/>
        </w:rPr>
        <w:t>consultation with O’Neill Homer</w:t>
      </w:r>
      <w:r w:rsidR="00F44F2A" w:rsidRPr="00F44F2A">
        <w:rPr>
          <w:sz w:val="20"/>
          <w:szCs w:val="20"/>
        </w:rPr>
        <w:t xml:space="preserve"> the Neighbourhood Plan Committee have a program of work for the Autumn/Winter of 2021 which includes:</w:t>
      </w:r>
    </w:p>
    <w:p w14:paraId="793C5F6E" w14:textId="1C25F98C" w:rsidR="00F44F2A" w:rsidRDefault="00F44F2A" w:rsidP="00F44F2A">
      <w:pPr>
        <w:rPr>
          <w:sz w:val="20"/>
          <w:szCs w:val="20"/>
        </w:rPr>
      </w:pPr>
    </w:p>
    <w:p w14:paraId="77E329A0" w14:textId="3F735FBE" w:rsidR="00F44F2A" w:rsidRDefault="00F44F2A" w:rsidP="00F44F2A">
      <w:pPr>
        <w:pStyle w:val="ListParagraph"/>
        <w:numPr>
          <w:ilvl w:val="0"/>
          <w:numId w:val="22"/>
        </w:numPr>
        <w:rPr>
          <w:sz w:val="20"/>
          <w:szCs w:val="20"/>
        </w:rPr>
      </w:pPr>
      <w:r>
        <w:rPr>
          <w:sz w:val="20"/>
          <w:szCs w:val="20"/>
        </w:rPr>
        <w:t xml:space="preserve">Further distribution </w:t>
      </w:r>
      <w:r w:rsidR="00030B5A">
        <w:rPr>
          <w:sz w:val="20"/>
          <w:szCs w:val="20"/>
        </w:rPr>
        <w:t>of</w:t>
      </w:r>
      <w:r>
        <w:rPr>
          <w:sz w:val="20"/>
          <w:szCs w:val="20"/>
        </w:rPr>
        <w:t xml:space="preserve"> questionnaires to </w:t>
      </w:r>
      <w:r w:rsidR="00030B5A">
        <w:rPr>
          <w:sz w:val="20"/>
          <w:szCs w:val="20"/>
        </w:rPr>
        <w:t>g</w:t>
      </w:r>
      <w:r>
        <w:rPr>
          <w:sz w:val="20"/>
          <w:szCs w:val="20"/>
        </w:rPr>
        <w:t xml:space="preserve">et </w:t>
      </w:r>
      <w:r w:rsidR="00CE0FB4">
        <w:rPr>
          <w:sz w:val="20"/>
          <w:szCs w:val="20"/>
        </w:rPr>
        <w:t>more representative feedback</w:t>
      </w:r>
      <w:r w:rsidR="00030B5A">
        <w:rPr>
          <w:sz w:val="20"/>
          <w:szCs w:val="20"/>
        </w:rPr>
        <w:t xml:space="preserve"> on the Neighbourhood and Green Infrastructure Plans from the residents of Cassington</w:t>
      </w:r>
      <w:r w:rsidR="00CE0FB4">
        <w:rPr>
          <w:sz w:val="20"/>
          <w:szCs w:val="20"/>
        </w:rPr>
        <w:t>.</w:t>
      </w:r>
    </w:p>
    <w:p w14:paraId="3C6E2548" w14:textId="57419370" w:rsidR="00CE0FB4" w:rsidRDefault="00CE0FB4" w:rsidP="00F44F2A">
      <w:pPr>
        <w:pStyle w:val="ListParagraph"/>
        <w:numPr>
          <w:ilvl w:val="0"/>
          <w:numId w:val="22"/>
        </w:numPr>
        <w:rPr>
          <w:sz w:val="20"/>
          <w:szCs w:val="20"/>
        </w:rPr>
      </w:pPr>
      <w:r>
        <w:rPr>
          <w:sz w:val="20"/>
          <w:szCs w:val="20"/>
        </w:rPr>
        <w:t xml:space="preserve">Once a significant number of questionnaires are returned </w:t>
      </w:r>
      <w:r w:rsidR="006521DB">
        <w:rPr>
          <w:sz w:val="20"/>
          <w:szCs w:val="20"/>
        </w:rPr>
        <w:t>to reanalyze the questionnaire responses and to revise the Green Infrastructure and Neighbourhood Plan</w:t>
      </w:r>
      <w:r w:rsidR="00C7330B">
        <w:rPr>
          <w:sz w:val="20"/>
          <w:szCs w:val="20"/>
        </w:rPr>
        <w:t xml:space="preserve"> accordingly.</w:t>
      </w:r>
    </w:p>
    <w:p w14:paraId="09C20A5B" w14:textId="1685D825" w:rsidR="00C7330B" w:rsidRDefault="00C7330B" w:rsidP="00F44F2A">
      <w:pPr>
        <w:pStyle w:val="ListParagraph"/>
        <w:numPr>
          <w:ilvl w:val="0"/>
          <w:numId w:val="22"/>
        </w:numPr>
        <w:rPr>
          <w:sz w:val="20"/>
          <w:szCs w:val="20"/>
        </w:rPr>
      </w:pPr>
      <w:r>
        <w:rPr>
          <w:sz w:val="20"/>
          <w:szCs w:val="20"/>
        </w:rPr>
        <w:t>Update the Green Infrastructure Plan to include the latest revisions to the National P</w:t>
      </w:r>
      <w:r w:rsidR="00E57693">
        <w:rPr>
          <w:sz w:val="20"/>
          <w:szCs w:val="20"/>
        </w:rPr>
        <w:t>lanning Policy Framework.</w:t>
      </w:r>
    </w:p>
    <w:p w14:paraId="27C1CD8C" w14:textId="743DA99C" w:rsidR="00E57693" w:rsidRDefault="00E57693" w:rsidP="00F44F2A">
      <w:pPr>
        <w:pStyle w:val="ListParagraph"/>
        <w:numPr>
          <w:ilvl w:val="0"/>
          <w:numId w:val="22"/>
        </w:numPr>
        <w:rPr>
          <w:sz w:val="20"/>
          <w:szCs w:val="20"/>
        </w:rPr>
      </w:pPr>
      <w:r>
        <w:rPr>
          <w:sz w:val="20"/>
          <w:szCs w:val="20"/>
        </w:rPr>
        <w:t>Drawing up of a Regulation 14 Consultation note for statutory consultations for the Neighbourhood Plan.</w:t>
      </w:r>
    </w:p>
    <w:p w14:paraId="7CA0AEDE" w14:textId="430B566F" w:rsidR="00E57693" w:rsidRDefault="00E57693" w:rsidP="00F44F2A">
      <w:pPr>
        <w:pStyle w:val="ListParagraph"/>
        <w:numPr>
          <w:ilvl w:val="0"/>
          <w:numId w:val="22"/>
        </w:numPr>
        <w:rPr>
          <w:sz w:val="20"/>
          <w:szCs w:val="20"/>
        </w:rPr>
      </w:pPr>
      <w:r>
        <w:rPr>
          <w:sz w:val="20"/>
          <w:szCs w:val="20"/>
        </w:rPr>
        <w:t xml:space="preserve">The drawing </w:t>
      </w:r>
      <w:r w:rsidR="007841E0">
        <w:rPr>
          <w:sz w:val="20"/>
          <w:szCs w:val="20"/>
        </w:rPr>
        <w:t>up</w:t>
      </w:r>
      <w:r>
        <w:rPr>
          <w:sz w:val="20"/>
          <w:szCs w:val="20"/>
        </w:rPr>
        <w:t xml:space="preserve"> of the draft Neighbourhood Plan, currently scheduled for November 2021.</w:t>
      </w:r>
    </w:p>
    <w:p w14:paraId="0FDBA024" w14:textId="24FFC63B" w:rsidR="00E57693" w:rsidRDefault="00E57693" w:rsidP="00F44F2A">
      <w:pPr>
        <w:pStyle w:val="ListParagraph"/>
        <w:numPr>
          <w:ilvl w:val="0"/>
          <w:numId w:val="22"/>
        </w:numPr>
        <w:rPr>
          <w:sz w:val="20"/>
          <w:szCs w:val="20"/>
        </w:rPr>
      </w:pPr>
      <w:r>
        <w:rPr>
          <w:sz w:val="20"/>
          <w:szCs w:val="20"/>
        </w:rPr>
        <w:t xml:space="preserve">Drawing up of a </w:t>
      </w:r>
      <w:r w:rsidR="007841E0">
        <w:rPr>
          <w:sz w:val="20"/>
          <w:szCs w:val="20"/>
        </w:rPr>
        <w:t>Consultation Statement.</w:t>
      </w:r>
    </w:p>
    <w:p w14:paraId="03647A1D" w14:textId="7820753D" w:rsidR="007841E0" w:rsidRDefault="007841E0" w:rsidP="00F44F2A">
      <w:pPr>
        <w:pStyle w:val="ListParagraph"/>
        <w:numPr>
          <w:ilvl w:val="0"/>
          <w:numId w:val="22"/>
        </w:numPr>
        <w:rPr>
          <w:sz w:val="20"/>
          <w:szCs w:val="20"/>
        </w:rPr>
      </w:pPr>
      <w:r>
        <w:rPr>
          <w:sz w:val="20"/>
          <w:szCs w:val="20"/>
        </w:rPr>
        <w:t>Final submission of the Neighbourhood Plan by the end of 2021.</w:t>
      </w:r>
    </w:p>
    <w:p w14:paraId="103EACEF" w14:textId="3CCD8DEE" w:rsidR="007841E0" w:rsidRDefault="007841E0" w:rsidP="007841E0">
      <w:pPr>
        <w:rPr>
          <w:sz w:val="20"/>
          <w:szCs w:val="20"/>
        </w:rPr>
      </w:pPr>
    </w:p>
    <w:p w14:paraId="34CAAA6B" w14:textId="07373697" w:rsidR="007841E0" w:rsidRPr="007841E0" w:rsidRDefault="007841E0" w:rsidP="007841E0">
      <w:pPr>
        <w:rPr>
          <w:sz w:val="20"/>
          <w:szCs w:val="20"/>
        </w:rPr>
      </w:pPr>
      <w:r>
        <w:rPr>
          <w:sz w:val="20"/>
          <w:szCs w:val="20"/>
        </w:rPr>
        <w:lastRenderedPageBreak/>
        <w:t>We note that the preparation of the Green Infrast</w:t>
      </w:r>
      <w:r w:rsidR="00A50887">
        <w:rPr>
          <w:sz w:val="20"/>
          <w:szCs w:val="20"/>
        </w:rPr>
        <w:t xml:space="preserve">ructure Plan and Neighbourhood Plan have involved significant effort on behalf of the consultants O’Neill Homer, The Neighbourhood Planning Committee and additional assistance </w:t>
      </w:r>
      <w:r w:rsidR="001066FB">
        <w:rPr>
          <w:sz w:val="20"/>
          <w:szCs w:val="20"/>
        </w:rPr>
        <w:t xml:space="preserve">provided by Stewart Thompson (nature conservation) and Matt Britton (Marlborough Pool) </w:t>
      </w:r>
      <w:r w:rsidR="000D475C">
        <w:rPr>
          <w:sz w:val="20"/>
          <w:szCs w:val="20"/>
        </w:rPr>
        <w:t xml:space="preserve">so a vote of thanks is due to all concerned.  We also note that we are still collecting </w:t>
      </w:r>
      <w:r w:rsidR="006E2AA2">
        <w:rPr>
          <w:sz w:val="20"/>
          <w:szCs w:val="20"/>
        </w:rPr>
        <w:t>responses to the Neighbourhood Planning Committee questionnaire and would appreciate as many returns as possible.</w:t>
      </w:r>
    </w:p>
    <w:p w14:paraId="4C229DFB" w14:textId="671393E0" w:rsidR="00F44F2A" w:rsidRDefault="00F44F2A" w:rsidP="00C970C2">
      <w:pPr>
        <w:rPr>
          <w:sz w:val="20"/>
          <w:szCs w:val="20"/>
        </w:rPr>
      </w:pPr>
    </w:p>
    <w:p w14:paraId="751CF594" w14:textId="77777777" w:rsidR="00F44F2A" w:rsidRPr="00C970C2" w:rsidRDefault="00F44F2A" w:rsidP="00C970C2">
      <w:pPr>
        <w:rPr>
          <w:sz w:val="20"/>
          <w:szCs w:val="20"/>
        </w:rPr>
      </w:pPr>
    </w:p>
    <w:sectPr w:rsidR="00F44F2A" w:rsidRPr="00C970C2" w:rsidSect="00E62138">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7C22"/>
    <w:multiLevelType w:val="singleLevel"/>
    <w:tmpl w:val="DB2CBBE2"/>
    <w:lvl w:ilvl="0">
      <w:start w:val="1"/>
      <w:numFmt w:val="decimal"/>
      <w:lvlText w:val="%1."/>
      <w:legacy w:legacy="1" w:legacySpace="0" w:legacyIndent="360"/>
      <w:lvlJc w:val="left"/>
      <w:rPr>
        <w:rFonts w:ascii="Arial" w:hAnsi="Arial" w:cs="Arial" w:hint="default"/>
      </w:rPr>
    </w:lvl>
  </w:abstractNum>
  <w:abstractNum w:abstractNumId="1" w15:restartNumberingAfterBreak="0">
    <w:nsid w:val="0F126078"/>
    <w:multiLevelType w:val="hybridMultilevel"/>
    <w:tmpl w:val="3EDAA512"/>
    <w:lvl w:ilvl="0" w:tplc="08090001">
      <w:start w:val="1"/>
      <w:numFmt w:val="bullet"/>
      <w:lvlText w:val=""/>
      <w:lvlJc w:val="left"/>
      <w:pPr>
        <w:ind w:left="720" w:hanging="360"/>
      </w:pPr>
      <w:rPr>
        <w:rFonts w:ascii="Symbol" w:hAnsi="Symbo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B4F29"/>
    <w:multiLevelType w:val="hybridMultilevel"/>
    <w:tmpl w:val="200CE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4439B"/>
    <w:multiLevelType w:val="hybridMultilevel"/>
    <w:tmpl w:val="E34C732E"/>
    <w:lvl w:ilvl="0" w:tplc="08090001">
      <w:start w:val="1"/>
      <w:numFmt w:val="bullet"/>
      <w:lvlText w:val=""/>
      <w:lvlJc w:val="left"/>
      <w:pPr>
        <w:ind w:left="720" w:hanging="360"/>
      </w:pPr>
      <w:rPr>
        <w:rFonts w:ascii="Symbol" w:hAnsi="Symbo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57081"/>
    <w:multiLevelType w:val="hybridMultilevel"/>
    <w:tmpl w:val="B4129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B6853"/>
    <w:multiLevelType w:val="hybridMultilevel"/>
    <w:tmpl w:val="08EEEB50"/>
    <w:lvl w:ilvl="0" w:tplc="B2E2155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F1956"/>
    <w:multiLevelType w:val="singleLevel"/>
    <w:tmpl w:val="A90807D4"/>
    <w:lvl w:ilvl="0">
      <w:start w:val="1"/>
      <w:numFmt w:val="decimal"/>
      <w:lvlText w:val="%1."/>
      <w:legacy w:legacy="1" w:legacySpace="0" w:legacyIndent="360"/>
      <w:lvlJc w:val="left"/>
      <w:rPr>
        <w:rFonts w:ascii="Arial" w:hAnsi="Arial" w:cs="Arial" w:hint="default"/>
        <w:b/>
        <w:sz w:val="22"/>
        <w:szCs w:val="22"/>
      </w:rPr>
    </w:lvl>
  </w:abstractNum>
  <w:abstractNum w:abstractNumId="7" w15:restartNumberingAfterBreak="0">
    <w:nsid w:val="44EF39DF"/>
    <w:multiLevelType w:val="hybridMultilevel"/>
    <w:tmpl w:val="DF10123E"/>
    <w:lvl w:ilvl="0" w:tplc="08090001">
      <w:start w:val="1"/>
      <w:numFmt w:val="bullet"/>
      <w:lvlText w:val=""/>
      <w:lvlJc w:val="left"/>
      <w:pPr>
        <w:ind w:left="720" w:hanging="360"/>
      </w:pPr>
      <w:rPr>
        <w:rFonts w:ascii="Symbol" w:hAnsi="Symbol" w:hint="default"/>
        <w:b/>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B94B1E"/>
    <w:multiLevelType w:val="singleLevel"/>
    <w:tmpl w:val="E5B6F9E6"/>
    <w:lvl w:ilvl="0">
      <w:start w:val="10"/>
      <w:numFmt w:val="decimal"/>
      <w:lvlText w:val="%1."/>
      <w:legacy w:legacy="1" w:legacySpace="0" w:legacyIndent="360"/>
      <w:lvlJc w:val="left"/>
      <w:rPr>
        <w:rFonts w:ascii="Arial" w:hAnsi="Arial" w:cs="Arial" w:hint="default"/>
      </w:rPr>
    </w:lvl>
  </w:abstractNum>
  <w:abstractNum w:abstractNumId="9" w15:restartNumberingAfterBreak="0">
    <w:nsid w:val="58364BE0"/>
    <w:multiLevelType w:val="hybridMultilevel"/>
    <w:tmpl w:val="50C6197C"/>
    <w:lvl w:ilvl="0" w:tplc="08090001">
      <w:start w:val="1"/>
      <w:numFmt w:val="bullet"/>
      <w:lvlText w:val=""/>
      <w:lvlJc w:val="left"/>
      <w:pPr>
        <w:ind w:left="1080" w:hanging="360"/>
      </w:pPr>
      <w:rPr>
        <w:rFonts w:ascii="Symbol" w:hAnsi="Symbol" w:hint="default"/>
        <w:b/>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0C06285"/>
    <w:multiLevelType w:val="hybridMultilevel"/>
    <w:tmpl w:val="BC522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245F7C"/>
    <w:multiLevelType w:val="hybridMultilevel"/>
    <w:tmpl w:val="128A9194"/>
    <w:lvl w:ilvl="0" w:tplc="35E04CE2">
      <w:start w:val="20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C79C4"/>
    <w:multiLevelType w:val="hybridMultilevel"/>
    <w:tmpl w:val="4DDC5B20"/>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3A836BD"/>
    <w:multiLevelType w:val="hybridMultilevel"/>
    <w:tmpl w:val="3E4AFD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F66AAF"/>
    <w:multiLevelType w:val="hybridMultilevel"/>
    <w:tmpl w:val="10785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6"/>
    <w:lvlOverride w:ilvl="0">
      <w:lvl w:ilvl="0">
        <w:start w:val="3"/>
        <w:numFmt w:val="decimal"/>
        <w:lvlText w:val="%1."/>
        <w:legacy w:legacy="1" w:legacySpace="0" w:legacyIndent="360"/>
        <w:lvlJc w:val="left"/>
        <w:rPr>
          <w:rFonts w:ascii="Arial" w:hAnsi="Arial" w:cs="Arial" w:hint="default"/>
          <w:b/>
          <w:sz w:val="22"/>
          <w:szCs w:val="22"/>
        </w:rPr>
      </w:lvl>
    </w:lvlOverride>
  </w:num>
  <w:num w:numId="4">
    <w:abstractNumId w:val="6"/>
    <w:lvlOverride w:ilvl="0">
      <w:lvl w:ilvl="0">
        <w:start w:val="4"/>
        <w:numFmt w:val="decimal"/>
        <w:lvlText w:val="%1."/>
        <w:legacy w:legacy="1" w:legacySpace="0" w:legacyIndent="360"/>
        <w:lvlJc w:val="left"/>
        <w:rPr>
          <w:rFonts w:ascii="Arial" w:hAnsi="Arial" w:cs="Arial" w:hint="default"/>
        </w:rPr>
      </w:lvl>
    </w:lvlOverride>
  </w:num>
  <w:num w:numId="5">
    <w:abstractNumId w:val="6"/>
    <w:lvlOverride w:ilvl="0">
      <w:lvl w:ilvl="0">
        <w:start w:val="5"/>
        <w:numFmt w:val="decimal"/>
        <w:lvlText w:val="%1."/>
        <w:legacy w:legacy="1" w:legacySpace="0" w:legacyIndent="360"/>
        <w:lvlJc w:val="left"/>
        <w:rPr>
          <w:rFonts w:ascii="Arial" w:hAnsi="Arial" w:cs="Arial" w:hint="default"/>
          <w:b/>
        </w:rPr>
      </w:lvl>
    </w:lvlOverride>
  </w:num>
  <w:num w:numId="6">
    <w:abstractNumId w:val="6"/>
    <w:lvlOverride w:ilvl="0">
      <w:lvl w:ilvl="0">
        <w:start w:val="6"/>
        <w:numFmt w:val="decimal"/>
        <w:lvlText w:val="%1."/>
        <w:legacy w:legacy="1" w:legacySpace="0" w:legacyIndent="360"/>
        <w:lvlJc w:val="left"/>
        <w:rPr>
          <w:rFonts w:ascii="Arial" w:hAnsi="Arial" w:cs="Arial" w:hint="default"/>
          <w:b/>
          <w:sz w:val="22"/>
          <w:szCs w:val="22"/>
        </w:rPr>
      </w:lvl>
    </w:lvlOverride>
  </w:num>
  <w:num w:numId="7">
    <w:abstractNumId w:val="6"/>
    <w:lvlOverride w:ilvl="0">
      <w:lvl w:ilvl="0">
        <w:start w:val="7"/>
        <w:numFmt w:val="decimal"/>
        <w:lvlText w:val="%1."/>
        <w:legacy w:legacy="1" w:legacySpace="0" w:legacyIndent="360"/>
        <w:lvlJc w:val="left"/>
        <w:rPr>
          <w:rFonts w:ascii="Arial" w:hAnsi="Arial" w:cs="Arial" w:hint="default"/>
          <w:b/>
          <w:sz w:val="22"/>
          <w:szCs w:val="22"/>
        </w:rPr>
      </w:lvl>
    </w:lvlOverride>
  </w:num>
  <w:num w:numId="8">
    <w:abstractNumId w:val="6"/>
    <w:lvlOverride w:ilvl="0">
      <w:lvl w:ilvl="0">
        <w:start w:val="8"/>
        <w:numFmt w:val="decimal"/>
        <w:lvlText w:val="%1."/>
        <w:legacy w:legacy="1" w:legacySpace="0" w:legacyIndent="360"/>
        <w:lvlJc w:val="left"/>
        <w:rPr>
          <w:rFonts w:ascii="Arial" w:hAnsi="Arial" w:cs="Arial" w:hint="default"/>
          <w:b/>
        </w:rPr>
      </w:lvl>
    </w:lvlOverride>
  </w:num>
  <w:num w:numId="9">
    <w:abstractNumId w:val="6"/>
    <w:lvlOverride w:ilvl="0">
      <w:lvl w:ilvl="0">
        <w:start w:val="9"/>
        <w:numFmt w:val="decimal"/>
        <w:lvlText w:val="%1."/>
        <w:legacy w:legacy="1" w:legacySpace="0" w:legacyIndent="360"/>
        <w:lvlJc w:val="left"/>
        <w:rPr>
          <w:rFonts w:ascii="Arial" w:hAnsi="Arial" w:cs="Arial" w:hint="default"/>
          <w:b/>
          <w:sz w:val="22"/>
          <w:szCs w:val="22"/>
        </w:rPr>
      </w:lvl>
    </w:lvlOverride>
  </w:num>
  <w:num w:numId="10">
    <w:abstractNumId w:val="8"/>
  </w:num>
  <w:num w:numId="11">
    <w:abstractNumId w:val="12"/>
  </w:num>
  <w:num w:numId="12">
    <w:abstractNumId w:val="11"/>
  </w:num>
  <w:num w:numId="13">
    <w:abstractNumId w:val="13"/>
  </w:num>
  <w:num w:numId="14">
    <w:abstractNumId w:val="14"/>
  </w:num>
  <w:num w:numId="15">
    <w:abstractNumId w:val="5"/>
  </w:num>
  <w:num w:numId="16">
    <w:abstractNumId w:val="9"/>
  </w:num>
  <w:num w:numId="17">
    <w:abstractNumId w:val="1"/>
  </w:num>
  <w:num w:numId="18">
    <w:abstractNumId w:val="3"/>
  </w:num>
  <w:num w:numId="19">
    <w:abstractNumId w:val="7"/>
  </w:num>
  <w:num w:numId="20">
    <w:abstractNumId w:val="4"/>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E1AD4"/>
    <w:rsid w:val="00000480"/>
    <w:rsid w:val="00001D51"/>
    <w:rsid w:val="00016EE0"/>
    <w:rsid w:val="000206FB"/>
    <w:rsid w:val="0002103F"/>
    <w:rsid w:val="00023496"/>
    <w:rsid w:val="00030B5A"/>
    <w:rsid w:val="00032C5D"/>
    <w:rsid w:val="000337E9"/>
    <w:rsid w:val="0003450D"/>
    <w:rsid w:val="00040D42"/>
    <w:rsid w:val="00054F06"/>
    <w:rsid w:val="000639C0"/>
    <w:rsid w:val="0006538F"/>
    <w:rsid w:val="00066D09"/>
    <w:rsid w:val="00071104"/>
    <w:rsid w:val="00087429"/>
    <w:rsid w:val="00091DA1"/>
    <w:rsid w:val="00093A44"/>
    <w:rsid w:val="00097450"/>
    <w:rsid w:val="000A2D9A"/>
    <w:rsid w:val="000A4D93"/>
    <w:rsid w:val="000A7DA5"/>
    <w:rsid w:val="000B5958"/>
    <w:rsid w:val="000B76C5"/>
    <w:rsid w:val="000B7B7D"/>
    <w:rsid w:val="000C082B"/>
    <w:rsid w:val="000C085C"/>
    <w:rsid w:val="000C21CC"/>
    <w:rsid w:val="000D475C"/>
    <w:rsid w:val="000E568E"/>
    <w:rsid w:val="000E5D11"/>
    <w:rsid w:val="000F555D"/>
    <w:rsid w:val="000F62F2"/>
    <w:rsid w:val="0010119F"/>
    <w:rsid w:val="001066FB"/>
    <w:rsid w:val="0011053E"/>
    <w:rsid w:val="00117BE6"/>
    <w:rsid w:val="001249EE"/>
    <w:rsid w:val="001326B1"/>
    <w:rsid w:val="001366DD"/>
    <w:rsid w:val="00140A8E"/>
    <w:rsid w:val="00140AE2"/>
    <w:rsid w:val="0014439A"/>
    <w:rsid w:val="00146CF8"/>
    <w:rsid w:val="0015744E"/>
    <w:rsid w:val="00161341"/>
    <w:rsid w:val="00163D94"/>
    <w:rsid w:val="00183F59"/>
    <w:rsid w:val="00185FB0"/>
    <w:rsid w:val="0018726B"/>
    <w:rsid w:val="00194C81"/>
    <w:rsid w:val="00194E82"/>
    <w:rsid w:val="0019706F"/>
    <w:rsid w:val="001A25EC"/>
    <w:rsid w:val="001B2CA0"/>
    <w:rsid w:val="001B5482"/>
    <w:rsid w:val="001B55C5"/>
    <w:rsid w:val="001B6797"/>
    <w:rsid w:val="001B71A9"/>
    <w:rsid w:val="001B77A5"/>
    <w:rsid w:val="001C0879"/>
    <w:rsid w:val="001C66C0"/>
    <w:rsid w:val="001D0DB7"/>
    <w:rsid w:val="001D1BB8"/>
    <w:rsid w:val="001D7798"/>
    <w:rsid w:val="001F3CF1"/>
    <w:rsid w:val="001F5AF8"/>
    <w:rsid w:val="001F793C"/>
    <w:rsid w:val="002035CB"/>
    <w:rsid w:val="00205A5C"/>
    <w:rsid w:val="00210CFD"/>
    <w:rsid w:val="00221C36"/>
    <w:rsid w:val="00230CBC"/>
    <w:rsid w:val="00232B11"/>
    <w:rsid w:val="00233428"/>
    <w:rsid w:val="0023626E"/>
    <w:rsid w:val="00240ED5"/>
    <w:rsid w:val="002414F3"/>
    <w:rsid w:val="0025467B"/>
    <w:rsid w:val="002550C7"/>
    <w:rsid w:val="0026236F"/>
    <w:rsid w:val="002658F1"/>
    <w:rsid w:val="00265C85"/>
    <w:rsid w:val="002667B8"/>
    <w:rsid w:val="00274A52"/>
    <w:rsid w:val="00281DF1"/>
    <w:rsid w:val="002836AA"/>
    <w:rsid w:val="00290EEC"/>
    <w:rsid w:val="00293417"/>
    <w:rsid w:val="00295846"/>
    <w:rsid w:val="002A5775"/>
    <w:rsid w:val="002B119E"/>
    <w:rsid w:val="002B35FD"/>
    <w:rsid w:val="002B3B05"/>
    <w:rsid w:val="002C3971"/>
    <w:rsid w:val="002C73D6"/>
    <w:rsid w:val="002D046D"/>
    <w:rsid w:val="002D1889"/>
    <w:rsid w:val="002D3C55"/>
    <w:rsid w:val="002E1754"/>
    <w:rsid w:val="002E34A3"/>
    <w:rsid w:val="002E5965"/>
    <w:rsid w:val="002F04C4"/>
    <w:rsid w:val="00304F4F"/>
    <w:rsid w:val="00306194"/>
    <w:rsid w:val="00306996"/>
    <w:rsid w:val="00311393"/>
    <w:rsid w:val="003134A7"/>
    <w:rsid w:val="003153FC"/>
    <w:rsid w:val="0032253F"/>
    <w:rsid w:val="00327865"/>
    <w:rsid w:val="00330346"/>
    <w:rsid w:val="003306C7"/>
    <w:rsid w:val="00333C46"/>
    <w:rsid w:val="00345595"/>
    <w:rsid w:val="003556AC"/>
    <w:rsid w:val="00361B68"/>
    <w:rsid w:val="00363165"/>
    <w:rsid w:val="00363CAF"/>
    <w:rsid w:val="003709D2"/>
    <w:rsid w:val="003A3538"/>
    <w:rsid w:val="003A5509"/>
    <w:rsid w:val="003A5BFD"/>
    <w:rsid w:val="003A5FE6"/>
    <w:rsid w:val="003C46A5"/>
    <w:rsid w:val="003C661C"/>
    <w:rsid w:val="003D5A80"/>
    <w:rsid w:val="003E08BA"/>
    <w:rsid w:val="003E16F1"/>
    <w:rsid w:val="003E20A9"/>
    <w:rsid w:val="003E4ED6"/>
    <w:rsid w:val="003F0538"/>
    <w:rsid w:val="003F1A41"/>
    <w:rsid w:val="003F38FC"/>
    <w:rsid w:val="003F5ACA"/>
    <w:rsid w:val="003F7A54"/>
    <w:rsid w:val="004136E7"/>
    <w:rsid w:val="00426644"/>
    <w:rsid w:val="00442AE9"/>
    <w:rsid w:val="00455FA1"/>
    <w:rsid w:val="00457CD1"/>
    <w:rsid w:val="004610BE"/>
    <w:rsid w:val="00461C02"/>
    <w:rsid w:val="004629CF"/>
    <w:rsid w:val="00470807"/>
    <w:rsid w:val="00472DA2"/>
    <w:rsid w:val="004753AA"/>
    <w:rsid w:val="004753D4"/>
    <w:rsid w:val="0048631F"/>
    <w:rsid w:val="004A04C2"/>
    <w:rsid w:val="004A36D0"/>
    <w:rsid w:val="004C0BD7"/>
    <w:rsid w:val="004E0618"/>
    <w:rsid w:val="004E07F3"/>
    <w:rsid w:val="004F2500"/>
    <w:rsid w:val="004F2D93"/>
    <w:rsid w:val="004F2F7D"/>
    <w:rsid w:val="0050001E"/>
    <w:rsid w:val="0050050E"/>
    <w:rsid w:val="00500F18"/>
    <w:rsid w:val="00502BE2"/>
    <w:rsid w:val="00506842"/>
    <w:rsid w:val="005102D3"/>
    <w:rsid w:val="00510687"/>
    <w:rsid w:val="00511750"/>
    <w:rsid w:val="0051199A"/>
    <w:rsid w:val="00513A9A"/>
    <w:rsid w:val="0051586F"/>
    <w:rsid w:val="00517908"/>
    <w:rsid w:val="00520147"/>
    <w:rsid w:val="00524999"/>
    <w:rsid w:val="00527FD7"/>
    <w:rsid w:val="00532BAE"/>
    <w:rsid w:val="00535033"/>
    <w:rsid w:val="0053764F"/>
    <w:rsid w:val="00551A9E"/>
    <w:rsid w:val="005546F7"/>
    <w:rsid w:val="0056059C"/>
    <w:rsid w:val="005635E3"/>
    <w:rsid w:val="00572A25"/>
    <w:rsid w:val="00576064"/>
    <w:rsid w:val="005971C3"/>
    <w:rsid w:val="005B3AD7"/>
    <w:rsid w:val="005B4A59"/>
    <w:rsid w:val="005B5850"/>
    <w:rsid w:val="005C6AD7"/>
    <w:rsid w:val="005D21F5"/>
    <w:rsid w:val="005D23BC"/>
    <w:rsid w:val="005E086C"/>
    <w:rsid w:val="005E3105"/>
    <w:rsid w:val="005E404A"/>
    <w:rsid w:val="005E60A9"/>
    <w:rsid w:val="005F0658"/>
    <w:rsid w:val="005F4855"/>
    <w:rsid w:val="006052E1"/>
    <w:rsid w:val="0060783C"/>
    <w:rsid w:val="006143C8"/>
    <w:rsid w:val="00621A48"/>
    <w:rsid w:val="00625276"/>
    <w:rsid w:val="00645F88"/>
    <w:rsid w:val="00650D32"/>
    <w:rsid w:val="006521DB"/>
    <w:rsid w:val="006563DB"/>
    <w:rsid w:val="00662E83"/>
    <w:rsid w:val="00666AC1"/>
    <w:rsid w:val="00667A98"/>
    <w:rsid w:val="00667BB5"/>
    <w:rsid w:val="00674589"/>
    <w:rsid w:val="00676174"/>
    <w:rsid w:val="0069016D"/>
    <w:rsid w:val="006938C0"/>
    <w:rsid w:val="00693BAA"/>
    <w:rsid w:val="006A395B"/>
    <w:rsid w:val="006B1E73"/>
    <w:rsid w:val="006B4DBB"/>
    <w:rsid w:val="006B511A"/>
    <w:rsid w:val="006C0700"/>
    <w:rsid w:val="006C2C76"/>
    <w:rsid w:val="006C53E6"/>
    <w:rsid w:val="006C73B4"/>
    <w:rsid w:val="006E2AA2"/>
    <w:rsid w:val="006F2026"/>
    <w:rsid w:val="006F439D"/>
    <w:rsid w:val="006F7D15"/>
    <w:rsid w:val="00701569"/>
    <w:rsid w:val="007023F7"/>
    <w:rsid w:val="00703308"/>
    <w:rsid w:val="00707A98"/>
    <w:rsid w:val="00707DB1"/>
    <w:rsid w:val="00707E69"/>
    <w:rsid w:val="007218F6"/>
    <w:rsid w:val="007347BF"/>
    <w:rsid w:val="00735E2D"/>
    <w:rsid w:val="00752721"/>
    <w:rsid w:val="0075366D"/>
    <w:rsid w:val="00753F41"/>
    <w:rsid w:val="00766CC0"/>
    <w:rsid w:val="00774C2E"/>
    <w:rsid w:val="00774FB9"/>
    <w:rsid w:val="00775872"/>
    <w:rsid w:val="00775EF2"/>
    <w:rsid w:val="0077785C"/>
    <w:rsid w:val="007841E0"/>
    <w:rsid w:val="007846A9"/>
    <w:rsid w:val="00791C53"/>
    <w:rsid w:val="0079209D"/>
    <w:rsid w:val="00796110"/>
    <w:rsid w:val="007A2B7F"/>
    <w:rsid w:val="007A3C0B"/>
    <w:rsid w:val="007A4E7B"/>
    <w:rsid w:val="007A6AB4"/>
    <w:rsid w:val="007A6F7A"/>
    <w:rsid w:val="007D2756"/>
    <w:rsid w:val="007D4AD0"/>
    <w:rsid w:val="007D6DA2"/>
    <w:rsid w:val="007E4D80"/>
    <w:rsid w:val="007E699B"/>
    <w:rsid w:val="007F10B0"/>
    <w:rsid w:val="007F6FFB"/>
    <w:rsid w:val="00802C00"/>
    <w:rsid w:val="00805C15"/>
    <w:rsid w:val="00805F71"/>
    <w:rsid w:val="008074D0"/>
    <w:rsid w:val="00812706"/>
    <w:rsid w:val="00812BDD"/>
    <w:rsid w:val="00822653"/>
    <w:rsid w:val="008254DB"/>
    <w:rsid w:val="0083489B"/>
    <w:rsid w:val="008351D5"/>
    <w:rsid w:val="00835492"/>
    <w:rsid w:val="00843D89"/>
    <w:rsid w:val="00850075"/>
    <w:rsid w:val="0085623C"/>
    <w:rsid w:val="00856B3A"/>
    <w:rsid w:val="00864C2D"/>
    <w:rsid w:val="008667CC"/>
    <w:rsid w:val="00871454"/>
    <w:rsid w:val="0088069E"/>
    <w:rsid w:val="00885281"/>
    <w:rsid w:val="00890354"/>
    <w:rsid w:val="00891492"/>
    <w:rsid w:val="008970CA"/>
    <w:rsid w:val="008A313A"/>
    <w:rsid w:val="008A729A"/>
    <w:rsid w:val="008B116B"/>
    <w:rsid w:val="008C0E6F"/>
    <w:rsid w:val="008C15BF"/>
    <w:rsid w:val="008E4203"/>
    <w:rsid w:val="008E5640"/>
    <w:rsid w:val="008F242B"/>
    <w:rsid w:val="008F3D7B"/>
    <w:rsid w:val="008F4150"/>
    <w:rsid w:val="008F63A9"/>
    <w:rsid w:val="00901E77"/>
    <w:rsid w:val="00906CBE"/>
    <w:rsid w:val="0091334B"/>
    <w:rsid w:val="00935E58"/>
    <w:rsid w:val="00936680"/>
    <w:rsid w:val="00937614"/>
    <w:rsid w:val="00942A91"/>
    <w:rsid w:val="0094662C"/>
    <w:rsid w:val="00947A42"/>
    <w:rsid w:val="00953A64"/>
    <w:rsid w:val="00962CDB"/>
    <w:rsid w:val="00963D64"/>
    <w:rsid w:val="009645C1"/>
    <w:rsid w:val="00965E0B"/>
    <w:rsid w:val="00966468"/>
    <w:rsid w:val="009757B4"/>
    <w:rsid w:val="009770A8"/>
    <w:rsid w:val="009825EF"/>
    <w:rsid w:val="00982FDC"/>
    <w:rsid w:val="00986D9B"/>
    <w:rsid w:val="0099312A"/>
    <w:rsid w:val="009A4250"/>
    <w:rsid w:val="009D0177"/>
    <w:rsid w:val="009D073A"/>
    <w:rsid w:val="009D28DC"/>
    <w:rsid w:val="009D325B"/>
    <w:rsid w:val="009D3A54"/>
    <w:rsid w:val="009F1363"/>
    <w:rsid w:val="00A01799"/>
    <w:rsid w:val="00A16675"/>
    <w:rsid w:val="00A16B12"/>
    <w:rsid w:val="00A302A5"/>
    <w:rsid w:val="00A32BA6"/>
    <w:rsid w:val="00A33B2F"/>
    <w:rsid w:val="00A37556"/>
    <w:rsid w:val="00A4350D"/>
    <w:rsid w:val="00A467FB"/>
    <w:rsid w:val="00A46CB8"/>
    <w:rsid w:val="00A501E0"/>
    <w:rsid w:val="00A5078D"/>
    <w:rsid w:val="00A50887"/>
    <w:rsid w:val="00A57D0F"/>
    <w:rsid w:val="00A60918"/>
    <w:rsid w:val="00A6137F"/>
    <w:rsid w:val="00A638AD"/>
    <w:rsid w:val="00A74896"/>
    <w:rsid w:val="00A80A62"/>
    <w:rsid w:val="00A84D78"/>
    <w:rsid w:val="00A86E8D"/>
    <w:rsid w:val="00A929DD"/>
    <w:rsid w:val="00A94504"/>
    <w:rsid w:val="00A94D94"/>
    <w:rsid w:val="00AA21C1"/>
    <w:rsid w:val="00AB64C1"/>
    <w:rsid w:val="00AC0839"/>
    <w:rsid w:val="00AC442C"/>
    <w:rsid w:val="00AD16F1"/>
    <w:rsid w:val="00AD172A"/>
    <w:rsid w:val="00AD4D29"/>
    <w:rsid w:val="00AE03D2"/>
    <w:rsid w:val="00AE3700"/>
    <w:rsid w:val="00AE6306"/>
    <w:rsid w:val="00AF3885"/>
    <w:rsid w:val="00B02297"/>
    <w:rsid w:val="00B02B6B"/>
    <w:rsid w:val="00B068E4"/>
    <w:rsid w:val="00B24591"/>
    <w:rsid w:val="00B374A3"/>
    <w:rsid w:val="00B46A32"/>
    <w:rsid w:val="00B50885"/>
    <w:rsid w:val="00B50B53"/>
    <w:rsid w:val="00B561B8"/>
    <w:rsid w:val="00B5747B"/>
    <w:rsid w:val="00B60A85"/>
    <w:rsid w:val="00B619E1"/>
    <w:rsid w:val="00B70B09"/>
    <w:rsid w:val="00B817B7"/>
    <w:rsid w:val="00B97771"/>
    <w:rsid w:val="00BA5E90"/>
    <w:rsid w:val="00BB1E41"/>
    <w:rsid w:val="00BB2ACB"/>
    <w:rsid w:val="00BB4F4E"/>
    <w:rsid w:val="00BB778F"/>
    <w:rsid w:val="00BC20C8"/>
    <w:rsid w:val="00BC53A8"/>
    <w:rsid w:val="00BD2931"/>
    <w:rsid w:val="00BD684F"/>
    <w:rsid w:val="00BD6FD3"/>
    <w:rsid w:val="00BE0912"/>
    <w:rsid w:val="00BE3072"/>
    <w:rsid w:val="00BF4DB5"/>
    <w:rsid w:val="00C02B88"/>
    <w:rsid w:val="00C04782"/>
    <w:rsid w:val="00C05158"/>
    <w:rsid w:val="00C07025"/>
    <w:rsid w:val="00C07971"/>
    <w:rsid w:val="00C10C2F"/>
    <w:rsid w:val="00C124B8"/>
    <w:rsid w:val="00C12C81"/>
    <w:rsid w:val="00C13CD3"/>
    <w:rsid w:val="00C33545"/>
    <w:rsid w:val="00C357D6"/>
    <w:rsid w:val="00C37E10"/>
    <w:rsid w:val="00C4153F"/>
    <w:rsid w:val="00C51EE3"/>
    <w:rsid w:val="00C56A39"/>
    <w:rsid w:val="00C702CA"/>
    <w:rsid w:val="00C7085F"/>
    <w:rsid w:val="00C7330B"/>
    <w:rsid w:val="00C7398F"/>
    <w:rsid w:val="00C76636"/>
    <w:rsid w:val="00C80093"/>
    <w:rsid w:val="00C945EB"/>
    <w:rsid w:val="00C970C2"/>
    <w:rsid w:val="00C97F6A"/>
    <w:rsid w:val="00CA1DD1"/>
    <w:rsid w:val="00CA2899"/>
    <w:rsid w:val="00CA72B0"/>
    <w:rsid w:val="00CB14D4"/>
    <w:rsid w:val="00CB15C3"/>
    <w:rsid w:val="00CB1E8C"/>
    <w:rsid w:val="00CC2C2A"/>
    <w:rsid w:val="00CC7A0B"/>
    <w:rsid w:val="00CD02E1"/>
    <w:rsid w:val="00CD1E02"/>
    <w:rsid w:val="00CD235C"/>
    <w:rsid w:val="00CE0FB4"/>
    <w:rsid w:val="00CE5A31"/>
    <w:rsid w:val="00CE5D6B"/>
    <w:rsid w:val="00CE5D9D"/>
    <w:rsid w:val="00CF0CE2"/>
    <w:rsid w:val="00CF4DDA"/>
    <w:rsid w:val="00CF5B96"/>
    <w:rsid w:val="00CF7E91"/>
    <w:rsid w:val="00D02E43"/>
    <w:rsid w:val="00D05549"/>
    <w:rsid w:val="00D06F03"/>
    <w:rsid w:val="00D146C2"/>
    <w:rsid w:val="00D24B33"/>
    <w:rsid w:val="00D25644"/>
    <w:rsid w:val="00D276A7"/>
    <w:rsid w:val="00D341F6"/>
    <w:rsid w:val="00D346C6"/>
    <w:rsid w:val="00D4366B"/>
    <w:rsid w:val="00D46116"/>
    <w:rsid w:val="00D4623C"/>
    <w:rsid w:val="00D5574F"/>
    <w:rsid w:val="00D668B4"/>
    <w:rsid w:val="00D75075"/>
    <w:rsid w:val="00D7700F"/>
    <w:rsid w:val="00D82D03"/>
    <w:rsid w:val="00D90079"/>
    <w:rsid w:val="00D9279D"/>
    <w:rsid w:val="00D96825"/>
    <w:rsid w:val="00DA0922"/>
    <w:rsid w:val="00DA1AD9"/>
    <w:rsid w:val="00DA248D"/>
    <w:rsid w:val="00DB18BF"/>
    <w:rsid w:val="00DB2255"/>
    <w:rsid w:val="00DB41FB"/>
    <w:rsid w:val="00DB51D2"/>
    <w:rsid w:val="00DB52C5"/>
    <w:rsid w:val="00DB7888"/>
    <w:rsid w:val="00DD1DFA"/>
    <w:rsid w:val="00DD6C11"/>
    <w:rsid w:val="00DE06FF"/>
    <w:rsid w:val="00DE60F9"/>
    <w:rsid w:val="00DF16AD"/>
    <w:rsid w:val="00E026B1"/>
    <w:rsid w:val="00E02BE6"/>
    <w:rsid w:val="00E17D51"/>
    <w:rsid w:val="00E24880"/>
    <w:rsid w:val="00E303F2"/>
    <w:rsid w:val="00E34A19"/>
    <w:rsid w:val="00E34A4D"/>
    <w:rsid w:val="00E409CF"/>
    <w:rsid w:val="00E40FBA"/>
    <w:rsid w:val="00E4222B"/>
    <w:rsid w:val="00E45AFA"/>
    <w:rsid w:val="00E46B8E"/>
    <w:rsid w:val="00E52B07"/>
    <w:rsid w:val="00E57693"/>
    <w:rsid w:val="00E57E51"/>
    <w:rsid w:val="00E62138"/>
    <w:rsid w:val="00E62409"/>
    <w:rsid w:val="00E63927"/>
    <w:rsid w:val="00E66D57"/>
    <w:rsid w:val="00E74A3F"/>
    <w:rsid w:val="00E80BB0"/>
    <w:rsid w:val="00E825D2"/>
    <w:rsid w:val="00E84FD3"/>
    <w:rsid w:val="00E92B64"/>
    <w:rsid w:val="00E93B49"/>
    <w:rsid w:val="00E97A99"/>
    <w:rsid w:val="00EA2776"/>
    <w:rsid w:val="00EA4DB5"/>
    <w:rsid w:val="00EA5967"/>
    <w:rsid w:val="00EC1BA6"/>
    <w:rsid w:val="00EC49F4"/>
    <w:rsid w:val="00EC7BBC"/>
    <w:rsid w:val="00ED371E"/>
    <w:rsid w:val="00ED3BA3"/>
    <w:rsid w:val="00ED5333"/>
    <w:rsid w:val="00ED7D3B"/>
    <w:rsid w:val="00EE1AD4"/>
    <w:rsid w:val="00EE451E"/>
    <w:rsid w:val="00EF020B"/>
    <w:rsid w:val="00EF3894"/>
    <w:rsid w:val="00EF687F"/>
    <w:rsid w:val="00F10875"/>
    <w:rsid w:val="00F1357C"/>
    <w:rsid w:val="00F16617"/>
    <w:rsid w:val="00F16768"/>
    <w:rsid w:val="00F25A81"/>
    <w:rsid w:val="00F2675F"/>
    <w:rsid w:val="00F27010"/>
    <w:rsid w:val="00F34E89"/>
    <w:rsid w:val="00F37125"/>
    <w:rsid w:val="00F409FE"/>
    <w:rsid w:val="00F44697"/>
    <w:rsid w:val="00F44F2A"/>
    <w:rsid w:val="00F474B2"/>
    <w:rsid w:val="00F52CAF"/>
    <w:rsid w:val="00F53296"/>
    <w:rsid w:val="00F65E38"/>
    <w:rsid w:val="00F66DA2"/>
    <w:rsid w:val="00F67B74"/>
    <w:rsid w:val="00F74B5B"/>
    <w:rsid w:val="00F75D57"/>
    <w:rsid w:val="00F81781"/>
    <w:rsid w:val="00F83473"/>
    <w:rsid w:val="00F83816"/>
    <w:rsid w:val="00F9601B"/>
    <w:rsid w:val="00F97579"/>
    <w:rsid w:val="00FA2162"/>
    <w:rsid w:val="00FB59F2"/>
    <w:rsid w:val="00FB76A4"/>
    <w:rsid w:val="00FC3DEF"/>
    <w:rsid w:val="00FC5E8E"/>
    <w:rsid w:val="00FD02EC"/>
    <w:rsid w:val="00FE19B2"/>
    <w:rsid w:val="00FE211F"/>
    <w:rsid w:val="00FE62D3"/>
    <w:rsid w:val="00FF2D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31EF"/>
  <w15:docId w15:val="{FBE18EA3-AA2B-4D0B-BA41-A5007B8B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D4"/>
    <w:pPr>
      <w:widowControl w:val="0"/>
      <w:autoSpaceDE w:val="0"/>
      <w:autoSpaceDN w:val="0"/>
      <w:adjustRightInd w:val="0"/>
    </w:pPr>
    <w:rPr>
      <w:rFonts w:ascii="Arial" w:eastAsia="Times New Roman" w:hAnsi="Arial" w:cs="Times New Roman"/>
    </w:rPr>
  </w:style>
  <w:style w:type="paragraph" w:styleId="Heading1">
    <w:name w:val="heading 1"/>
    <w:basedOn w:val="Normal"/>
    <w:next w:val="Normal"/>
    <w:link w:val="Heading1Char"/>
    <w:uiPriority w:val="99"/>
    <w:qFormat/>
    <w:rsid w:val="00EE1AD4"/>
    <w:pPr>
      <w:outlineLvl w:val="0"/>
    </w:pPr>
  </w:style>
  <w:style w:type="paragraph" w:styleId="Heading2">
    <w:name w:val="heading 2"/>
    <w:basedOn w:val="Normal"/>
    <w:next w:val="Normal"/>
    <w:link w:val="Heading2Char"/>
    <w:uiPriority w:val="99"/>
    <w:qFormat/>
    <w:rsid w:val="00EE1AD4"/>
    <w:pPr>
      <w:outlineLvl w:val="1"/>
    </w:pPr>
  </w:style>
  <w:style w:type="paragraph" w:styleId="Heading3">
    <w:name w:val="heading 3"/>
    <w:basedOn w:val="Normal"/>
    <w:next w:val="Normal"/>
    <w:link w:val="Heading3Char"/>
    <w:uiPriority w:val="99"/>
    <w:qFormat/>
    <w:rsid w:val="00EE1AD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E1AD4"/>
    <w:rPr>
      <w:rFonts w:ascii="Arial" w:eastAsia="Times New Roman" w:hAnsi="Arial" w:cs="Times New Roman"/>
    </w:rPr>
  </w:style>
  <w:style w:type="character" w:customStyle="1" w:styleId="Heading2Char">
    <w:name w:val="Heading 2 Char"/>
    <w:basedOn w:val="DefaultParagraphFont"/>
    <w:link w:val="Heading2"/>
    <w:uiPriority w:val="99"/>
    <w:rsid w:val="00EE1AD4"/>
    <w:rPr>
      <w:rFonts w:ascii="Arial" w:eastAsia="Times New Roman" w:hAnsi="Arial" w:cs="Times New Roman"/>
    </w:rPr>
  </w:style>
  <w:style w:type="character" w:customStyle="1" w:styleId="Heading3Char">
    <w:name w:val="Heading 3 Char"/>
    <w:basedOn w:val="DefaultParagraphFont"/>
    <w:link w:val="Heading3"/>
    <w:uiPriority w:val="99"/>
    <w:rsid w:val="00EE1AD4"/>
    <w:rPr>
      <w:rFonts w:ascii="Arial" w:eastAsia="Times New Roman" w:hAnsi="Arial" w:cs="Times New Roman"/>
    </w:rPr>
  </w:style>
  <w:style w:type="paragraph" w:styleId="Header">
    <w:name w:val="header"/>
    <w:basedOn w:val="Normal"/>
    <w:link w:val="HeaderChar"/>
    <w:uiPriority w:val="99"/>
    <w:rsid w:val="00EE1AD4"/>
    <w:pPr>
      <w:tabs>
        <w:tab w:val="center" w:pos="4320"/>
        <w:tab w:val="right" w:pos="8640"/>
      </w:tabs>
    </w:pPr>
  </w:style>
  <w:style w:type="character" w:customStyle="1" w:styleId="HeaderChar">
    <w:name w:val="Header Char"/>
    <w:basedOn w:val="DefaultParagraphFont"/>
    <w:link w:val="Header"/>
    <w:uiPriority w:val="99"/>
    <w:rsid w:val="00EE1AD4"/>
    <w:rPr>
      <w:rFonts w:ascii="Arial" w:eastAsia="Times New Roman" w:hAnsi="Arial" w:cs="Times New Roman"/>
    </w:rPr>
  </w:style>
  <w:style w:type="paragraph" w:styleId="Footer">
    <w:name w:val="footer"/>
    <w:basedOn w:val="Normal"/>
    <w:link w:val="FooterChar"/>
    <w:uiPriority w:val="99"/>
    <w:rsid w:val="00EE1AD4"/>
    <w:pPr>
      <w:tabs>
        <w:tab w:val="center" w:pos="4320"/>
        <w:tab w:val="right" w:pos="8640"/>
      </w:tabs>
    </w:pPr>
  </w:style>
  <w:style w:type="character" w:customStyle="1" w:styleId="FooterChar">
    <w:name w:val="Footer Char"/>
    <w:basedOn w:val="DefaultParagraphFont"/>
    <w:link w:val="Footer"/>
    <w:uiPriority w:val="99"/>
    <w:rsid w:val="00EE1AD4"/>
    <w:rPr>
      <w:rFonts w:ascii="Arial" w:eastAsia="Times New Roman" w:hAnsi="Arial" w:cs="Times New Roman"/>
    </w:rPr>
  </w:style>
  <w:style w:type="paragraph" w:styleId="ListParagraph">
    <w:name w:val="List Paragraph"/>
    <w:basedOn w:val="Normal"/>
    <w:uiPriority w:val="34"/>
    <w:qFormat/>
    <w:rsid w:val="00805F71"/>
    <w:pPr>
      <w:ind w:left="720"/>
      <w:contextualSpacing/>
    </w:pPr>
  </w:style>
  <w:style w:type="character" w:styleId="Hyperlink">
    <w:name w:val="Hyperlink"/>
    <w:basedOn w:val="DefaultParagraphFont"/>
    <w:uiPriority w:val="99"/>
    <w:unhideWhenUsed/>
    <w:rsid w:val="00DD1DFA"/>
    <w:rPr>
      <w:color w:val="0000FF" w:themeColor="hyperlink"/>
      <w:u w:val="single"/>
    </w:rPr>
  </w:style>
  <w:style w:type="character" w:styleId="UnresolvedMention">
    <w:name w:val="Unresolved Mention"/>
    <w:basedOn w:val="DefaultParagraphFont"/>
    <w:uiPriority w:val="99"/>
    <w:semiHidden/>
    <w:unhideWhenUsed/>
    <w:rsid w:val="00DD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mesvalleyalert.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DF43-6CCB-4D26-9D48-76BF38D5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4278</Words>
  <Characters>24387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Tracey Cameron</cp:lastModifiedBy>
  <cp:revision>358</cp:revision>
  <dcterms:created xsi:type="dcterms:W3CDTF">2021-09-30T15:48:00Z</dcterms:created>
  <dcterms:modified xsi:type="dcterms:W3CDTF">2021-10-02T14:46:00Z</dcterms:modified>
</cp:coreProperties>
</file>