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B76B" w14:textId="6A810A7F" w:rsidR="00315FD4" w:rsidRPr="008040E8" w:rsidRDefault="008F1BA5">
      <w:pPr>
        <w:rPr>
          <w:b/>
          <w:bCs/>
        </w:rPr>
      </w:pPr>
      <w:r w:rsidRPr="008040E8">
        <w:rPr>
          <w:b/>
          <w:bCs/>
        </w:rPr>
        <w:t>Questionnaire on the Cassington Village Neighbourhood Plan</w:t>
      </w:r>
    </w:p>
    <w:p w14:paraId="737C9A87" w14:textId="33CFBE0D" w:rsidR="008F1BA5" w:rsidRDefault="008F1BA5">
      <w:r>
        <w:t>This questionnaire is being undertaken to provide input into the Cassington Neighbourhood Plan and Green Infrastructure Report. All data will be used only for the purposes of this consultation and raw data will be destroyed following this use. By filling out this questionnaire you consent to its use for the purposes above.</w:t>
      </w:r>
    </w:p>
    <w:p w14:paraId="43BABDF5" w14:textId="6477000B" w:rsidR="008F1BA5" w:rsidRDefault="008F1BA5">
      <w:r>
        <w:t>1. Are you a resident of Cassington village?</w:t>
      </w:r>
      <w:r>
        <w:tab/>
      </w:r>
      <w:r>
        <w:tab/>
        <w:t>Yes/No (delete as appropriate)</w:t>
      </w:r>
    </w:p>
    <w:p w14:paraId="71B773AC" w14:textId="44499783" w:rsidR="008F1BA5" w:rsidRDefault="008F1BA5">
      <w:r>
        <w:t>2. If you are a resident of Cassington village how long have you lived here?</w:t>
      </w:r>
    </w:p>
    <w:p w14:paraId="56465D8C" w14:textId="22D86910" w:rsidR="008F1BA5" w:rsidRDefault="008F1BA5">
      <w:r>
        <w:t>3. How old are you?</w:t>
      </w:r>
    </w:p>
    <w:p w14:paraId="63434661" w14:textId="06C137F1" w:rsidR="008F1BA5" w:rsidRDefault="008F1BA5">
      <w:r>
        <w:t>4. How many people live in your household (Adults</w:t>
      </w:r>
      <w:r>
        <w:tab/>
      </w:r>
      <w:r>
        <w:tab/>
        <w:t>Children</w:t>
      </w:r>
      <w:r>
        <w:tab/>
      </w:r>
      <w:r>
        <w:tab/>
        <w:t>)?</w:t>
      </w:r>
    </w:p>
    <w:p w14:paraId="3D8BD624" w14:textId="0B2CB067" w:rsidR="008F1BA5" w:rsidRDefault="008F1BA5">
      <w:r>
        <w:t>5. What are the most important elements of Cassington’s Green infrastructure (Score 1 – 5 where 5 is very important and 1 is not important</w:t>
      </w:r>
      <w:r w:rsidR="00CD3355">
        <w:t>; all categories can be given any score</w:t>
      </w:r>
      <w:r>
        <w:t>)</w:t>
      </w:r>
    </w:p>
    <w:p w14:paraId="63037082" w14:textId="72B0DFC7" w:rsidR="008F1BA5" w:rsidRDefault="008F1BA5" w:rsidP="00CD3355">
      <w:pPr>
        <w:spacing w:after="120"/>
      </w:pPr>
      <w:r>
        <w:tab/>
        <w:t>Flood protection</w:t>
      </w:r>
      <w:r w:rsidR="00CA5A9A">
        <w:t>……………………………………………………………………………</w:t>
      </w:r>
    </w:p>
    <w:p w14:paraId="4AE5EB3F" w14:textId="10F5B039" w:rsidR="008F1BA5" w:rsidRDefault="008F1BA5" w:rsidP="00CD3355">
      <w:pPr>
        <w:spacing w:after="120"/>
      </w:pPr>
      <w:r>
        <w:tab/>
        <w:t>Reducing impacts from traffic</w:t>
      </w:r>
      <w:r w:rsidR="00CA5A9A">
        <w:t>……………………………………………………….</w:t>
      </w:r>
    </w:p>
    <w:p w14:paraId="19C899D3" w14:textId="006940D5" w:rsidR="008F1BA5" w:rsidRDefault="008F1BA5" w:rsidP="00CD3355">
      <w:pPr>
        <w:spacing w:after="120"/>
      </w:pPr>
      <w:r>
        <w:tab/>
        <w:t xml:space="preserve">Maintaining the character of the village (e.g. Conservation </w:t>
      </w:r>
      <w:proofErr w:type="gramStart"/>
      <w:r>
        <w:t>area)</w:t>
      </w:r>
      <w:r w:rsidR="00CA5A9A">
        <w:t>…</w:t>
      </w:r>
      <w:proofErr w:type="gramEnd"/>
    </w:p>
    <w:p w14:paraId="258C0D7C" w14:textId="5DD0FFDE" w:rsidR="008F1BA5" w:rsidRDefault="008F1BA5" w:rsidP="00CD3355">
      <w:pPr>
        <w:spacing w:after="120"/>
      </w:pPr>
      <w:r>
        <w:tab/>
        <w:t>Places to walk and enjoy the outdoors</w:t>
      </w:r>
      <w:r w:rsidR="00CA5A9A">
        <w:t>………………………………………….</w:t>
      </w:r>
    </w:p>
    <w:p w14:paraId="491EA906" w14:textId="189CAA3E" w:rsidR="008F1BA5" w:rsidRDefault="008F1BA5" w:rsidP="00CD3355">
      <w:pPr>
        <w:spacing w:after="120"/>
      </w:pPr>
      <w:r>
        <w:tab/>
        <w:t>Protection of biodiversity</w:t>
      </w:r>
      <w:r w:rsidR="00CA5A9A">
        <w:t>………………………………………………………………</w:t>
      </w:r>
    </w:p>
    <w:p w14:paraId="76218C89" w14:textId="5AA12EF5" w:rsidR="008F1BA5" w:rsidRDefault="008F1BA5" w:rsidP="00CD3355">
      <w:pPr>
        <w:spacing w:after="120"/>
      </w:pPr>
      <w:r>
        <w:tab/>
        <w:t>Mitigation of climate change</w:t>
      </w:r>
      <w:r w:rsidR="00CA5A9A">
        <w:t>…………………………………………………………</w:t>
      </w:r>
    </w:p>
    <w:p w14:paraId="1B125F68" w14:textId="7DB055D8" w:rsidR="008F1BA5" w:rsidRDefault="008F1BA5" w:rsidP="008F1BA5">
      <w:r>
        <w:t xml:space="preserve">6. What are the most important amenities for Cassington </w:t>
      </w:r>
      <w:r w:rsidRPr="008F1BA5">
        <w:t>(Score 1 – 5 where 5 is very important and 1 is not important)</w:t>
      </w:r>
    </w:p>
    <w:p w14:paraId="70DA36FA" w14:textId="4B4857F9" w:rsidR="008F1BA5" w:rsidRDefault="008F1BA5" w:rsidP="00CD3355">
      <w:pPr>
        <w:spacing w:after="120"/>
      </w:pPr>
      <w:r>
        <w:tab/>
        <w:t>The village school</w:t>
      </w:r>
      <w:r w:rsidR="00CA5A9A">
        <w:t>………………………………………………………………………………………………</w:t>
      </w:r>
      <w:proofErr w:type="gramStart"/>
      <w:r w:rsidR="00CA5A9A">
        <w:t>…..</w:t>
      </w:r>
      <w:proofErr w:type="gramEnd"/>
    </w:p>
    <w:p w14:paraId="7D09DB9C" w14:textId="6DB952A0" w:rsidR="00163E25" w:rsidRDefault="00163E25" w:rsidP="00CD3355">
      <w:pPr>
        <w:spacing w:after="120"/>
      </w:pPr>
      <w:r>
        <w:tab/>
        <w:t>The church</w:t>
      </w:r>
      <w:r w:rsidR="00CA5A9A">
        <w:t>…………………………………………………………………………………………………………</w:t>
      </w:r>
      <w:proofErr w:type="gramStart"/>
      <w:r w:rsidR="00CA5A9A">
        <w:t>…..</w:t>
      </w:r>
      <w:proofErr w:type="gramEnd"/>
    </w:p>
    <w:p w14:paraId="27B9EB28" w14:textId="13F769E9" w:rsidR="00163E25" w:rsidRDefault="00163E25" w:rsidP="00CD3355">
      <w:pPr>
        <w:spacing w:after="120"/>
      </w:pPr>
      <w:r>
        <w:tab/>
        <w:t>The Village Hall</w:t>
      </w:r>
      <w:r w:rsidR="00CA5A9A">
        <w:t>………………………………………………………………………………………………………</w:t>
      </w:r>
    </w:p>
    <w:p w14:paraId="509B733B" w14:textId="12F22515" w:rsidR="008F1BA5" w:rsidRDefault="008F1BA5" w:rsidP="00CD3355">
      <w:pPr>
        <w:spacing w:after="120"/>
      </w:pPr>
      <w:r>
        <w:tab/>
        <w:t xml:space="preserve">Local green spaces (village greens, pathways, sports field, </w:t>
      </w:r>
      <w:proofErr w:type="gramStart"/>
      <w:r>
        <w:t>allotment)</w:t>
      </w:r>
      <w:r w:rsidR="00CA5A9A">
        <w:t>…</w:t>
      </w:r>
      <w:proofErr w:type="gramEnd"/>
      <w:r w:rsidR="00CA5A9A">
        <w:t>………………..</w:t>
      </w:r>
    </w:p>
    <w:p w14:paraId="33E460DA" w14:textId="4418E0B1" w:rsidR="008F1BA5" w:rsidRDefault="008F1BA5" w:rsidP="00CD3355">
      <w:pPr>
        <w:spacing w:after="120"/>
      </w:pPr>
      <w:r>
        <w:tab/>
        <w:t>The allotment</w:t>
      </w:r>
      <w:r w:rsidR="00CA5A9A">
        <w:t>……………………………………………………………………………………………………</w:t>
      </w:r>
      <w:proofErr w:type="gramStart"/>
      <w:r w:rsidR="00CA5A9A">
        <w:t>…..</w:t>
      </w:r>
      <w:proofErr w:type="gramEnd"/>
    </w:p>
    <w:p w14:paraId="3B3A7543" w14:textId="75375E8B" w:rsidR="008F1BA5" w:rsidRDefault="008F1BA5" w:rsidP="00CD3355">
      <w:pPr>
        <w:spacing w:after="120"/>
      </w:pPr>
      <w:r>
        <w:tab/>
        <w:t xml:space="preserve">The </w:t>
      </w:r>
      <w:r w:rsidR="00163E25">
        <w:t>S</w:t>
      </w:r>
      <w:r>
        <w:t xml:space="preserve">ports </w:t>
      </w:r>
      <w:proofErr w:type="spellStart"/>
      <w:r w:rsidR="00CD3355">
        <w:t>Pavillion</w:t>
      </w:r>
      <w:proofErr w:type="spellEnd"/>
      <w:r w:rsidR="00CD3355">
        <w:t xml:space="preserve"> and Sports Field</w:t>
      </w:r>
      <w:r w:rsidR="00CA5A9A">
        <w:t>………………………………………………………</w:t>
      </w:r>
      <w:r w:rsidR="00CD3355">
        <w:t>…………</w:t>
      </w:r>
      <w:proofErr w:type="gramStart"/>
      <w:r w:rsidR="00CD3355">
        <w:t>…..</w:t>
      </w:r>
      <w:proofErr w:type="gramEnd"/>
    </w:p>
    <w:p w14:paraId="04D44D48" w14:textId="65DC3B1F" w:rsidR="00CD3355" w:rsidRDefault="008F1BA5" w:rsidP="00CD3355">
      <w:pPr>
        <w:spacing w:after="120"/>
      </w:pPr>
      <w:r>
        <w:tab/>
      </w:r>
      <w:r w:rsidR="00CD3355">
        <w:t>The MUGA pitch and outdoor exercise machines………………………………………………….</w:t>
      </w:r>
    </w:p>
    <w:p w14:paraId="0208DA92" w14:textId="6832EDA9" w:rsidR="00163E25" w:rsidRDefault="00CD3355" w:rsidP="00CD3355">
      <w:pPr>
        <w:spacing w:after="120"/>
        <w:ind w:firstLine="720"/>
      </w:pPr>
      <w:r>
        <w:t>The c</w:t>
      </w:r>
      <w:r w:rsidR="00163E25">
        <w:t>hildren’s playground</w:t>
      </w:r>
      <w:r>
        <w:t xml:space="preserve"> and Zip Wire…………………………………………………………………</w:t>
      </w:r>
    </w:p>
    <w:p w14:paraId="1E87005D" w14:textId="0F8921C0" w:rsidR="00163E25" w:rsidRDefault="00163E25" w:rsidP="00CD3355">
      <w:pPr>
        <w:spacing w:after="120"/>
      </w:pPr>
      <w:r>
        <w:tab/>
        <w:t xml:space="preserve">The public houses (The Red Lion and The </w:t>
      </w:r>
      <w:proofErr w:type="gramStart"/>
      <w:r>
        <w:t>Chequers)</w:t>
      </w:r>
      <w:r w:rsidR="00CA5A9A">
        <w:t>…</w:t>
      </w:r>
      <w:proofErr w:type="gramEnd"/>
      <w:r w:rsidR="00CA5A9A">
        <w:t>…………………………………………..</w:t>
      </w:r>
    </w:p>
    <w:p w14:paraId="0461971F" w14:textId="5D265A72" w:rsidR="00163E25" w:rsidRDefault="00163E25" w:rsidP="00CD3355">
      <w:pPr>
        <w:spacing w:after="120"/>
      </w:pPr>
      <w:r>
        <w:tab/>
        <w:t>The forest school</w:t>
      </w:r>
      <w:r w:rsidR="00CA5A9A">
        <w:t>……………………………………………………………………………………………………</w:t>
      </w:r>
    </w:p>
    <w:p w14:paraId="2368A2FA" w14:textId="34D9F1A5" w:rsidR="00CA5A9A" w:rsidRDefault="00CA5A9A" w:rsidP="00CD3355">
      <w:pPr>
        <w:spacing w:after="120"/>
      </w:pPr>
      <w:r>
        <w:tab/>
        <w:t>Worton Farm Café and other facilities……………………………………………………………………</w:t>
      </w:r>
    </w:p>
    <w:p w14:paraId="35B28DA1" w14:textId="0E6C7BE8" w:rsidR="00163E25" w:rsidRDefault="00163E25" w:rsidP="008F1BA5">
      <w:r>
        <w:t>7. What amenities, if any, are missing from Cassington?</w:t>
      </w:r>
    </w:p>
    <w:p w14:paraId="04A570B2" w14:textId="77777777" w:rsidR="00CA5A9A" w:rsidRDefault="00CA5A9A" w:rsidP="008F1BA5"/>
    <w:p w14:paraId="72DA1BF7" w14:textId="3B6AA0BE" w:rsidR="00163E25" w:rsidRDefault="00163E25" w:rsidP="008F1BA5">
      <w:r>
        <w:t>8. Do you regard the roads and footways in Cassington as safe</w:t>
      </w:r>
      <w:r>
        <w:tab/>
        <w:t>Yes/No (delete as appropriate)</w:t>
      </w:r>
    </w:p>
    <w:p w14:paraId="3053998C" w14:textId="564073F2" w:rsidR="00163E25" w:rsidRDefault="00163E25" w:rsidP="008F1BA5">
      <w:r>
        <w:tab/>
        <w:t>Comment:</w:t>
      </w:r>
    </w:p>
    <w:p w14:paraId="01ACDF70" w14:textId="60047AF7" w:rsidR="00163E25" w:rsidRDefault="00163E25" w:rsidP="008F1BA5"/>
    <w:p w14:paraId="26EE472D" w14:textId="798105E7" w:rsidR="00163E25" w:rsidRDefault="00163E25" w:rsidP="008F1BA5">
      <w:r>
        <w:t>9. Is the provision of sustainable transport options in Cassington Village adequate (</w:t>
      </w:r>
      <w:proofErr w:type="gramStart"/>
      <w:r>
        <w:t>e.g.</w:t>
      </w:r>
      <w:proofErr w:type="gramEnd"/>
      <w:r>
        <w:t xml:space="preserve"> buses, pedestrian routes, cycle paths)?</w:t>
      </w:r>
    </w:p>
    <w:p w14:paraId="65CC7B1B" w14:textId="01AE39DE" w:rsidR="00163E25" w:rsidRDefault="00163E25" w:rsidP="008F1BA5">
      <w:r>
        <w:tab/>
        <w:t>Comment:</w:t>
      </w:r>
    </w:p>
    <w:p w14:paraId="219710C2" w14:textId="77777777" w:rsidR="00CA5A9A" w:rsidRDefault="00CA5A9A" w:rsidP="008F1BA5"/>
    <w:p w14:paraId="13EE9DFE" w14:textId="3A427C38" w:rsidR="00163E25" w:rsidRDefault="00163E25" w:rsidP="008F1BA5">
      <w:r>
        <w:t>10. What is an acceptable level of housing development in Cassington in your view in the next 10 years</w:t>
      </w:r>
      <w:r w:rsidR="0087779B">
        <w:t xml:space="preserve"> (pick one category)</w:t>
      </w:r>
      <w:r>
        <w:t>?</w:t>
      </w:r>
    </w:p>
    <w:p w14:paraId="5A316C41" w14:textId="0782545B" w:rsidR="00163E25" w:rsidRDefault="00163E25" w:rsidP="00CD3355">
      <w:pPr>
        <w:spacing w:after="120"/>
      </w:pPr>
      <w:r>
        <w:tab/>
        <w:t>0 house</w:t>
      </w:r>
      <w:r w:rsidR="00CA5A9A">
        <w:t>s……………………………………………</w:t>
      </w:r>
    </w:p>
    <w:p w14:paraId="639229BA" w14:textId="761CF49B" w:rsidR="00163E25" w:rsidRDefault="00163E25" w:rsidP="00CD3355">
      <w:pPr>
        <w:spacing w:after="120"/>
      </w:pPr>
      <w:r>
        <w:tab/>
        <w:t>5 houses</w:t>
      </w:r>
      <w:r w:rsidR="00CA5A9A">
        <w:t>……………………………………………</w:t>
      </w:r>
    </w:p>
    <w:p w14:paraId="4D179A2C" w14:textId="00CDC379" w:rsidR="00163E25" w:rsidRDefault="00163E25" w:rsidP="00CD3355">
      <w:pPr>
        <w:spacing w:after="120"/>
      </w:pPr>
      <w:r>
        <w:tab/>
        <w:t>10 houses</w:t>
      </w:r>
      <w:r w:rsidR="00CA5A9A">
        <w:t>………………………………………….</w:t>
      </w:r>
    </w:p>
    <w:p w14:paraId="3807ECEB" w14:textId="1E04A1F8" w:rsidR="00163E25" w:rsidRDefault="00163E25" w:rsidP="00CD3355">
      <w:pPr>
        <w:spacing w:after="120"/>
      </w:pPr>
      <w:r>
        <w:tab/>
        <w:t>20 houses</w:t>
      </w:r>
      <w:r w:rsidR="00CA5A9A">
        <w:t>………………………………………….</w:t>
      </w:r>
    </w:p>
    <w:p w14:paraId="78DB9D7A" w14:textId="36642551" w:rsidR="00163E25" w:rsidRDefault="00163E25" w:rsidP="00CD3355">
      <w:pPr>
        <w:spacing w:after="120"/>
      </w:pPr>
      <w:r>
        <w:tab/>
        <w:t>50 houses</w:t>
      </w:r>
      <w:r w:rsidR="00CA5A9A">
        <w:t>………………………………………….</w:t>
      </w:r>
    </w:p>
    <w:p w14:paraId="227E345A" w14:textId="1216B0EF" w:rsidR="00CA5A9A" w:rsidRDefault="00FC7D7D" w:rsidP="00CD3355">
      <w:pPr>
        <w:spacing w:after="120"/>
      </w:pPr>
      <w:r>
        <w:tab/>
        <w:t>More than 50 houses</w:t>
      </w:r>
      <w:r w:rsidR="00CA5A9A">
        <w:t>……………………</w:t>
      </w:r>
      <w:proofErr w:type="gramStart"/>
      <w:r w:rsidR="00CA5A9A">
        <w:t>…..</w:t>
      </w:r>
      <w:proofErr w:type="gramEnd"/>
    </w:p>
    <w:p w14:paraId="3AD494AB" w14:textId="4FB57768" w:rsidR="00FC7D7D" w:rsidRDefault="00FC7D7D" w:rsidP="008F1BA5">
      <w:r>
        <w:t>11. What types of houses are required?</w:t>
      </w:r>
      <w:r w:rsidR="00DF7FB5" w:rsidRPr="00DF7FB5">
        <w:t xml:space="preserve"> (Score 1 – 5 where 5 </w:t>
      </w:r>
      <w:r w:rsidR="00CA5A9A">
        <w:t>has a high need</w:t>
      </w:r>
      <w:r w:rsidR="00DF7FB5" w:rsidRPr="00DF7FB5">
        <w:t xml:space="preserve"> and 1 is not important)</w:t>
      </w:r>
    </w:p>
    <w:p w14:paraId="7C32E73A" w14:textId="03F20F71" w:rsidR="00FC7D7D" w:rsidRDefault="00FC7D7D" w:rsidP="00CD3355">
      <w:pPr>
        <w:spacing w:after="120"/>
      </w:pPr>
      <w:r>
        <w:tab/>
        <w:t>Rental accommodation</w:t>
      </w:r>
      <w:r w:rsidR="00CA5A9A">
        <w:t>……………………………………………………………</w:t>
      </w:r>
      <w:proofErr w:type="gramStart"/>
      <w:r w:rsidR="00CA5A9A">
        <w:t>…..</w:t>
      </w:r>
      <w:proofErr w:type="gramEnd"/>
    </w:p>
    <w:p w14:paraId="02ED713B" w14:textId="18AB70C0" w:rsidR="00FC7D7D" w:rsidRDefault="00FC7D7D" w:rsidP="00CD3355">
      <w:pPr>
        <w:spacing w:after="120"/>
      </w:pPr>
      <w:r>
        <w:tab/>
        <w:t>Affordable small homes</w:t>
      </w:r>
      <w:r w:rsidR="00DF7FB5">
        <w:t xml:space="preserve"> / flats</w:t>
      </w:r>
      <w:r>
        <w:t xml:space="preserve"> (1-2 bedrooms</w:t>
      </w:r>
      <w:r w:rsidR="00DF7FB5">
        <w:t>; up to £</w:t>
      </w:r>
      <w:proofErr w:type="gramStart"/>
      <w:r w:rsidR="00DF7FB5">
        <w:t>250,000</w:t>
      </w:r>
      <w:r>
        <w:t>)</w:t>
      </w:r>
      <w:r w:rsidR="00CA5A9A">
        <w:t>…..</w:t>
      </w:r>
      <w:proofErr w:type="gramEnd"/>
    </w:p>
    <w:p w14:paraId="1B791899" w14:textId="45994420" w:rsidR="00FC7D7D" w:rsidRDefault="00FC7D7D" w:rsidP="00CD3355">
      <w:pPr>
        <w:spacing w:after="120"/>
      </w:pPr>
      <w:r>
        <w:tab/>
      </w:r>
      <w:r w:rsidR="00DF7FB5">
        <w:t>Affordable family homes (up to 3 bedroom; up to £</w:t>
      </w:r>
      <w:proofErr w:type="gramStart"/>
      <w:r w:rsidR="00DF7FB5">
        <w:t>350,000)</w:t>
      </w:r>
      <w:r w:rsidR="00CA5A9A">
        <w:t>…</w:t>
      </w:r>
      <w:proofErr w:type="gramEnd"/>
      <w:r w:rsidR="00CA5A9A">
        <w:t>…….</w:t>
      </w:r>
    </w:p>
    <w:p w14:paraId="1D278C1C" w14:textId="65191F57" w:rsidR="00DF7FB5" w:rsidRDefault="00DF7FB5" w:rsidP="00CD3355">
      <w:pPr>
        <w:spacing w:after="120"/>
      </w:pPr>
      <w:r>
        <w:tab/>
        <w:t>Mid-range homes (up to 4 bedrooms; £400,000</w:t>
      </w:r>
      <w:proofErr w:type="gramStart"/>
      <w:r>
        <w:t>+)</w:t>
      </w:r>
      <w:r w:rsidR="00CA5A9A">
        <w:t>…</w:t>
      </w:r>
      <w:proofErr w:type="gramEnd"/>
      <w:r w:rsidR="00CA5A9A">
        <w:t>……………………..</w:t>
      </w:r>
    </w:p>
    <w:p w14:paraId="68A3FA71" w14:textId="3CEB7E36" w:rsidR="00CA5A9A" w:rsidRDefault="00DF7FB5" w:rsidP="00CD3355">
      <w:pPr>
        <w:spacing w:after="120"/>
      </w:pPr>
      <w:r>
        <w:tab/>
        <w:t>High-value properties (£750,000</w:t>
      </w:r>
      <w:proofErr w:type="gramStart"/>
      <w:r>
        <w:t>+)</w:t>
      </w:r>
      <w:r w:rsidR="00CA5A9A">
        <w:t>…</w:t>
      </w:r>
      <w:proofErr w:type="gramEnd"/>
      <w:r w:rsidR="00CA5A9A">
        <w:t>……………………………………………..</w:t>
      </w:r>
    </w:p>
    <w:p w14:paraId="0D23F3E2" w14:textId="5EAB31D7" w:rsidR="00DF7FB5" w:rsidRPr="00DF7FB5" w:rsidRDefault="00DF7FB5" w:rsidP="00DF7FB5">
      <w:r>
        <w:t xml:space="preserve">12. What sort of land is suitable for building on? </w:t>
      </w:r>
      <w:r w:rsidRPr="00DF7FB5">
        <w:t xml:space="preserve">(Score 1 – 5 where 5 is very </w:t>
      </w:r>
      <w:r w:rsidR="00CA5A9A">
        <w:t>suitable</w:t>
      </w:r>
      <w:r w:rsidRPr="00DF7FB5">
        <w:t xml:space="preserve"> and 1 is not </w:t>
      </w:r>
      <w:r w:rsidR="00CA5A9A">
        <w:t>suitable</w:t>
      </w:r>
      <w:r w:rsidRPr="00DF7FB5">
        <w:t>)</w:t>
      </w:r>
    </w:p>
    <w:p w14:paraId="4910D964" w14:textId="4573A6F2" w:rsidR="00DF7FB5" w:rsidRDefault="00DF7FB5" w:rsidP="00CD3355">
      <w:pPr>
        <w:spacing w:after="120"/>
      </w:pPr>
      <w:r>
        <w:tab/>
        <w:t>Brown-field sites</w:t>
      </w:r>
      <w:r w:rsidR="00CA5A9A">
        <w:t>……………………………………………………………………………</w:t>
      </w:r>
      <w:proofErr w:type="gramStart"/>
      <w:r w:rsidR="00CA5A9A">
        <w:t>…..</w:t>
      </w:r>
      <w:proofErr w:type="gramEnd"/>
    </w:p>
    <w:p w14:paraId="27E2B98A" w14:textId="5010928E" w:rsidR="00DF7FB5" w:rsidRDefault="00DF7FB5" w:rsidP="00CD3355">
      <w:pPr>
        <w:spacing w:after="120"/>
      </w:pPr>
      <w:r>
        <w:tab/>
        <w:t>Infill building</w:t>
      </w:r>
      <w:r w:rsidR="00CA5A9A">
        <w:t>………………………………………………………………………………………</w:t>
      </w:r>
    </w:p>
    <w:p w14:paraId="65664E1F" w14:textId="10A58A36" w:rsidR="00DF7FB5" w:rsidRDefault="00DF7FB5" w:rsidP="00CD3355">
      <w:pPr>
        <w:spacing w:after="120"/>
      </w:pPr>
      <w:r>
        <w:tab/>
        <w:t>Building on Local Green Spaces (e.g. allotments; greens; sports field</w:t>
      </w:r>
      <w:proofErr w:type="gramStart"/>
      <w:r>
        <w:t>)</w:t>
      </w:r>
      <w:r w:rsidR="00CA5A9A">
        <w:t>..</w:t>
      </w:r>
      <w:proofErr w:type="gramEnd"/>
    </w:p>
    <w:p w14:paraId="3CAE9A7A" w14:textId="1BB6CABF" w:rsidR="00DF7FB5" w:rsidRDefault="00DF7FB5" w:rsidP="00CD3355">
      <w:pPr>
        <w:spacing w:after="120"/>
      </w:pPr>
      <w:r>
        <w:tab/>
        <w:t xml:space="preserve">Building </w:t>
      </w:r>
      <w:r w:rsidR="00CA5A9A">
        <w:t xml:space="preserve">on surrounding land (largely agricultural </w:t>
      </w:r>
      <w:proofErr w:type="gramStart"/>
      <w:r w:rsidR="00CA5A9A">
        <w:t>land)…</w:t>
      </w:r>
      <w:proofErr w:type="gramEnd"/>
      <w:r w:rsidR="00CA5A9A">
        <w:t>……………………</w:t>
      </w:r>
    </w:p>
    <w:p w14:paraId="414BF568" w14:textId="4E8CD2AF" w:rsidR="00CA5A9A" w:rsidRDefault="00CA5A9A" w:rsidP="008F1BA5"/>
    <w:p w14:paraId="0B7B607D" w14:textId="0DE228BA" w:rsidR="00CA5A9A" w:rsidRDefault="00CA5A9A" w:rsidP="008F1BA5">
      <w:r>
        <w:t>Do you have any further comments or ideas for the Green Infrastructure Plan or the Neighbourhood Plan?</w:t>
      </w:r>
    </w:p>
    <w:p w14:paraId="2D0551F5" w14:textId="77777777" w:rsidR="00163E25" w:rsidRDefault="00163E25" w:rsidP="008F1BA5"/>
    <w:p w14:paraId="6B3251D7" w14:textId="047A87DD" w:rsidR="00163E25" w:rsidRPr="008F1BA5" w:rsidRDefault="00163E25" w:rsidP="008F1BA5">
      <w:r>
        <w:tab/>
      </w:r>
    </w:p>
    <w:p w14:paraId="1C9355BA" w14:textId="2AE2C969" w:rsidR="008F1BA5" w:rsidRDefault="008F1BA5"/>
    <w:sectPr w:rsidR="008F1B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B255" w14:textId="77777777" w:rsidR="00D85F53" w:rsidRDefault="00D85F53" w:rsidP="00D1283D">
      <w:pPr>
        <w:spacing w:after="0" w:line="240" w:lineRule="auto"/>
      </w:pPr>
      <w:r>
        <w:separator/>
      </w:r>
    </w:p>
  </w:endnote>
  <w:endnote w:type="continuationSeparator" w:id="0">
    <w:p w14:paraId="2E93E8EA" w14:textId="77777777" w:rsidR="00D85F53" w:rsidRDefault="00D85F53" w:rsidP="00D1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722777"/>
      <w:docPartObj>
        <w:docPartGallery w:val="Page Numbers (Bottom of Page)"/>
        <w:docPartUnique/>
      </w:docPartObj>
    </w:sdtPr>
    <w:sdtEndPr>
      <w:rPr>
        <w:noProof/>
      </w:rPr>
    </w:sdtEndPr>
    <w:sdtContent>
      <w:p w14:paraId="681533E9" w14:textId="02899B6F" w:rsidR="00D1283D" w:rsidRDefault="00D12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D72C8" w14:textId="77777777" w:rsidR="00D1283D" w:rsidRDefault="00D1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CE74" w14:textId="77777777" w:rsidR="00D85F53" w:rsidRDefault="00D85F53" w:rsidP="00D1283D">
      <w:pPr>
        <w:spacing w:after="0" w:line="240" w:lineRule="auto"/>
      </w:pPr>
      <w:r>
        <w:separator/>
      </w:r>
    </w:p>
  </w:footnote>
  <w:footnote w:type="continuationSeparator" w:id="0">
    <w:p w14:paraId="4C1D6D2F" w14:textId="77777777" w:rsidR="00D85F53" w:rsidRDefault="00D85F53" w:rsidP="00D12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53"/>
    <w:rsid w:val="00163E25"/>
    <w:rsid w:val="00315FD4"/>
    <w:rsid w:val="00343D45"/>
    <w:rsid w:val="00667A53"/>
    <w:rsid w:val="008040E8"/>
    <w:rsid w:val="0087779B"/>
    <w:rsid w:val="008F1BA5"/>
    <w:rsid w:val="00CA4A10"/>
    <w:rsid w:val="00CA5A9A"/>
    <w:rsid w:val="00CD3355"/>
    <w:rsid w:val="00D1283D"/>
    <w:rsid w:val="00D85F53"/>
    <w:rsid w:val="00DF7FB5"/>
    <w:rsid w:val="00FC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009"/>
  <w15:chartTrackingRefBased/>
  <w15:docId w15:val="{547007BF-FE39-47C4-BA6C-739F3C6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3D"/>
  </w:style>
  <w:style w:type="paragraph" w:styleId="Footer">
    <w:name w:val="footer"/>
    <w:basedOn w:val="Normal"/>
    <w:link w:val="FooterChar"/>
    <w:uiPriority w:val="99"/>
    <w:unhideWhenUsed/>
    <w:rsid w:val="00D1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Rogers</dc:creator>
  <cp:keywords/>
  <dc:description/>
  <cp:lastModifiedBy>Tracey Cameron</cp:lastModifiedBy>
  <cp:revision>2</cp:revision>
  <dcterms:created xsi:type="dcterms:W3CDTF">2021-06-27T08:26:00Z</dcterms:created>
  <dcterms:modified xsi:type="dcterms:W3CDTF">2021-06-27T08:26:00Z</dcterms:modified>
</cp:coreProperties>
</file>