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5D" w:rsidRDefault="0085565D" w:rsidP="000552BC">
      <w:pPr>
        <w:shd w:val="solid" w:color="FFFFFF" w:fill="FFFFFF"/>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151B09">
        <w:rPr>
          <w:rFonts w:cs="Arial"/>
          <w:b/>
          <w:bCs/>
          <w:sz w:val="24"/>
          <w:lang w:val="en-GB"/>
        </w:rPr>
        <w:t>2nd</w:t>
      </w:r>
      <w:r w:rsidR="005B1E77">
        <w:rPr>
          <w:rFonts w:cs="Arial"/>
          <w:b/>
          <w:bCs/>
          <w:sz w:val="24"/>
          <w:lang w:val="en-GB"/>
        </w:rPr>
        <w:t xml:space="preserve"> </w:t>
      </w:r>
      <w:r w:rsidR="00151B09">
        <w:rPr>
          <w:rFonts w:cs="Arial"/>
          <w:b/>
          <w:bCs/>
          <w:sz w:val="24"/>
          <w:lang w:val="en-GB"/>
        </w:rPr>
        <w:t>Feb</w:t>
      </w:r>
      <w:r w:rsidR="0066569A">
        <w:rPr>
          <w:rFonts w:cs="Arial"/>
          <w:b/>
          <w:bCs/>
          <w:sz w:val="24"/>
          <w:lang w:val="en-GB"/>
        </w:rPr>
        <w:t>r</w:t>
      </w:r>
      <w:r w:rsidR="005B1E77">
        <w:rPr>
          <w:rFonts w:cs="Arial"/>
          <w:b/>
          <w:bCs/>
          <w:sz w:val="24"/>
          <w:lang w:val="en-GB"/>
        </w:rPr>
        <w:t>uary</w:t>
      </w:r>
      <w:r w:rsidR="00352211">
        <w:rPr>
          <w:rFonts w:cs="Arial"/>
          <w:b/>
          <w:bCs/>
          <w:sz w:val="24"/>
          <w:lang w:val="en-GB"/>
        </w:rPr>
        <w:t xml:space="preserve"> </w:t>
      </w:r>
      <w:r w:rsidR="00A6035E">
        <w:rPr>
          <w:rFonts w:cs="Arial"/>
          <w:b/>
          <w:bCs/>
          <w:sz w:val="24"/>
          <w:lang w:val="en-GB"/>
        </w:rPr>
        <w:t>201</w:t>
      </w:r>
      <w:r w:rsidR="005B1E77">
        <w:rPr>
          <w:rFonts w:cs="Arial"/>
          <w:b/>
          <w:bCs/>
          <w:sz w:val="24"/>
          <w:lang w:val="en-GB"/>
        </w:rPr>
        <w:t>7</w:t>
      </w:r>
      <w:r w:rsidR="00E908C3">
        <w:rPr>
          <w:rFonts w:cs="Arial"/>
          <w:b/>
          <w:bCs/>
          <w:sz w:val="24"/>
          <w:lang w:val="en-GB"/>
        </w:rPr>
        <w:t>.</w:t>
      </w:r>
    </w:p>
    <w:p w:rsidR="0085565D" w:rsidRDefault="0085565D">
      <w:pPr>
        <w:shd w:val="solid" w:color="FFFFFF" w:fill="FFFFFF"/>
        <w:jc w:val="center"/>
        <w:rPr>
          <w:rFonts w:cs="Arial"/>
          <w:b/>
          <w:bCs/>
          <w:sz w:val="24"/>
          <w:lang w:val="en-GB"/>
        </w:rPr>
      </w:pPr>
    </w:p>
    <w:p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B2280F">
        <w:rPr>
          <w:rFonts w:cs="Arial"/>
          <w:lang w:val="en-GB"/>
        </w:rPr>
        <w:t>(Chair),</w:t>
      </w:r>
      <w:r w:rsidR="00352211">
        <w:rPr>
          <w:rFonts w:cs="Arial"/>
          <w:lang w:val="en-GB"/>
        </w:rPr>
        <w:t xml:space="preserve"> </w:t>
      </w:r>
      <w:r w:rsidR="006354CA">
        <w:rPr>
          <w:rFonts w:cs="Arial"/>
          <w:bCs/>
          <w:szCs w:val="20"/>
          <w:lang w:val="en-GB"/>
        </w:rPr>
        <w:t xml:space="preserve">Cllr </w:t>
      </w:r>
      <w:proofErr w:type="gramStart"/>
      <w:r w:rsidR="006354CA">
        <w:rPr>
          <w:rFonts w:cs="Arial"/>
          <w:bCs/>
          <w:szCs w:val="20"/>
          <w:lang w:val="en-GB"/>
        </w:rPr>
        <w:t>A</w:t>
      </w:r>
      <w:proofErr w:type="gramEnd"/>
      <w:r w:rsidR="006354CA">
        <w:rPr>
          <w:rFonts w:cs="Arial"/>
          <w:bCs/>
          <w:szCs w:val="20"/>
          <w:lang w:val="en-GB"/>
        </w:rPr>
        <w:t xml:space="preserve"> Thomas, </w:t>
      </w:r>
      <w:r w:rsidR="00151B09">
        <w:rPr>
          <w:rFonts w:cs="Arial"/>
          <w:bCs/>
          <w:szCs w:val="20"/>
          <w:lang w:val="en-GB"/>
        </w:rPr>
        <w:t>Cllr J Perrin,</w:t>
      </w:r>
      <w:r w:rsidR="009A454B">
        <w:rPr>
          <w:rFonts w:cs="Arial"/>
          <w:bCs/>
          <w:szCs w:val="20"/>
          <w:lang w:val="en-GB"/>
        </w:rPr>
        <w:t xml:space="preserve"> </w:t>
      </w:r>
      <w:r w:rsidR="00DE3A9A">
        <w:rPr>
          <w:rFonts w:cs="Arial"/>
          <w:bCs/>
          <w:szCs w:val="20"/>
          <w:lang w:val="en-GB"/>
        </w:rPr>
        <w:t xml:space="preserve">Cllr C Mathew (OCC) </w:t>
      </w:r>
      <w:r w:rsidR="00151B09">
        <w:rPr>
          <w:rFonts w:cs="Arial"/>
          <w:bCs/>
          <w:szCs w:val="20"/>
          <w:lang w:val="en-GB"/>
        </w:rPr>
        <w:t xml:space="preserve">two              </w:t>
      </w:r>
      <w:r w:rsidR="00671357">
        <w:rPr>
          <w:rFonts w:cs="Arial"/>
          <w:bCs/>
          <w:szCs w:val="20"/>
          <w:lang w:val="en-GB"/>
        </w:rPr>
        <w:t>member</w:t>
      </w:r>
      <w:r w:rsidR="00B56640">
        <w:rPr>
          <w:rFonts w:cs="Arial"/>
          <w:bCs/>
          <w:szCs w:val="20"/>
          <w:lang w:val="en-GB"/>
        </w:rPr>
        <w:t>s</w:t>
      </w:r>
      <w:r w:rsidR="00ED3F08">
        <w:rPr>
          <w:rFonts w:cs="Arial"/>
          <w:bCs/>
          <w:szCs w:val="20"/>
          <w:lang w:val="en-GB"/>
        </w:rPr>
        <w:t xml:space="preserve"> of the pub</w:t>
      </w:r>
      <w:r w:rsidR="00EC4D27">
        <w:rPr>
          <w:rFonts w:cs="Arial"/>
          <w:bCs/>
          <w:szCs w:val="20"/>
          <w:lang w:val="en-GB"/>
        </w:rPr>
        <w:t xml:space="preserve">lic and the Clerk </w:t>
      </w:r>
      <w:r w:rsidR="00391418">
        <w:rPr>
          <w:rFonts w:cs="Arial"/>
          <w:bCs/>
          <w:szCs w:val="20"/>
          <w:lang w:val="en-GB"/>
        </w:rPr>
        <w:t>David Casey.</w:t>
      </w:r>
    </w:p>
    <w:p w:rsidR="00EC4D27" w:rsidRPr="000B4AFF" w:rsidRDefault="00EC4D27" w:rsidP="00EC4D27">
      <w:pPr>
        <w:rPr>
          <w:szCs w:val="20"/>
        </w:rPr>
      </w:pPr>
    </w:p>
    <w:tbl>
      <w:tblPr>
        <w:tblW w:w="9072" w:type="dxa"/>
        <w:tblLayout w:type="fixed"/>
        <w:tblCellMar>
          <w:left w:w="180" w:type="dxa"/>
          <w:right w:w="180" w:type="dxa"/>
        </w:tblCellMar>
        <w:tblLook w:val="0000"/>
      </w:tblPr>
      <w:tblGrid>
        <w:gridCol w:w="850"/>
        <w:gridCol w:w="39"/>
        <w:gridCol w:w="7616"/>
        <w:gridCol w:w="39"/>
        <w:gridCol w:w="528"/>
      </w:tblGrid>
      <w:tr w:rsidR="0085565D" w:rsidTr="006250F4">
        <w:trPr>
          <w:trHeight w:val="637"/>
        </w:trPr>
        <w:tc>
          <w:tcPr>
            <w:tcW w:w="850" w:type="dxa"/>
            <w:tcBorders>
              <w:top w:val="single" w:sz="8" w:space="0" w:color="auto"/>
              <w:left w:val="single" w:sz="8" w:space="0" w:color="auto"/>
              <w:bottom w:val="single" w:sz="8" w:space="0" w:color="auto"/>
              <w:right w:val="nil"/>
            </w:tcBorders>
          </w:tcPr>
          <w:p w:rsidR="0085565D" w:rsidRPr="00F44D8B" w:rsidRDefault="00766074" w:rsidP="00C62EDC">
            <w:pPr>
              <w:rPr>
                <w:b/>
                <w:sz w:val="16"/>
                <w:szCs w:val="16"/>
                <w:lang w:val="en-GB"/>
              </w:rPr>
            </w:pPr>
            <w:r>
              <w:rPr>
                <w:b/>
                <w:sz w:val="16"/>
                <w:szCs w:val="16"/>
                <w:lang w:val="en-GB"/>
              </w:rPr>
              <w:t>1</w:t>
            </w:r>
            <w:r w:rsidR="000634E3">
              <w:rPr>
                <w:b/>
                <w:sz w:val="16"/>
                <w:szCs w:val="16"/>
                <w:lang w:val="en-GB"/>
              </w:rPr>
              <w:t>6</w:t>
            </w:r>
            <w:r>
              <w:rPr>
                <w:b/>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214EC2" w:rsidRPr="004A1281" w:rsidRDefault="0085565D">
            <w:pPr>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rsidR="0085565D" w:rsidRDefault="00151B09">
            <w:pPr>
              <w:rPr>
                <w:rFonts w:cs="Arial"/>
                <w:bCs/>
                <w:szCs w:val="20"/>
                <w:lang w:val="en-GB"/>
              </w:rPr>
            </w:pPr>
            <w:r>
              <w:rPr>
                <w:rFonts w:cs="Arial"/>
                <w:bCs/>
                <w:szCs w:val="20"/>
                <w:lang w:val="en-GB"/>
              </w:rPr>
              <w:t>Cllr C Mitchell, Cllr B King</w:t>
            </w:r>
            <w:r w:rsidR="0066569A">
              <w:rPr>
                <w:rFonts w:cs="Arial"/>
                <w:bCs/>
                <w:szCs w:val="20"/>
                <w:lang w:val="en-GB"/>
              </w:rPr>
              <w:t>,</w:t>
            </w:r>
            <w:r w:rsidR="007C697F">
              <w:rPr>
                <w:rFonts w:cs="Arial"/>
                <w:bCs/>
                <w:szCs w:val="20"/>
                <w:lang w:val="en-GB"/>
              </w:rPr>
              <w:t xml:space="preserve"> </w:t>
            </w:r>
            <w:r w:rsidR="00B64FF0">
              <w:rPr>
                <w:rFonts w:cs="Arial"/>
                <w:bCs/>
                <w:szCs w:val="20"/>
                <w:lang w:val="en-GB"/>
              </w:rPr>
              <w:t xml:space="preserve">Cllr </w:t>
            </w:r>
            <w:r w:rsidR="009A454B">
              <w:rPr>
                <w:rFonts w:cs="Arial"/>
                <w:bCs/>
                <w:szCs w:val="20"/>
                <w:lang w:val="en-GB"/>
              </w:rPr>
              <w:t xml:space="preserve">P </w:t>
            </w:r>
            <w:proofErr w:type="spellStart"/>
            <w:r w:rsidR="009A454B">
              <w:rPr>
                <w:rFonts w:cs="Arial"/>
                <w:bCs/>
                <w:szCs w:val="20"/>
                <w:lang w:val="en-GB"/>
              </w:rPr>
              <w:t>Kelland</w:t>
            </w:r>
            <w:proofErr w:type="spellEnd"/>
            <w:r w:rsidR="00B64FF0">
              <w:rPr>
                <w:rFonts w:cs="Arial"/>
                <w:bCs/>
                <w:szCs w:val="20"/>
                <w:lang w:val="en-GB"/>
              </w:rPr>
              <w:t xml:space="preserve">, </w:t>
            </w:r>
            <w:r w:rsidR="00214EC2">
              <w:rPr>
                <w:rFonts w:cs="Arial"/>
                <w:bCs/>
                <w:szCs w:val="20"/>
                <w:lang w:val="en-GB"/>
              </w:rPr>
              <w:t>Cllr Ed James</w:t>
            </w:r>
            <w:r w:rsidR="009742E8">
              <w:rPr>
                <w:rFonts w:cs="Arial"/>
                <w:bCs/>
                <w:szCs w:val="20"/>
                <w:lang w:val="en-GB"/>
              </w:rPr>
              <w:t xml:space="preserve"> and</w:t>
            </w:r>
            <w:r w:rsidR="00DE3A9A">
              <w:rPr>
                <w:rFonts w:cs="Arial"/>
                <w:bCs/>
                <w:szCs w:val="20"/>
                <w:lang w:val="en-GB"/>
              </w:rPr>
              <w:t xml:space="preserve"> Cllr P Emery (WODC).</w:t>
            </w:r>
            <w:r w:rsidR="006354CA">
              <w:rPr>
                <w:rFonts w:cs="Arial"/>
                <w:bCs/>
                <w:szCs w:val="20"/>
                <w:lang w:val="en-GB"/>
              </w:rPr>
              <w:t xml:space="preserve"> </w:t>
            </w:r>
          </w:p>
          <w:p w:rsidR="00A96586" w:rsidRDefault="009C6E1B" w:rsidP="00352211">
            <w:pPr>
              <w:rPr>
                <w:sz w:val="24"/>
                <w:lang w:val="en-GB"/>
              </w:rPr>
            </w:pPr>
            <w:r>
              <w:rPr>
                <w:rFonts w:cs="Arial"/>
                <w:bCs/>
                <w:sz w:val="18"/>
                <w:szCs w:val="18"/>
                <w:lang w:val="en-GB"/>
              </w:rPr>
              <w:t xml:space="preserve"> </w:t>
            </w: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6250F4">
        <w:trPr>
          <w:trHeight w:val="834"/>
        </w:trPr>
        <w:tc>
          <w:tcPr>
            <w:tcW w:w="850" w:type="dxa"/>
            <w:tcBorders>
              <w:top w:val="single" w:sz="8" w:space="0" w:color="auto"/>
              <w:left w:val="single" w:sz="8" w:space="0" w:color="auto"/>
              <w:bottom w:val="single" w:sz="8" w:space="0" w:color="auto"/>
              <w:right w:val="nil"/>
            </w:tcBorders>
          </w:tcPr>
          <w:p w:rsidR="0085565D" w:rsidRPr="00F44D8B" w:rsidRDefault="000634E3" w:rsidP="00C62EDC">
            <w:pPr>
              <w:rPr>
                <w:sz w:val="16"/>
                <w:szCs w:val="16"/>
                <w:lang w:val="en-GB"/>
              </w:rPr>
            </w:pPr>
            <w:r>
              <w:rPr>
                <w:rFonts w:cs="Arial"/>
                <w:b/>
                <w:bCs/>
                <w:sz w:val="16"/>
                <w:szCs w:val="16"/>
                <w:lang w:val="en-GB"/>
              </w:rPr>
              <w:t>17</w:t>
            </w:r>
            <w:r w:rsidR="00766074">
              <w:rPr>
                <w:rFonts w:cs="Arial"/>
                <w:b/>
                <w:bCs/>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85565D" w:rsidRPr="004A1281" w:rsidRDefault="0085565D">
            <w:pPr>
              <w:rPr>
                <w:rFonts w:cs="Arial"/>
                <w:b/>
                <w:bCs/>
                <w:szCs w:val="20"/>
                <w:u w:val="single"/>
                <w:lang w:val="en-GB"/>
              </w:rPr>
            </w:pPr>
            <w:r w:rsidRPr="004A1281">
              <w:rPr>
                <w:rFonts w:cs="Arial"/>
                <w:b/>
                <w:bCs/>
                <w:szCs w:val="20"/>
                <w:u w:val="single"/>
                <w:lang w:val="en-GB"/>
              </w:rPr>
              <w:t>DECLARATIONS OF INTEREST</w:t>
            </w:r>
          </w:p>
          <w:p w:rsidR="001677F5"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p>
          <w:p w:rsidR="00A063BE" w:rsidRDefault="00A063BE" w:rsidP="00B64FF0">
            <w:pPr>
              <w:rPr>
                <w:sz w:val="24"/>
                <w:lang w:val="en-GB"/>
              </w:rPr>
            </w:pP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C86034">
        <w:trPr>
          <w:trHeight w:val="789"/>
        </w:trPr>
        <w:tc>
          <w:tcPr>
            <w:tcW w:w="850" w:type="dxa"/>
            <w:tcBorders>
              <w:top w:val="single" w:sz="8" w:space="0" w:color="auto"/>
              <w:left w:val="single" w:sz="8" w:space="0" w:color="auto"/>
              <w:bottom w:val="single" w:sz="8" w:space="0" w:color="auto"/>
              <w:right w:val="nil"/>
            </w:tcBorders>
          </w:tcPr>
          <w:p w:rsidR="0085565D" w:rsidRPr="00F44D8B" w:rsidRDefault="000634E3" w:rsidP="00C62EDC">
            <w:pPr>
              <w:rPr>
                <w:sz w:val="16"/>
                <w:szCs w:val="16"/>
                <w:lang w:val="en-GB"/>
              </w:rPr>
            </w:pPr>
            <w:r>
              <w:rPr>
                <w:rFonts w:cs="Arial"/>
                <w:b/>
                <w:bCs/>
                <w:sz w:val="16"/>
                <w:szCs w:val="16"/>
                <w:lang w:val="en-GB"/>
              </w:rPr>
              <w:t>18</w:t>
            </w:r>
            <w:r w:rsidR="00766074">
              <w:rPr>
                <w:rFonts w:cs="Arial"/>
                <w:b/>
                <w:bCs/>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rsidR="00E9489E" w:rsidRDefault="00803F50" w:rsidP="00671357">
            <w:pPr>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151B09">
              <w:rPr>
                <w:rFonts w:cs="Arial"/>
                <w:lang w:val="en-GB"/>
              </w:rPr>
              <w:t>5th</w:t>
            </w:r>
            <w:r w:rsidR="009A454B">
              <w:rPr>
                <w:rFonts w:cs="Arial"/>
                <w:lang w:val="en-GB"/>
              </w:rPr>
              <w:t xml:space="preserve"> </w:t>
            </w:r>
            <w:r w:rsidR="00151B09">
              <w:rPr>
                <w:rFonts w:cs="Arial"/>
                <w:lang w:val="en-GB"/>
              </w:rPr>
              <w:t>January</w:t>
            </w:r>
            <w:r w:rsidR="006354CA">
              <w:rPr>
                <w:rFonts w:cs="Arial"/>
                <w:lang w:val="en-GB"/>
              </w:rPr>
              <w:t xml:space="preserve"> </w:t>
            </w:r>
            <w:r w:rsidR="00B56640">
              <w:rPr>
                <w:rFonts w:cs="Arial"/>
                <w:lang w:val="en-GB"/>
              </w:rPr>
              <w:t xml:space="preserve">were </w:t>
            </w:r>
            <w:r w:rsidR="006057F1">
              <w:rPr>
                <w:rFonts w:cs="Arial"/>
                <w:lang w:val="en-GB"/>
              </w:rPr>
              <w:t>approved</w:t>
            </w:r>
            <w:r w:rsidR="005144B2">
              <w:rPr>
                <w:rFonts w:cs="Arial"/>
                <w:lang w:val="en-GB"/>
              </w:rPr>
              <w:t xml:space="preserve">. </w:t>
            </w:r>
          </w:p>
          <w:p w:rsidR="00B64FF0" w:rsidRDefault="00B64FF0" w:rsidP="004538B7">
            <w:pPr>
              <w:jc w:val="both"/>
              <w:rPr>
                <w:sz w:val="24"/>
                <w:lang w:val="en-GB"/>
              </w:rPr>
            </w:pPr>
          </w:p>
        </w:tc>
        <w:tc>
          <w:tcPr>
            <w:tcW w:w="528" w:type="dxa"/>
            <w:tcBorders>
              <w:top w:val="single" w:sz="8" w:space="0" w:color="auto"/>
              <w:left w:val="single" w:sz="8" w:space="0" w:color="auto"/>
              <w:bottom w:val="single" w:sz="8" w:space="0" w:color="auto"/>
              <w:right w:val="single" w:sz="8" w:space="0" w:color="auto"/>
            </w:tcBorders>
          </w:tcPr>
          <w:p w:rsidR="0085565D" w:rsidRDefault="0085565D">
            <w:pPr>
              <w:rPr>
                <w:sz w:val="24"/>
                <w:lang w:val="en-GB"/>
              </w:rPr>
            </w:pPr>
            <w:r>
              <w:rPr>
                <w:lang w:val="en-GB"/>
              </w:rPr>
              <w:t xml:space="preserve"> </w:t>
            </w:r>
          </w:p>
        </w:tc>
      </w:tr>
      <w:tr w:rsidR="00232F40" w:rsidTr="001476AC">
        <w:trPr>
          <w:trHeight w:val="7389"/>
        </w:trPr>
        <w:tc>
          <w:tcPr>
            <w:tcW w:w="889" w:type="dxa"/>
            <w:gridSpan w:val="2"/>
            <w:tcBorders>
              <w:top w:val="single" w:sz="8" w:space="0" w:color="auto"/>
              <w:left w:val="single" w:sz="8" w:space="0" w:color="auto"/>
              <w:bottom w:val="single" w:sz="8" w:space="0" w:color="auto"/>
              <w:right w:val="nil"/>
            </w:tcBorders>
          </w:tcPr>
          <w:p w:rsidR="00232F40" w:rsidRDefault="000634E3" w:rsidP="00C62EDC">
            <w:pPr>
              <w:rPr>
                <w:rFonts w:cs="Arial"/>
                <w:b/>
                <w:bCs/>
                <w:sz w:val="16"/>
                <w:szCs w:val="16"/>
                <w:lang w:val="en-GB"/>
              </w:rPr>
            </w:pPr>
            <w:r>
              <w:rPr>
                <w:rFonts w:cs="Arial"/>
                <w:b/>
                <w:bCs/>
                <w:sz w:val="16"/>
                <w:szCs w:val="16"/>
                <w:lang w:val="en-GB"/>
              </w:rPr>
              <w:t>19</w:t>
            </w:r>
            <w:r w:rsidR="00766074">
              <w:rPr>
                <w:rFonts w:cs="Arial"/>
                <w:b/>
                <w:bCs/>
                <w:sz w:val="16"/>
                <w:szCs w:val="16"/>
                <w:lang w:val="en-GB"/>
              </w:rPr>
              <w:t>/17</w:t>
            </w:r>
          </w:p>
        </w:tc>
        <w:tc>
          <w:tcPr>
            <w:tcW w:w="7655" w:type="dxa"/>
            <w:gridSpan w:val="2"/>
            <w:tcBorders>
              <w:top w:val="single" w:sz="8" w:space="0" w:color="auto"/>
              <w:left w:val="single" w:sz="8" w:space="0" w:color="auto"/>
              <w:bottom w:val="single" w:sz="8" w:space="0" w:color="auto"/>
              <w:right w:val="nil"/>
            </w:tcBorders>
          </w:tcPr>
          <w:p w:rsidR="00232F40" w:rsidRPr="004A1281" w:rsidRDefault="00232F40" w:rsidP="00232F40">
            <w:pPr>
              <w:rPr>
                <w:rFonts w:cs="Arial"/>
                <w:b/>
                <w:szCs w:val="20"/>
                <w:u w:val="single"/>
                <w:lang w:val="en-GB"/>
              </w:rPr>
            </w:pPr>
            <w:r w:rsidRPr="004A1281">
              <w:rPr>
                <w:rFonts w:cs="Arial"/>
                <w:b/>
                <w:szCs w:val="20"/>
                <w:u w:val="single"/>
                <w:lang w:val="en-GB"/>
              </w:rPr>
              <w:t>MATTERS ARISING</w:t>
            </w:r>
          </w:p>
          <w:p w:rsidR="00232F40" w:rsidRDefault="00232F40" w:rsidP="00232F40">
            <w:pPr>
              <w:keepNext/>
              <w:tabs>
                <w:tab w:val="left" w:pos="425"/>
              </w:tabs>
              <w:spacing w:before="240"/>
              <w:ind w:right="-427"/>
              <w:rPr>
                <w:rFonts w:cs="Arial"/>
                <w:bCs/>
                <w:lang w:val="en-GB"/>
              </w:rPr>
            </w:pPr>
            <w:r>
              <w:rPr>
                <w:rFonts w:cs="Arial"/>
                <w:b/>
                <w:bCs/>
                <w:lang w:val="en-GB"/>
              </w:rPr>
              <w:t>a</w:t>
            </w:r>
            <w:r>
              <w:rPr>
                <w:rFonts w:cs="Arial"/>
                <w:bCs/>
                <w:lang w:val="en-GB"/>
              </w:rPr>
              <w:t>) Thames Valley Police</w:t>
            </w:r>
            <w:proofErr w:type="gramStart"/>
            <w:r w:rsidR="0066569A">
              <w:rPr>
                <w:rFonts w:cs="Arial"/>
                <w:bCs/>
                <w:lang w:val="en-GB"/>
              </w:rPr>
              <w:t>:-</w:t>
            </w:r>
            <w:proofErr w:type="gramEnd"/>
            <w:r w:rsidR="007345D1">
              <w:rPr>
                <w:rFonts w:cs="Arial"/>
                <w:bCs/>
                <w:lang w:val="en-GB"/>
              </w:rPr>
              <w:t xml:space="preserve"> The website reported on </w:t>
            </w:r>
            <w:proofErr w:type="spellStart"/>
            <w:r w:rsidR="007345D1">
              <w:rPr>
                <w:rFonts w:cs="Arial"/>
                <w:bCs/>
                <w:lang w:val="en-GB"/>
              </w:rPr>
              <w:t>Cassington’s</w:t>
            </w:r>
            <w:proofErr w:type="spellEnd"/>
            <w:r w:rsidR="007345D1">
              <w:rPr>
                <w:rFonts w:cs="Arial"/>
                <w:bCs/>
                <w:lang w:val="en-GB"/>
              </w:rPr>
              <w:t xml:space="preserve"> Community                                                                                    </w:t>
            </w:r>
            <w:proofErr w:type="spellStart"/>
            <w:r w:rsidR="007345D1">
              <w:rPr>
                <w:rFonts w:cs="Arial"/>
                <w:bCs/>
                <w:lang w:val="en-GB"/>
              </w:rPr>
              <w:t>Speedwatch</w:t>
            </w:r>
            <w:proofErr w:type="spellEnd"/>
            <w:r w:rsidR="007345D1">
              <w:rPr>
                <w:rFonts w:cs="Arial"/>
                <w:bCs/>
                <w:lang w:val="en-GB"/>
              </w:rPr>
              <w:t xml:space="preserve"> programme and the training of volunteers. Other villages are    encouraged to take up the programme. There is a warning about thefts from vehicles and outbuildings</w:t>
            </w:r>
            <w:r w:rsidR="00306431">
              <w:rPr>
                <w:rFonts w:cs="Arial"/>
                <w:bCs/>
                <w:lang w:val="en-GB"/>
              </w:rPr>
              <w:t>. Residents are asked to review</w:t>
            </w:r>
            <w:r w:rsidR="00871E87">
              <w:rPr>
                <w:rFonts w:cs="Arial"/>
                <w:bCs/>
                <w:lang w:val="en-GB"/>
              </w:rPr>
              <w:t xml:space="preserve"> their</w:t>
            </w:r>
            <w:r w:rsidR="00306431">
              <w:rPr>
                <w:rFonts w:cs="Arial"/>
                <w:bCs/>
                <w:lang w:val="en-GB"/>
              </w:rPr>
              <w:t xml:space="preserve"> security.</w:t>
            </w:r>
          </w:p>
          <w:p w:rsidR="005B1E77" w:rsidRDefault="00232F40" w:rsidP="005B1E77">
            <w:pPr>
              <w:keepNext/>
              <w:tabs>
                <w:tab w:val="left" w:pos="425"/>
              </w:tabs>
              <w:spacing w:before="240"/>
              <w:ind w:right="-427"/>
              <w:rPr>
                <w:rFonts w:cs="Arial"/>
                <w:bCs/>
                <w:lang w:val="en-GB"/>
              </w:rPr>
            </w:pPr>
            <w:r>
              <w:rPr>
                <w:rFonts w:cs="Arial"/>
                <w:b/>
                <w:bCs/>
                <w:lang w:val="en-GB"/>
              </w:rPr>
              <w:t>b)</w:t>
            </w:r>
            <w:r>
              <w:rPr>
                <w:rFonts w:cs="Arial"/>
                <w:bCs/>
                <w:lang w:val="en-GB"/>
              </w:rPr>
              <w:t xml:space="preserve"> </w:t>
            </w:r>
            <w:r w:rsidRPr="008543B2">
              <w:rPr>
                <w:rFonts w:cs="Arial"/>
                <w:bCs/>
                <w:lang w:val="en-GB"/>
              </w:rPr>
              <w:t>Report from the Clerk on actions from the last meeting</w:t>
            </w:r>
            <w:r w:rsidR="00A063BE">
              <w:rPr>
                <w:rFonts w:cs="Arial"/>
                <w:bCs/>
                <w:lang w:val="en-GB"/>
              </w:rPr>
              <w:t>.</w:t>
            </w:r>
          </w:p>
          <w:p w:rsidR="005B1E77" w:rsidRPr="005B1E77" w:rsidRDefault="006975FE" w:rsidP="005B1E77">
            <w:pPr>
              <w:keepNext/>
              <w:tabs>
                <w:tab w:val="left" w:pos="425"/>
              </w:tabs>
              <w:spacing w:before="240"/>
              <w:ind w:right="-427"/>
              <w:rPr>
                <w:rFonts w:cs="Arial"/>
                <w:bCs/>
                <w:lang w:val="en-GB"/>
              </w:rPr>
            </w:pPr>
            <w:proofErr w:type="spellStart"/>
            <w:r w:rsidRPr="002F54E6">
              <w:rPr>
                <w:rStyle w:val="apple-converted-space"/>
                <w:rFonts w:cs="Arial"/>
                <w:b/>
                <w:color w:val="222222"/>
                <w:sz w:val="19"/>
                <w:szCs w:val="19"/>
              </w:rPr>
              <w:t>i</w:t>
            </w:r>
            <w:proofErr w:type="spellEnd"/>
            <w:r w:rsidR="00D04396" w:rsidRPr="002F54E6">
              <w:rPr>
                <w:rStyle w:val="apple-converted-space"/>
                <w:rFonts w:cs="Arial"/>
                <w:b/>
                <w:color w:val="222222"/>
                <w:sz w:val="19"/>
                <w:szCs w:val="19"/>
              </w:rPr>
              <w:t>)</w:t>
            </w:r>
            <w:r>
              <w:rPr>
                <w:rStyle w:val="apple-converted-space"/>
                <w:rFonts w:cs="Arial"/>
                <w:color w:val="222222"/>
                <w:sz w:val="19"/>
                <w:szCs w:val="19"/>
              </w:rPr>
              <w:t xml:space="preserve"> </w:t>
            </w:r>
            <w:proofErr w:type="spellStart"/>
            <w:r w:rsidR="005A2C9C">
              <w:rPr>
                <w:rStyle w:val="apple-converted-space"/>
                <w:rFonts w:cs="Arial"/>
                <w:color w:val="222222"/>
                <w:sz w:val="19"/>
                <w:szCs w:val="19"/>
              </w:rPr>
              <w:t>Cllr</w:t>
            </w:r>
            <w:proofErr w:type="spellEnd"/>
            <w:r w:rsidR="005A2C9C">
              <w:rPr>
                <w:rStyle w:val="apple-converted-space"/>
                <w:rFonts w:cs="Arial"/>
                <w:color w:val="222222"/>
                <w:sz w:val="19"/>
                <w:szCs w:val="19"/>
              </w:rPr>
              <w:t xml:space="preserve"> J Perrin has contacted the Sports and Soc</w:t>
            </w:r>
            <w:r w:rsidR="005A6BEF">
              <w:rPr>
                <w:rStyle w:val="apple-converted-space"/>
                <w:rFonts w:cs="Arial"/>
                <w:color w:val="222222"/>
                <w:sz w:val="19"/>
                <w:szCs w:val="19"/>
              </w:rPr>
              <w:t xml:space="preserve">ial Club asking them to cut back hedges </w:t>
            </w:r>
            <w:r w:rsidR="00006205">
              <w:rPr>
                <w:rStyle w:val="apple-converted-space"/>
                <w:rFonts w:cs="Arial"/>
                <w:color w:val="222222"/>
                <w:sz w:val="19"/>
                <w:szCs w:val="19"/>
              </w:rPr>
              <w:t xml:space="preserve">at </w:t>
            </w:r>
            <w:proofErr w:type="spellStart"/>
            <w:r w:rsidR="00006205">
              <w:rPr>
                <w:rStyle w:val="apple-converted-space"/>
                <w:rFonts w:cs="Arial"/>
                <w:color w:val="222222"/>
                <w:sz w:val="19"/>
                <w:szCs w:val="19"/>
              </w:rPr>
              <w:t>at</w:t>
            </w:r>
            <w:proofErr w:type="spellEnd"/>
            <w:r w:rsidR="00006205">
              <w:rPr>
                <w:rStyle w:val="apple-converted-space"/>
                <w:rFonts w:cs="Arial"/>
                <w:color w:val="222222"/>
                <w:sz w:val="19"/>
                <w:szCs w:val="19"/>
              </w:rPr>
              <w:t xml:space="preserve"> the </w:t>
            </w:r>
            <w:r w:rsidR="00D410F9">
              <w:rPr>
                <w:rStyle w:val="apple-converted-space"/>
                <w:rFonts w:cs="Arial"/>
                <w:color w:val="222222"/>
                <w:sz w:val="19"/>
                <w:szCs w:val="19"/>
              </w:rPr>
              <w:t>playing</w:t>
            </w:r>
            <w:r w:rsidR="00006205">
              <w:rPr>
                <w:rStyle w:val="apple-converted-space"/>
                <w:rFonts w:cs="Arial"/>
                <w:color w:val="222222"/>
                <w:sz w:val="19"/>
                <w:szCs w:val="19"/>
              </w:rPr>
              <w:t xml:space="preserve"> field </w:t>
            </w:r>
            <w:r w:rsidR="005A6BEF">
              <w:rPr>
                <w:rStyle w:val="apple-converted-space"/>
                <w:rFonts w:cs="Arial"/>
                <w:color w:val="222222"/>
                <w:sz w:val="19"/>
                <w:szCs w:val="19"/>
              </w:rPr>
              <w:t>and is awaiting a response</w:t>
            </w:r>
            <w:r w:rsidR="00006205">
              <w:rPr>
                <w:rStyle w:val="apple-converted-space"/>
                <w:rFonts w:cs="Arial"/>
                <w:color w:val="222222"/>
                <w:sz w:val="19"/>
                <w:szCs w:val="19"/>
              </w:rPr>
              <w:t>.</w:t>
            </w:r>
            <w:r w:rsidR="00871E87" w:rsidRPr="00006205">
              <w:rPr>
                <w:rFonts w:cs="Arial"/>
                <w:color w:val="222222"/>
                <w:kern w:val="0"/>
                <w:sz w:val="19"/>
                <w:lang w:val="en-GB" w:eastAsia="en-GB"/>
              </w:rPr>
              <w:t xml:space="preserve"> Cl</w:t>
            </w:r>
            <w:r w:rsidR="00871E87">
              <w:rPr>
                <w:rFonts w:cs="Arial"/>
                <w:color w:val="222222"/>
                <w:kern w:val="0"/>
                <w:sz w:val="19"/>
                <w:lang w:val="en-GB" w:eastAsia="en-GB"/>
              </w:rPr>
              <w:t>l</w:t>
            </w:r>
            <w:r w:rsidR="00871E87" w:rsidRPr="00006205">
              <w:rPr>
                <w:rFonts w:cs="Arial"/>
                <w:color w:val="222222"/>
                <w:kern w:val="0"/>
                <w:sz w:val="19"/>
                <w:lang w:val="en-GB" w:eastAsia="en-GB"/>
              </w:rPr>
              <w:t>r Perrin has thanked the resident who</w:t>
            </w:r>
            <w:r w:rsidR="00373464">
              <w:rPr>
                <w:rFonts w:cs="Arial"/>
                <w:color w:val="222222"/>
                <w:kern w:val="0"/>
                <w:sz w:val="19"/>
                <w:lang w:val="en-GB" w:eastAsia="en-GB"/>
              </w:rPr>
              <w:t xml:space="preserve">  </w:t>
            </w:r>
            <w:r w:rsidR="00871E87" w:rsidRPr="00006205">
              <w:rPr>
                <w:rFonts w:cs="Arial"/>
                <w:color w:val="222222"/>
                <w:kern w:val="0"/>
                <w:sz w:val="19"/>
                <w:lang w:val="en-GB" w:eastAsia="en-GB"/>
              </w:rPr>
              <w:t xml:space="preserve"> cut back the</w:t>
            </w:r>
            <w:r w:rsidR="00871E87">
              <w:rPr>
                <w:rFonts w:cs="Arial"/>
                <w:color w:val="222222"/>
                <w:kern w:val="0"/>
                <w:sz w:val="19"/>
                <w:lang w:val="en-GB" w:eastAsia="en-GB"/>
              </w:rPr>
              <w:t xml:space="preserve"> </w:t>
            </w:r>
            <w:r w:rsidR="00871E87" w:rsidRPr="00006205">
              <w:rPr>
                <w:rFonts w:cs="Arial"/>
                <w:color w:val="222222"/>
                <w:kern w:val="0"/>
                <w:sz w:val="19"/>
                <w:lang w:val="en-GB" w:eastAsia="en-GB"/>
              </w:rPr>
              <w:t>ov</w:t>
            </w:r>
            <w:r w:rsidR="00871E87">
              <w:rPr>
                <w:rFonts w:cs="Arial"/>
                <w:color w:val="222222"/>
                <w:kern w:val="0"/>
                <w:sz w:val="19"/>
                <w:lang w:val="en-GB" w:eastAsia="en-GB"/>
              </w:rPr>
              <w:t xml:space="preserve">erhanging shrubbery on </w:t>
            </w:r>
            <w:proofErr w:type="spellStart"/>
            <w:r w:rsidR="00871E87">
              <w:rPr>
                <w:rFonts w:cs="Arial"/>
                <w:color w:val="222222"/>
                <w:kern w:val="0"/>
                <w:sz w:val="19"/>
                <w:lang w:val="en-GB" w:eastAsia="en-GB"/>
              </w:rPr>
              <w:t>Ya</w:t>
            </w:r>
            <w:r w:rsidR="00871E87" w:rsidRPr="00006205">
              <w:rPr>
                <w:rFonts w:cs="Arial"/>
                <w:color w:val="222222"/>
                <w:kern w:val="0"/>
                <w:sz w:val="19"/>
                <w:lang w:val="en-GB" w:eastAsia="en-GB"/>
              </w:rPr>
              <w:t>rnton</w:t>
            </w:r>
            <w:proofErr w:type="spellEnd"/>
            <w:r w:rsidR="00871E87" w:rsidRPr="00006205">
              <w:rPr>
                <w:rFonts w:cs="Arial"/>
                <w:color w:val="222222"/>
                <w:kern w:val="0"/>
                <w:sz w:val="19"/>
                <w:lang w:val="en-GB" w:eastAsia="en-GB"/>
              </w:rPr>
              <w:t xml:space="preserve"> Road</w:t>
            </w:r>
            <w:r w:rsidR="00373464">
              <w:rPr>
                <w:rFonts w:cs="Arial"/>
                <w:color w:val="222222"/>
                <w:kern w:val="0"/>
                <w:sz w:val="19"/>
                <w:lang w:val="en-GB" w:eastAsia="en-GB"/>
              </w:rPr>
              <w:t>.</w:t>
            </w:r>
          </w:p>
          <w:p w:rsidR="005B1E77" w:rsidRDefault="00D04396" w:rsidP="00D04396">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2F54E6">
              <w:rPr>
                <w:rFonts w:cs="Arial"/>
                <w:b/>
                <w:color w:val="222222"/>
                <w:kern w:val="0"/>
                <w:sz w:val="19"/>
                <w:lang w:val="en-GB" w:eastAsia="en-GB"/>
              </w:rPr>
              <w:t>ii)</w:t>
            </w:r>
            <w:r w:rsidR="00D410F9">
              <w:rPr>
                <w:rFonts w:cs="Arial"/>
                <w:color w:val="222222"/>
                <w:kern w:val="0"/>
                <w:sz w:val="19"/>
                <w:lang w:val="en-GB" w:eastAsia="en-GB"/>
              </w:rPr>
              <w:t>.</w:t>
            </w:r>
            <w:r w:rsidR="00C344C5" w:rsidRPr="00AC7332">
              <w:rPr>
                <w:rFonts w:cs="Arial"/>
                <w:color w:val="222222"/>
                <w:kern w:val="0"/>
                <w:sz w:val="19"/>
                <w:lang w:val="en-GB" w:eastAsia="en-GB"/>
              </w:rPr>
              <w:t xml:space="preserve"> </w:t>
            </w:r>
            <w:r w:rsidR="00871E87" w:rsidRPr="00AC7332">
              <w:rPr>
                <w:rFonts w:cs="Arial"/>
                <w:color w:val="222222"/>
                <w:kern w:val="0"/>
                <w:sz w:val="19"/>
                <w:lang w:val="en-GB" w:eastAsia="en-GB"/>
              </w:rPr>
              <w:t>Clerk has written the council’s response to the</w:t>
            </w:r>
            <w:r w:rsidR="00871E87">
              <w:rPr>
                <w:rFonts w:cs="Arial"/>
                <w:color w:val="222222"/>
                <w:kern w:val="0"/>
                <w:sz w:val="19"/>
                <w:lang w:val="en-GB" w:eastAsia="en-GB"/>
              </w:rPr>
              <w:t xml:space="preserve"> county council’s</w:t>
            </w:r>
            <w:r w:rsidR="00871E87" w:rsidRPr="00AC7332">
              <w:rPr>
                <w:rFonts w:cs="Arial"/>
                <w:color w:val="222222"/>
                <w:kern w:val="0"/>
                <w:sz w:val="19"/>
                <w:lang w:val="en-GB" w:eastAsia="en-GB"/>
              </w:rPr>
              <w:t xml:space="preserve"> A40 consultation</w:t>
            </w:r>
            <w:r w:rsidR="00871E87">
              <w:rPr>
                <w:rFonts w:cs="Arial"/>
                <w:color w:val="222222"/>
                <w:kern w:val="0"/>
                <w:sz w:val="19"/>
                <w:lang w:val="en-GB" w:eastAsia="en-GB"/>
              </w:rPr>
              <w:t>.</w:t>
            </w:r>
          </w:p>
          <w:p w:rsidR="00C344C5" w:rsidRPr="00AC7332" w:rsidRDefault="00C344C5" w:rsidP="00D04396">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sidRPr="00C344C5">
              <w:rPr>
                <w:rFonts w:cs="Arial"/>
                <w:b/>
                <w:color w:val="222222"/>
                <w:kern w:val="0"/>
                <w:sz w:val="19"/>
                <w:lang w:val="en-GB" w:eastAsia="en-GB"/>
              </w:rPr>
              <w:t>iii)</w:t>
            </w:r>
            <w:r>
              <w:rPr>
                <w:rFonts w:cs="Arial"/>
                <w:color w:val="222222"/>
                <w:kern w:val="0"/>
                <w:sz w:val="19"/>
                <w:lang w:val="en-GB" w:eastAsia="en-GB"/>
              </w:rPr>
              <w:t xml:space="preserve"> </w:t>
            </w:r>
            <w:r w:rsidR="00871E87" w:rsidRPr="00AC7332">
              <w:rPr>
                <w:rFonts w:cs="Arial"/>
                <w:bCs/>
                <w:lang w:val="en-GB"/>
              </w:rPr>
              <w:t>Cl</w:t>
            </w:r>
            <w:r w:rsidR="00871E87">
              <w:rPr>
                <w:rFonts w:cs="Arial"/>
                <w:bCs/>
                <w:lang w:val="en-GB"/>
              </w:rPr>
              <w:t xml:space="preserve">lr A Thomas has responded to resident Jane </w:t>
            </w:r>
            <w:r w:rsidR="00871E87" w:rsidRPr="00AC7332">
              <w:rPr>
                <w:rFonts w:cs="Arial"/>
                <w:bCs/>
                <w:lang w:val="en-GB"/>
              </w:rPr>
              <w:t>Bishop</w:t>
            </w:r>
            <w:r w:rsidR="00871E87">
              <w:rPr>
                <w:rFonts w:cs="Arial"/>
                <w:bCs/>
                <w:lang w:val="en-GB"/>
              </w:rPr>
              <w:t xml:space="preserve"> </w:t>
            </w:r>
            <w:r w:rsidR="00871E87" w:rsidRPr="00AC7332">
              <w:rPr>
                <w:rFonts w:cs="Arial"/>
                <w:bCs/>
                <w:lang w:val="en-GB"/>
              </w:rPr>
              <w:t xml:space="preserve">about the white lining </w:t>
            </w:r>
            <w:proofErr w:type="gramStart"/>
            <w:r w:rsidR="00871E87" w:rsidRPr="00AC7332">
              <w:rPr>
                <w:rFonts w:cs="Arial"/>
                <w:bCs/>
                <w:lang w:val="en-GB"/>
              </w:rPr>
              <w:t xml:space="preserve">at </w:t>
            </w:r>
            <w:r w:rsidR="00871E87">
              <w:rPr>
                <w:rFonts w:cs="Arial"/>
                <w:bCs/>
                <w:lang w:val="en-GB"/>
              </w:rPr>
              <w:t xml:space="preserve"> the</w:t>
            </w:r>
            <w:proofErr w:type="gramEnd"/>
            <w:r w:rsidR="00871E87">
              <w:rPr>
                <w:rFonts w:cs="Arial"/>
                <w:bCs/>
                <w:lang w:val="en-GB"/>
              </w:rPr>
              <w:t xml:space="preserve"> </w:t>
            </w:r>
            <w:r w:rsidR="00871E87" w:rsidRPr="00AC7332">
              <w:rPr>
                <w:rFonts w:cs="Arial"/>
                <w:bCs/>
                <w:lang w:val="en-GB"/>
              </w:rPr>
              <w:t xml:space="preserve">end of </w:t>
            </w:r>
            <w:r w:rsidR="00871E87">
              <w:rPr>
                <w:rFonts w:cs="Arial"/>
                <w:bCs/>
                <w:lang w:val="en-GB"/>
              </w:rPr>
              <w:t>Bell Lane.</w:t>
            </w:r>
          </w:p>
          <w:p w:rsidR="00AC7332" w:rsidRDefault="00871E87" w:rsidP="00900E7B">
            <w:pPr>
              <w:widowControl/>
              <w:shd w:val="clear" w:color="auto" w:fill="FFFFFF"/>
              <w:overflowPunct/>
              <w:autoSpaceDE/>
              <w:autoSpaceDN/>
              <w:adjustRightInd/>
              <w:spacing w:before="100" w:beforeAutospacing="1" w:after="100" w:afterAutospacing="1"/>
              <w:rPr>
                <w:rFonts w:cs="Arial"/>
                <w:bCs/>
                <w:lang w:val="en-GB"/>
              </w:rPr>
            </w:pPr>
            <w:r>
              <w:rPr>
                <w:rFonts w:cs="Arial"/>
                <w:b/>
                <w:bCs/>
                <w:lang w:val="en-GB"/>
              </w:rPr>
              <w:t>i</w:t>
            </w:r>
            <w:r w:rsidR="00F74326">
              <w:rPr>
                <w:rFonts w:cs="Arial"/>
                <w:b/>
                <w:bCs/>
                <w:lang w:val="en-GB"/>
              </w:rPr>
              <w:t>v</w:t>
            </w:r>
            <w:r w:rsidR="00AA4229" w:rsidRPr="00331927">
              <w:rPr>
                <w:rFonts w:cs="Arial"/>
                <w:b/>
                <w:bCs/>
                <w:lang w:val="en-GB"/>
              </w:rPr>
              <w:t>)</w:t>
            </w:r>
            <w:r w:rsidR="00F87FF9">
              <w:rPr>
                <w:rFonts w:cs="Arial"/>
                <w:b/>
                <w:bCs/>
                <w:lang w:val="en-GB"/>
              </w:rPr>
              <w:t xml:space="preserve"> </w:t>
            </w:r>
            <w:r w:rsidR="00373464">
              <w:rPr>
                <w:rFonts w:cs="Arial"/>
                <w:bCs/>
                <w:lang w:val="en-GB"/>
              </w:rPr>
              <w:t>Parish Tour with Robert Cour</w:t>
            </w:r>
            <w:r w:rsidR="00C344C5" w:rsidRPr="00C344C5">
              <w:rPr>
                <w:rFonts w:cs="Arial"/>
                <w:bCs/>
                <w:lang w:val="en-GB"/>
              </w:rPr>
              <w:t>ts MP</w:t>
            </w:r>
            <w:r w:rsidR="00C344C5">
              <w:rPr>
                <w:rFonts w:cs="Arial"/>
                <w:bCs/>
                <w:lang w:val="en-GB"/>
              </w:rPr>
              <w:t xml:space="preserve">: A researcher </w:t>
            </w:r>
            <w:r w:rsidR="00CD30C2">
              <w:rPr>
                <w:rFonts w:cs="Arial"/>
                <w:bCs/>
                <w:lang w:val="en-GB"/>
              </w:rPr>
              <w:t>from</w:t>
            </w:r>
            <w:r w:rsidR="00373464">
              <w:rPr>
                <w:rFonts w:cs="Arial"/>
                <w:bCs/>
                <w:lang w:val="en-GB"/>
              </w:rPr>
              <w:t xml:space="preserve"> Mr Cour</w:t>
            </w:r>
            <w:r w:rsidR="00C344C5">
              <w:rPr>
                <w:rFonts w:cs="Arial"/>
                <w:bCs/>
                <w:lang w:val="en-GB"/>
              </w:rPr>
              <w:t>ts office has written asking about the publication of articles in CAWN</w:t>
            </w:r>
            <w:r w:rsidR="00373464">
              <w:rPr>
                <w:rFonts w:cs="Arial"/>
                <w:bCs/>
                <w:lang w:val="en-GB"/>
              </w:rPr>
              <w:t xml:space="preserve"> which has been</w:t>
            </w:r>
            <w:r w:rsidR="00C344C5">
              <w:rPr>
                <w:rFonts w:cs="Arial"/>
                <w:bCs/>
                <w:lang w:val="en-GB"/>
              </w:rPr>
              <w:t xml:space="preserve"> </w:t>
            </w:r>
            <w:r w:rsidR="00373464">
              <w:rPr>
                <w:rFonts w:cs="Arial"/>
                <w:bCs/>
                <w:lang w:val="en-GB"/>
              </w:rPr>
              <w:t xml:space="preserve">referred </w:t>
            </w:r>
            <w:r w:rsidR="00C344C5">
              <w:rPr>
                <w:rFonts w:cs="Arial"/>
                <w:bCs/>
                <w:lang w:val="en-GB"/>
              </w:rPr>
              <w:t>to the editor for action. The Parish Tour was mention</w:t>
            </w:r>
            <w:r w:rsidR="00D74A5D">
              <w:rPr>
                <w:rFonts w:cs="Arial"/>
                <w:bCs/>
                <w:lang w:val="en-GB"/>
              </w:rPr>
              <w:t xml:space="preserve">ed </w:t>
            </w:r>
            <w:r w:rsidR="00C344C5">
              <w:rPr>
                <w:rFonts w:cs="Arial"/>
                <w:bCs/>
                <w:lang w:val="en-GB"/>
              </w:rPr>
              <w:t>and Kevin Burro</w:t>
            </w:r>
            <w:r w:rsidR="00D74A5D">
              <w:rPr>
                <w:rFonts w:cs="Arial"/>
                <w:bCs/>
                <w:lang w:val="en-GB"/>
              </w:rPr>
              <w:t>u</w:t>
            </w:r>
            <w:r w:rsidR="00C344C5">
              <w:rPr>
                <w:rFonts w:cs="Arial"/>
                <w:bCs/>
                <w:lang w:val="en-GB"/>
              </w:rPr>
              <w:t xml:space="preserve">ghs suggested </w:t>
            </w:r>
            <w:r w:rsidR="00373464">
              <w:rPr>
                <w:rFonts w:cs="Arial"/>
                <w:bCs/>
                <w:lang w:val="en-GB"/>
              </w:rPr>
              <w:t>the MP</w:t>
            </w:r>
            <w:r w:rsidR="00D74A5D">
              <w:rPr>
                <w:rFonts w:cs="Arial"/>
                <w:bCs/>
                <w:lang w:val="en-GB"/>
              </w:rPr>
              <w:t xml:space="preserve"> be invited to a council meeting. This was agreed </w:t>
            </w:r>
            <w:r w:rsidR="00373464">
              <w:rPr>
                <w:rFonts w:cs="Arial"/>
                <w:bCs/>
                <w:lang w:val="en-GB"/>
              </w:rPr>
              <w:t xml:space="preserve">and </w:t>
            </w:r>
            <w:r w:rsidR="00D74A5D">
              <w:rPr>
                <w:rFonts w:cs="Arial"/>
                <w:bCs/>
                <w:lang w:val="en-GB"/>
              </w:rPr>
              <w:t xml:space="preserve">for the Clerk to arrange with his </w:t>
            </w:r>
            <w:r w:rsidR="00373464">
              <w:rPr>
                <w:rFonts w:cs="Arial"/>
                <w:bCs/>
                <w:lang w:val="en-GB"/>
              </w:rPr>
              <w:t>Mr Cour</w:t>
            </w:r>
            <w:r>
              <w:rPr>
                <w:rFonts w:cs="Arial"/>
                <w:bCs/>
                <w:lang w:val="en-GB"/>
              </w:rPr>
              <w:t>t</w:t>
            </w:r>
            <w:r w:rsidR="00CD30C2">
              <w:rPr>
                <w:rFonts w:cs="Arial"/>
                <w:bCs/>
                <w:lang w:val="en-GB"/>
              </w:rPr>
              <w:t xml:space="preserve">s </w:t>
            </w:r>
            <w:r w:rsidR="00D74A5D">
              <w:rPr>
                <w:rFonts w:cs="Arial"/>
                <w:bCs/>
                <w:lang w:val="en-GB"/>
              </w:rPr>
              <w:t>secretary.</w:t>
            </w:r>
          </w:p>
          <w:p w:rsidR="00B5553A" w:rsidRDefault="00373464" w:rsidP="00AC7332">
            <w:pPr>
              <w:keepNext/>
              <w:tabs>
                <w:tab w:val="left" w:pos="425"/>
              </w:tabs>
              <w:spacing w:before="240"/>
              <w:ind w:right="-427"/>
              <w:rPr>
                <w:rFonts w:cs="Arial"/>
                <w:bCs/>
                <w:lang w:val="en-GB"/>
              </w:rPr>
            </w:pPr>
            <w:r w:rsidRPr="00373464">
              <w:rPr>
                <w:rFonts w:cs="Arial"/>
                <w:b/>
                <w:bCs/>
                <w:lang w:val="en-GB"/>
              </w:rPr>
              <w:t>v)</w:t>
            </w:r>
            <w:r>
              <w:rPr>
                <w:rFonts w:cs="Arial"/>
                <w:bCs/>
                <w:lang w:val="en-GB"/>
              </w:rPr>
              <w:t xml:space="preserve"> </w:t>
            </w:r>
            <w:r w:rsidR="00B5553A">
              <w:rPr>
                <w:rFonts w:cs="Arial"/>
                <w:bCs/>
                <w:lang w:val="en-GB"/>
              </w:rPr>
              <w:t>Cllr A</w:t>
            </w:r>
            <w:r w:rsidR="00C712BA">
              <w:rPr>
                <w:rFonts w:cs="Arial"/>
                <w:bCs/>
                <w:lang w:val="en-GB"/>
              </w:rPr>
              <w:t xml:space="preserve"> </w:t>
            </w:r>
            <w:r w:rsidR="00B5553A">
              <w:rPr>
                <w:rFonts w:cs="Arial"/>
                <w:bCs/>
                <w:lang w:val="en-GB"/>
              </w:rPr>
              <w:t>Thomas has inspected the baby</w:t>
            </w:r>
            <w:r w:rsidR="00C712BA">
              <w:rPr>
                <w:rFonts w:cs="Arial"/>
                <w:bCs/>
                <w:lang w:val="en-GB"/>
              </w:rPr>
              <w:t xml:space="preserve"> swing in the </w:t>
            </w:r>
            <w:r w:rsidR="0074051D">
              <w:rPr>
                <w:rFonts w:cs="Arial"/>
                <w:bCs/>
                <w:lang w:val="en-GB"/>
              </w:rPr>
              <w:t>play area</w:t>
            </w:r>
            <w:r w:rsidR="00C712BA">
              <w:rPr>
                <w:rFonts w:cs="Arial"/>
                <w:bCs/>
                <w:lang w:val="en-GB"/>
              </w:rPr>
              <w:t xml:space="preserve"> and some </w:t>
            </w:r>
            <w:proofErr w:type="spellStart"/>
            <w:r w:rsidR="00C712BA">
              <w:rPr>
                <w:rFonts w:cs="Arial"/>
                <w:bCs/>
                <w:lang w:val="en-GB"/>
              </w:rPr>
              <w:t>deteriation</w:t>
            </w:r>
            <w:proofErr w:type="spellEnd"/>
            <w:r w:rsidR="00C712BA">
              <w:rPr>
                <w:rFonts w:cs="Arial"/>
                <w:bCs/>
                <w:lang w:val="en-GB"/>
              </w:rPr>
              <w:t xml:space="preserve"> in the rubber </w:t>
            </w:r>
            <w:r w:rsidR="0074051D">
              <w:rPr>
                <w:rFonts w:cs="Arial"/>
                <w:bCs/>
                <w:lang w:val="en-GB"/>
              </w:rPr>
              <w:t xml:space="preserve">seat </w:t>
            </w:r>
            <w:r w:rsidR="00C712BA">
              <w:rPr>
                <w:rFonts w:cs="Arial"/>
                <w:bCs/>
                <w:lang w:val="en-GB"/>
              </w:rPr>
              <w:t>was detected. WODC inspector to</w:t>
            </w:r>
            <w:r w:rsidR="00900E7B">
              <w:rPr>
                <w:rFonts w:cs="Arial"/>
                <w:bCs/>
                <w:lang w:val="en-GB"/>
              </w:rPr>
              <w:t xml:space="preserve"> be asked </w:t>
            </w:r>
            <w:r w:rsidR="0074051D">
              <w:rPr>
                <w:rFonts w:cs="Arial"/>
                <w:bCs/>
                <w:lang w:val="en-GB"/>
              </w:rPr>
              <w:t>to</w:t>
            </w:r>
            <w:r w:rsidR="00C712BA">
              <w:rPr>
                <w:rFonts w:cs="Arial"/>
                <w:bCs/>
                <w:lang w:val="en-GB"/>
              </w:rPr>
              <w:t xml:space="preserve"> monitor.</w:t>
            </w:r>
          </w:p>
          <w:p w:rsidR="00F87FF9" w:rsidRDefault="00F74326" w:rsidP="00F87FF9">
            <w:pPr>
              <w:keepNext/>
              <w:tabs>
                <w:tab w:val="left" w:pos="425"/>
              </w:tabs>
              <w:spacing w:before="240"/>
              <w:ind w:right="-427"/>
              <w:rPr>
                <w:rFonts w:cs="Arial"/>
                <w:color w:val="222222"/>
                <w:kern w:val="0"/>
                <w:sz w:val="19"/>
                <w:lang w:val="en-GB" w:eastAsia="en-GB"/>
              </w:rPr>
            </w:pPr>
            <w:r w:rsidRPr="00F74326">
              <w:rPr>
                <w:rFonts w:cs="Arial"/>
                <w:b/>
                <w:color w:val="222222"/>
                <w:kern w:val="0"/>
                <w:sz w:val="19"/>
                <w:lang w:val="en-GB" w:eastAsia="en-GB"/>
              </w:rPr>
              <w:t>c)</w:t>
            </w:r>
            <w:r>
              <w:rPr>
                <w:rFonts w:cs="Arial"/>
                <w:color w:val="222222"/>
                <w:kern w:val="0"/>
                <w:sz w:val="19"/>
                <w:lang w:val="en-GB" w:eastAsia="en-GB"/>
              </w:rPr>
              <w:t xml:space="preserve"> </w:t>
            </w:r>
            <w:r w:rsidRPr="004D4428">
              <w:rPr>
                <w:rFonts w:cs="Arial"/>
                <w:color w:val="222222"/>
                <w:kern w:val="0"/>
                <w:sz w:val="19"/>
                <w:lang w:val="en-GB" w:eastAsia="en-GB"/>
              </w:rPr>
              <w:t>Street vendors on The Green</w:t>
            </w:r>
            <w:r>
              <w:rPr>
                <w:rFonts w:cs="Arial"/>
                <w:color w:val="222222"/>
                <w:kern w:val="0"/>
                <w:sz w:val="19"/>
                <w:lang w:val="en-GB" w:eastAsia="en-GB"/>
              </w:rPr>
              <w:t xml:space="preserve">. WODC has rejected the Clerk’s request for The Green   to be designated a control area and will not undertake a review of their Street Trading      policy until 2020. It was agreed the Clerk write back and express the </w:t>
            </w:r>
            <w:r w:rsidRPr="00AC7332">
              <w:rPr>
                <w:rFonts w:cs="Arial"/>
                <w:color w:val="222222"/>
                <w:kern w:val="0"/>
                <w:sz w:val="19"/>
                <w:lang w:val="en-GB" w:eastAsia="en-GB"/>
              </w:rPr>
              <w:t>council’s disappointment and request the</w:t>
            </w:r>
            <w:r>
              <w:rPr>
                <w:rFonts w:cs="Arial"/>
                <w:color w:val="222222"/>
                <w:kern w:val="0"/>
                <w:sz w:val="19"/>
                <w:lang w:val="en-GB" w:eastAsia="en-GB"/>
              </w:rPr>
              <w:t>y</w:t>
            </w:r>
            <w:r w:rsidRPr="00AC7332">
              <w:rPr>
                <w:rFonts w:cs="Arial"/>
                <w:color w:val="222222"/>
                <w:kern w:val="0"/>
                <w:sz w:val="19"/>
                <w:lang w:val="en-GB" w:eastAsia="en-GB"/>
              </w:rPr>
              <w:t xml:space="preserve"> include The Green in the next review</w:t>
            </w:r>
            <w:r w:rsidR="00D74A5D">
              <w:rPr>
                <w:rFonts w:cs="Arial"/>
                <w:color w:val="222222"/>
                <w:kern w:val="0"/>
                <w:sz w:val="19"/>
                <w:lang w:val="en-GB" w:eastAsia="en-GB"/>
              </w:rPr>
              <w:t>.</w:t>
            </w:r>
          </w:p>
          <w:p w:rsidR="00D74A5D" w:rsidRPr="00D74A5D" w:rsidRDefault="00D74A5D" w:rsidP="00F87FF9">
            <w:pPr>
              <w:keepNext/>
              <w:tabs>
                <w:tab w:val="left" w:pos="425"/>
              </w:tabs>
              <w:spacing w:before="240"/>
              <w:ind w:right="-427"/>
              <w:rPr>
                <w:rFonts w:cs="Arial"/>
                <w:bCs/>
                <w:lang w:val="en-GB"/>
              </w:rPr>
            </w:pPr>
            <w:r w:rsidRPr="00D74A5D">
              <w:rPr>
                <w:rFonts w:cs="Arial"/>
                <w:b/>
                <w:color w:val="222222"/>
                <w:kern w:val="0"/>
                <w:sz w:val="19"/>
                <w:lang w:val="en-GB" w:eastAsia="en-GB"/>
              </w:rPr>
              <w:t xml:space="preserve">d) </w:t>
            </w:r>
            <w:r w:rsidRPr="004D4428">
              <w:rPr>
                <w:rFonts w:cs="Arial"/>
                <w:color w:val="222222"/>
                <w:kern w:val="0"/>
                <w:sz w:val="19"/>
                <w:lang w:val="en-GB" w:eastAsia="en-GB"/>
              </w:rPr>
              <w:t>To review the content of the web site</w:t>
            </w:r>
            <w:r>
              <w:rPr>
                <w:rFonts w:cs="Arial"/>
                <w:b/>
                <w:color w:val="222222"/>
                <w:kern w:val="0"/>
                <w:sz w:val="19"/>
                <w:lang w:val="en-GB" w:eastAsia="en-GB"/>
              </w:rPr>
              <w:t xml:space="preserve">. </w:t>
            </w:r>
            <w:r w:rsidRPr="00D74A5D">
              <w:rPr>
                <w:rFonts w:cs="Arial"/>
                <w:color w:val="222222"/>
                <w:kern w:val="0"/>
                <w:sz w:val="19"/>
                <w:lang w:val="en-GB" w:eastAsia="en-GB"/>
              </w:rPr>
              <w:t>A copy of the text had been circulated and only a</w:t>
            </w:r>
            <w:r>
              <w:rPr>
                <w:rFonts w:cs="Arial"/>
                <w:color w:val="222222"/>
                <w:kern w:val="0"/>
                <w:sz w:val="19"/>
                <w:lang w:val="en-GB" w:eastAsia="en-GB"/>
              </w:rPr>
              <w:t xml:space="preserve"> </w:t>
            </w:r>
            <w:r w:rsidRPr="00D74A5D">
              <w:rPr>
                <w:rFonts w:cs="Arial"/>
                <w:color w:val="222222"/>
                <w:kern w:val="0"/>
                <w:sz w:val="19"/>
                <w:lang w:val="en-GB" w:eastAsia="en-GB"/>
              </w:rPr>
              <w:t>few minor comments were</w:t>
            </w:r>
            <w:r>
              <w:rPr>
                <w:rFonts w:cs="Arial"/>
                <w:color w:val="222222"/>
                <w:kern w:val="0"/>
                <w:sz w:val="19"/>
                <w:lang w:val="en-GB" w:eastAsia="en-GB"/>
              </w:rPr>
              <w:t xml:space="preserve"> </w:t>
            </w:r>
            <w:r w:rsidRPr="00D74A5D">
              <w:rPr>
                <w:rFonts w:cs="Arial"/>
                <w:color w:val="222222"/>
                <w:kern w:val="0"/>
                <w:sz w:val="19"/>
                <w:lang w:val="en-GB" w:eastAsia="en-GB"/>
              </w:rPr>
              <w:t>made</w:t>
            </w:r>
            <w:r>
              <w:rPr>
                <w:rFonts w:cs="Arial"/>
                <w:color w:val="222222"/>
                <w:kern w:val="0"/>
                <w:sz w:val="19"/>
                <w:lang w:val="en-GB" w:eastAsia="en-GB"/>
              </w:rPr>
              <w:t>. Bring forwa</w:t>
            </w:r>
            <w:r w:rsidR="004D4428">
              <w:rPr>
                <w:rFonts w:cs="Arial"/>
                <w:color w:val="222222"/>
                <w:kern w:val="0"/>
                <w:sz w:val="19"/>
                <w:lang w:val="en-GB" w:eastAsia="en-GB"/>
              </w:rPr>
              <w:t>rd to the next meeting to allow</w:t>
            </w:r>
            <w:r>
              <w:rPr>
                <w:rFonts w:cs="Arial"/>
                <w:color w:val="222222"/>
                <w:kern w:val="0"/>
                <w:sz w:val="19"/>
                <w:lang w:val="en-GB" w:eastAsia="en-GB"/>
              </w:rPr>
              <w:t xml:space="preserve"> absent councillors to comment.</w:t>
            </w:r>
          </w:p>
          <w:p w:rsidR="009A454B" w:rsidRPr="009F2D3E" w:rsidRDefault="009A454B" w:rsidP="00114107">
            <w:pPr>
              <w:rPr>
                <w:rFonts w:cs="Arial"/>
                <w:b/>
                <w:sz w:val="18"/>
                <w:szCs w:val="18"/>
                <w:u w:val="single"/>
                <w:lang w:val="en-GB"/>
              </w:rPr>
            </w:pPr>
          </w:p>
        </w:tc>
        <w:tc>
          <w:tcPr>
            <w:tcW w:w="528" w:type="dxa"/>
            <w:tcBorders>
              <w:top w:val="single" w:sz="8" w:space="0" w:color="auto"/>
              <w:left w:val="single" w:sz="8" w:space="0" w:color="auto"/>
              <w:bottom w:val="single" w:sz="8" w:space="0" w:color="auto"/>
              <w:right w:val="single" w:sz="8" w:space="0" w:color="auto"/>
            </w:tcBorders>
          </w:tcPr>
          <w:p w:rsidR="00232F40" w:rsidRDefault="005A6BEF" w:rsidP="005A6BEF">
            <w:pPr>
              <w:rPr>
                <w:rFonts w:ascii="Tahoma" w:hAnsi="Tahoma" w:cs="Tahoma"/>
                <w:sz w:val="16"/>
                <w:szCs w:val="16"/>
                <w:lang w:val="en-GB"/>
              </w:rPr>
            </w:pPr>
            <w:r>
              <w:rPr>
                <w:rFonts w:ascii="Tahoma" w:hAnsi="Tahoma" w:cs="Tahoma"/>
                <w:sz w:val="16"/>
                <w:szCs w:val="16"/>
                <w:lang w:val="en-GB"/>
              </w:rPr>
              <w:t xml:space="preserve"> </w:t>
            </w:r>
          </w:p>
        </w:tc>
      </w:tr>
      <w:tr w:rsidR="00A9679E" w:rsidTr="003972C7">
        <w:trPr>
          <w:trHeight w:val="824"/>
        </w:trPr>
        <w:tc>
          <w:tcPr>
            <w:tcW w:w="889" w:type="dxa"/>
            <w:gridSpan w:val="2"/>
            <w:tcBorders>
              <w:top w:val="single" w:sz="8" w:space="0" w:color="auto"/>
              <w:left w:val="single" w:sz="8" w:space="0" w:color="auto"/>
              <w:bottom w:val="single" w:sz="8" w:space="0" w:color="auto"/>
              <w:right w:val="nil"/>
            </w:tcBorders>
          </w:tcPr>
          <w:p w:rsidR="00A9679E" w:rsidRDefault="000634E3" w:rsidP="00766074">
            <w:pPr>
              <w:rPr>
                <w:rFonts w:cs="Arial"/>
                <w:b/>
                <w:bCs/>
                <w:sz w:val="16"/>
                <w:szCs w:val="16"/>
                <w:lang w:val="en-GB"/>
              </w:rPr>
            </w:pPr>
            <w:r>
              <w:rPr>
                <w:rFonts w:cs="Arial"/>
                <w:b/>
                <w:bCs/>
                <w:sz w:val="16"/>
                <w:szCs w:val="16"/>
                <w:lang w:val="en-GB"/>
              </w:rPr>
              <w:t>20</w:t>
            </w:r>
            <w:r w:rsidR="00766074">
              <w:rPr>
                <w:rFonts w:cs="Arial"/>
                <w:b/>
                <w:bCs/>
                <w:sz w:val="16"/>
                <w:szCs w:val="16"/>
                <w:lang w:val="en-GB"/>
              </w:rPr>
              <w:t>/17</w:t>
            </w:r>
          </w:p>
        </w:tc>
        <w:tc>
          <w:tcPr>
            <w:tcW w:w="7655" w:type="dxa"/>
            <w:gridSpan w:val="2"/>
            <w:tcBorders>
              <w:top w:val="single" w:sz="8" w:space="0" w:color="auto"/>
              <w:left w:val="single" w:sz="8" w:space="0" w:color="auto"/>
              <w:bottom w:val="single" w:sz="8" w:space="0" w:color="auto"/>
              <w:right w:val="nil"/>
            </w:tcBorders>
          </w:tcPr>
          <w:p w:rsidR="00A9679E" w:rsidRDefault="00A9679E" w:rsidP="00A9679E">
            <w:pPr>
              <w:rPr>
                <w:rFonts w:cs="Arial"/>
                <w:b/>
                <w:bCs/>
                <w:sz w:val="18"/>
                <w:szCs w:val="18"/>
                <w:lang w:val="en-GB"/>
              </w:rPr>
            </w:pPr>
          </w:p>
          <w:p w:rsidR="00A9679E" w:rsidRPr="004A1281" w:rsidRDefault="00A9679E" w:rsidP="00A9679E">
            <w:pPr>
              <w:rPr>
                <w:szCs w:val="20"/>
              </w:rPr>
            </w:pPr>
            <w:r w:rsidRPr="004A1281">
              <w:rPr>
                <w:rFonts w:cs="Arial"/>
                <w:b/>
                <w:bCs/>
                <w:szCs w:val="20"/>
                <w:lang w:val="en-GB"/>
              </w:rPr>
              <w:t xml:space="preserve">  CORRESPONDENCE</w:t>
            </w:r>
            <w:r w:rsidR="0021055D">
              <w:rPr>
                <w:rFonts w:cs="Arial"/>
                <w:b/>
                <w:bCs/>
                <w:szCs w:val="20"/>
                <w:lang w:val="en-GB"/>
              </w:rPr>
              <w:t>:</w:t>
            </w:r>
          </w:p>
          <w:p w:rsidR="004D4428" w:rsidRPr="00E20139" w:rsidRDefault="004D4428" w:rsidP="004D4428">
            <w:pPr>
              <w:shd w:val="clear" w:color="auto" w:fill="FFFFFF"/>
              <w:rPr>
                <w:rFonts w:cs="Arial"/>
                <w:color w:val="222222"/>
                <w:sz w:val="18"/>
                <w:szCs w:val="18"/>
                <w:shd w:val="clear" w:color="auto" w:fill="FFFFFF"/>
              </w:rPr>
            </w:pPr>
            <w:r w:rsidRPr="00A21D2B">
              <w:rPr>
                <w:rFonts w:cs="Arial"/>
                <w:b/>
                <w:color w:val="222222"/>
                <w:shd w:val="clear" w:color="auto" w:fill="FFFFFF"/>
              </w:rPr>
              <w:t xml:space="preserve"> a)</w:t>
            </w:r>
            <w:r>
              <w:rPr>
                <w:rFonts w:cs="Arial"/>
                <w:color w:val="222222"/>
                <w:shd w:val="clear" w:color="auto" w:fill="FFFFFF"/>
              </w:rPr>
              <w:t xml:space="preserve"> West Oxon Garden Village - request from WODC to help with naming village. This was discussed but no suggestions were put forward.</w:t>
            </w:r>
          </w:p>
          <w:p w:rsidR="004D4428" w:rsidRDefault="004D4428" w:rsidP="004D4428">
            <w:pPr>
              <w:shd w:val="clear" w:color="auto" w:fill="FFFFFF"/>
              <w:rPr>
                <w:rFonts w:cs="Arial"/>
                <w:color w:val="222222"/>
                <w:shd w:val="clear" w:color="auto" w:fill="FFFFFF"/>
              </w:rPr>
            </w:pPr>
          </w:p>
          <w:p w:rsidR="004D4428" w:rsidRDefault="004D4428" w:rsidP="004D4428">
            <w:pPr>
              <w:shd w:val="clear" w:color="auto" w:fill="FFFFFF"/>
              <w:rPr>
                <w:rFonts w:cs="Arial"/>
                <w:color w:val="222222"/>
                <w:shd w:val="clear" w:color="auto" w:fill="FFFFFF"/>
              </w:rPr>
            </w:pPr>
            <w:r w:rsidRPr="00A21D2B">
              <w:rPr>
                <w:rFonts w:cs="Arial"/>
                <w:b/>
                <w:color w:val="222222"/>
                <w:shd w:val="clear" w:color="auto" w:fill="FFFFFF"/>
              </w:rPr>
              <w:t>b)</w:t>
            </w:r>
            <w:r>
              <w:rPr>
                <w:rFonts w:cs="Arial"/>
                <w:color w:val="222222"/>
                <w:shd w:val="clear" w:color="auto" w:fill="FFFFFF"/>
              </w:rPr>
              <w:t xml:space="preserve">  Request from Hart family for burial of ashes</w:t>
            </w:r>
            <w:r w:rsidR="00B5553A">
              <w:rPr>
                <w:rFonts w:cs="Arial"/>
                <w:color w:val="222222"/>
                <w:shd w:val="clear" w:color="auto" w:fill="FFFFFF"/>
              </w:rPr>
              <w:t xml:space="preserve"> on the parish council burial ground</w:t>
            </w:r>
            <w:r>
              <w:rPr>
                <w:rFonts w:cs="Arial"/>
                <w:color w:val="222222"/>
                <w:shd w:val="clear" w:color="auto" w:fill="FFFFFF"/>
              </w:rPr>
              <w:t xml:space="preserve">. This was discussed and it was </w:t>
            </w:r>
            <w:r w:rsidRPr="004D4428">
              <w:rPr>
                <w:rFonts w:cs="Arial"/>
                <w:b/>
                <w:color w:val="222222"/>
                <w:shd w:val="clear" w:color="auto" w:fill="FFFFFF"/>
              </w:rPr>
              <w:t>Resolved</w:t>
            </w:r>
            <w:r>
              <w:rPr>
                <w:rFonts w:cs="Arial"/>
                <w:color w:val="222222"/>
                <w:shd w:val="clear" w:color="auto" w:fill="FFFFFF"/>
              </w:rPr>
              <w:t xml:space="preserve"> to agree with the request given the families long association with the village.</w:t>
            </w:r>
          </w:p>
          <w:p w:rsidR="004D4428" w:rsidRDefault="004D4428" w:rsidP="004D4428">
            <w:pPr>
              <w:shd w:val="clear" w:color="auto" w:fill="FFFFFF"/>
              <w:rPr>
                <w:rFonts w:cs="Arial"/>
                <w:color w:val="222222"/>
                <w:shd w:val="clear" w:color="auto" w:fill="FFFFFF"/>
              </w:rPr>
            </w:pPr>
          </w:p>
          <w:p w:rsidR="00C5266D" w:rsidRPr="009F2D3E" w:rsidRDefault="004D4428" w:rsidP="00900E7B">
            <w:pPr>
              <w:shd w:val="clear" w:color="auto" w:fill="FFFFFF"/>
              <w:rPr>
                <w:rFonts w:cs="Arial"/>
                <w:b/>
                <w:sz w:val="18"/>
                <w:szCs w:val="18"/>
                <w:u w:val="single"/>
                <w:lang w:val="en-GB"/>
              </w:rPr>
            </w:pPr>
            <w:r w:rsidRPr="00D55384">
              <w:rPr>
                <w:rFonts w:cs="Arial"/>
                <w:b/>
                <w:color w:val="222222"/>
                <w:shd w:val="clear" w:color="auto" w:fill="FFFFFF"/>
              </w:rPr>
              <w:t>c)</w:t>
            </w:r>
            <w:r>
              <w:rPr>
                <w:rFonts w:cs="Arial"/>
                <w:color w:val="222222"/>
                <w:shd w:val="clear" w:color="auto" w:fill="FFFFFF"/>
              </w:rPr>
              <w:t xml:space="preserve"> Consultation from WODC on revised charging schedule for Community </w:t>
            </w:r>
            <w:r>
              <w:rPr>
                <w:rFonts w:cs="Arial"/>
                <w:color w:val="222222"/>
                <w:shd w:val="clear" w:color="auto" w:fill="FFFFFF"/>
              </w:rPr>
              <w:lastRenderedPageBreak/>
              <w:t>Infrastructure Levy. This was discussed and it was thought the charges were low if infrastructure were to be improved following residential development. It was agreed not make a comment as this would</w:t>
            </w:r>
            <w:r w:rsidR="00900E7B">
              <w:rPr>
                <w:rFonts w:cs="Arial"/>
                <w:color w:val="222222"/>
                <w:shd w:val="clear" w:color="auto" w:fill="FFFFFF"/>
              </w:rPr>
              <w:t xml:space="preserve"> probably</w:t>
            </w:r>
            <w:r>
              <w:rPr>
                <w:rFonts w:cs="Arial"/>
                <w:color w:val="222222"/>
                <w:shd w:val="clear" w:color="auto" w:fill="FFFFFF"/>
              </w:rPr>
              <w:t xml:space="preserve"> </w:t>
            </w:r>
            <w:r w:rsidR="00DC6363">
              <w:rPr>
                <w:rFonts w:cs="Arial"/>
                <w:color w:val="222222"/>
                <w:shd w:val="clear" w:color="auto" w:fill="FFFFFF"/>
              </w:rPr>
              <w:t xml:space="preserve">have </w:t>
            </w:r>
            <w:r>
              <w:rPr>
                <w:rFonts w:cs="Arial"/>
                <w:color w:val="222222"/>
                <w:shd w:val="clear" w:color="auto" w:fill="FFFFFF"/>
              </w:rPr>
              <w:t>no impact on the proposed charges.</w:t>
            </w:r>
            <w:r w:rsidR="0021055D">
              <w:rPr>
                <w:rFonts w:cs="Arial"/>
                <w:color w:val="222222"/>
                <w:shd w:val="clear" w:color="auto" w:fill="FFFFFF"/>
              </w:rPr>
              <w:t xml:space="preserve"> </w:t>
            </w:r>
          </w:p>
        </w:tc>
        <w:tc>
          <w:tcPr>
            <w:tcW w:w="528" w:type="dxa"/>
            <w:tcBorders>
              <w:top w:val="single" w:sz="8" w:space="0" w:color="auto"/>
              <w:left w:val="single" w:sz="8" w:space="0" w:color="auto"/>
              <w:bottom w:val="single" w:sz="8" w:space="0" w:color="auto"/>
              <w:right w:val="single" w:sz="8" w:space="0" w:color="auto"/>
            </w:tcBorders>
          </w:tcPr>
          <w:p w:rsidR="00A9679E" w:rsidRDefault="00A9679E">
            <w:pPr>
              <w:rPr>
                <w:rFonts w:ascii="Tahoma" w:hAnsi="Tahoma" w:cs="Tahoma"/>
                <w:sz w:val="16"/>
                <w:szCs w:val="16"/>
                <w:lang w:val="en-GB"/>
              </w:rPr>
            </w:pPr>
          </w:p>
        </w:tc>
      </w:tr>
      <w:tr w:rsidR="00B15C8A" w:rsidTr="00C16A79">
        <w:trPr>
          <w:trHeight w:val="1626"/>
        </w:trPr>
        <w:tc>
          <w:tcPr>
            <w:tcW w:w="889" w:type="dxa"/>
            <w:gridSpan w:val="2"/>
            <w:tcBorders>
              <w:top w:val="single" w:sz="8" w:space="0" w:color="auto"/>
              <w:left w:val="single" w:sz="8" w:space="0" w:color="auto"/>
              <w:bottom w:val="single" w:sz="8" w:space="0" w:color="auto"/>
              <w:right w:val="nil"/>
            </w:tcBorders>
          </w:tcPr>
          <w:p w:rsidR="00B15C8A" w:rsidRDefault="000634E3" w:rsidP="00C62EDC">
            <w:pPr>
              <w:rPr>
                <w:rFonts w:cs="Arial"/>
                <w:b/>
                <w:bCs/>
                <w:sz w:val="16"/>
                <w:szCs w:val="16"/>
                <w:lang w:val="en-GB"/>
              </w:rPr>
            </w:pPr>
            <w:r>
              <w:rPr>
                <w:rFonts w:cs="Arial"/>
                <w:b/>
                <w:bCs/>
                <w:sz w:val="16"/>
                <w:szCs w:val="16"/>
                <w:lang w:val="en-GB"/>
              </w:rPr>
              <w:lastRenderedPageBreak/>
              <w:t>21</w:t>
            </w:r>
            <w:r w:rsidR="00766074">
              <w:rPr>
                <w:rFonts w:cs="Arial"/>
                <w:b/>
                <w:bCs/>
                <w:sz w:val="16"/>
                <w:szCs w:val="16"/>
                <w:lang w:val="en-GB"/>
              </w:rPr>
              <w:t>/</w:t>
            </w:r>
            <w:r w:rsidR="00102A1B">
              <w:rPr>
                <w:rFonts w:cs="Arial"/>
                <w:b/>
                <w:bCs/>
                <w:sz w:val="16"/>
                <w:szCs w:val="16"/>
                <w:lang w:val="en-GB"/>
              </w:rPr>
              <w:t>/1</w:t>
            </w:r>
            <w:r w:rsidR="00766074">
              <w:rPr>
                <w:rFonts w:cs="Arial"/>
                <w:b/>
                <w:bCs/>
                <w:sz w:val="16"/>
                <w:szCs w:val="16"/>
                <w:lang w:val="en-GB"/>
              </w:rPr>
              <w:t>7</w:t>
            </w:r>
          </w:p>
        </w:tc>
        <w:tc>
          <w:tcPr>
            <w:tcW w:w="7616" w:type="dxa"/>
            <w:tcBorders>
              <w:top w:val="single" w:sz="8" w:space="0" w:color="auto"/>
              <w:left w:val="single" w:sz="8" w:space="0" w:color="auto"/>
              <w:bottom w:val="single" w:sz="8" w:space="0" w:color="auto"/>
              <w:right w:val="nil"/>
            </w:tcBorders>
          </w:tcPr>
          <w:p w:rsidR="00AD0879" w:rsidRDefault="00AD0879" w:rsidP="00AD0879">
            <w:pPr>
              <w:shd w:val="clear" w:color="auto" w:fill="FFFFFF"/>
              <w:rPr>
                <w:rFonts w:cs="Arial"/>
                <w:b/>
                <w:bCs/>
                <w:lang w:val="en-GB"/>
              </w:rPr>
            </w:pPr>
          </w:p>
          <w:p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rsidR="00B62090" w:rsidRDefault="00C16A79" w:rsidP="00900E7B">
            <w:pPr>
              <w:shd w:val="clear" w:color="auto" w:fill="FFFFFF"/>
              <w:rPr>
                <w:rFonts w:cs="Arial"/>
                <w:bCs/>
                <w:szCs w:val="20"/>
                <w:lang w:val="en-GB"/>
              </w:rPr>
            </w:pPr>
            <w:r>
              <w:rPr>
                <w:rFonts w:cs="Arial"/>
                <w:bCs/>
                <w:szCs w:val="20"/>
                <w:lang w:val="en-GB"/>
              </w:rPr>
              <w:t>Cllr H Thomas said an email was received from a resident seeking support for a housing application. Given that this matter was not an appropriate matter for the parish council to follow up Cllr Thomas has written personally to WODC on behalf of the resident.</w:t>
            </w:r>
            <w:r w:rsidR="00900E7B" w:rsidRPr="008B4BD1">
              <w:rPr>
                <w:rFonts w:cs="Arial"/>
                <w:bCs/>
                <w:szCs w:val="20"/>
                <w:lang w:val="en-GB"/>
              </w:rPr>
              <w:t xml:space="preserve"> </w:t>
            </w:r>
          </w:p>
          <w:p w:rsidR="00A9125A" w:rsidRDefault="00B70CFC" w:rsidP="00A9125A">
            <w:pPr>
              <w:shd w:val="clear" w:color="auto" w:fill="FFFFFF"/>
              <w:rPr>
                <w:rFonts w:cs="Arial"/>
                <w:bCs/>
                <w:szCs w:val="20"/>
                <w:lang w:val="en-GB"/>
              </w:rPr>
            </w:pPr>
            <w:r>
              <w:rPr>
                <w:rFonts w:cs="Arial"/>
                <w:bCs/>
                <w:szCs w:val="20"/>
                <w:lang w:val="en-GB"/>
              </w:rPr>
              <w:t>Cllr C Mathew</w:t>
            </w:r>
            <w:r w:rsidR="00A9125A">
              <w:rPr>
                <w:rFonts w:cs="Arial"/>
                <w:bCs/>
                <w:szCs w:val="20"/>
                <w:lang w:val="en-GB"/>
              </w:rPr>
              <w:t xml:space="preserve"> reported he had circulated his statement on the A40 consultation. Developers </w:t>
            </w:r>
            <w:proofErr w:type="spellStart"/>
            <w:r w:rsidR="00A9125A">
              <w:rPr>
                <w:rFonts w:cs="Arial"/>
                <w:bCs/>
                <w:szCs w:val="20"/>
                <w:lang w:val="en-GB"/>
              </w:rPr>
              <w:t>Gladman’s</w:t>
            </w:r>
            <w:proofErr w:type="spellEnd"/>
            <w:r w:rsidR="00A9125A">
              <w:rPr>
                <w:rFonts w:cs="Arial"/>
                <w:bCs/>
                <w:szCs w:val="20"/>
                <w:lang w:val="en-GB"/>
              </w:rPr>
              <w:t xml:space="preserve"> have </w:t>
            </w:r>
            <w:r w:rsidR="00871E87">
              <w:rPr>
                <w:rFonts w:cs="Arial"/>
                <w:bCs/>
                <w:szCs w:val="20"/>
                <w:lang w:val="en-GB"/>
              </w:rPr>
              <w:t>submitted</w:t>
            </w:r>
            <w:r w:rsidR="00A9125A">
              <w:rPr>
                <w:rFonts w:cs="Arial"/>
                <w:bCs/>
                <w:szCs w:val="20"/>
                <w:lang w:val="en-GB"/>
              </w:rPr>
              <w:t xml:space="preserve"> a report saying that the Barnard Gate area w</w:t>
            </w:r>
            <w:r w:rsidR="00373464">
              <w:rPr>
                <w:rFonts w:cs="Arial"/>
                <w:bCs/>
                <w:szCs w:val="20"/>
                <w:lang w:val="en-GB"/>
              </w:rPr>
              <w:t>ould be</w:t>
            </w:r>
            <w:r w:rsidR="00A9125A">
              <w:rPr>
                <w:rFonts w:cs="Arial"/>
                <w:bCs/>
                <w:szCs w:val="20"/>
                <w:lang w:val="en-GB"/>
              </w:rPr>
              <w:t xml:space="preserve"> a better site for the Green Village. </w:t>
            </w:r>
            <w:r w:rsidR="00523A90">
              <w:rPr>
                <w:rFonts w:cs="Arial"/>
                <w:bCs/>
                <w:szCs w:val="20"/>
                <w:lang w:val="en-GB"/>
              </w:rPr>
              <w:t>The Minerals Local pan document is now out for consultation</w:t>
            </w:r>
            <w:r w:rsidR="00373464">
              <w:rPr>
                <w:rFonts w:cs="Arial"/>
                <w:bCs/>
                <w:szCs w:val="20"/>
                <w:lang w:val="en-GB"/>
              </w:rPr>
              <w:t>.</w:t>
            </w:r>
            <w:r w:rsidR="00523A90">
              <w:rPr>
                <w:rFonts w:cs="Arial"/>
                <w:bCs/>
                <w:szCs w:val="20"/>
                <w:lang w:val="en-GB"/>
              </w:rPr>
              <w:t xml:space="preserve"> The county </w:t>
            </w:r>
            <w:r w:rsidR="00373464">
              <w:rPr>
                <w:rFonts w:cs="Arial"/>
                <w:bCs/>
                <w:szCs w:val="20"/>
                <w:lang w:val="en-GB"/>
              </w:rPr>
              <w:t xml:space="preserve">council </w:t>
            </w:r>
            <w:r w:rsidR="00523A90">
              <w:rPr>
                <w:rFonts w:cs="Arial"/>
                <w:bCs/>
                <w:szCs w:val="20"/>
                <w:lang w:val="en-GB"/>
              </w:rPr>
              <w:t>has published unitary proposals for single tier authority for the whole county</w:t>
            </w:r>
            <w:r w:rsidR="00373464">
              <w:rPr>
                <w:rFonts w:cs="Arial"/>
                <w:bCs/>
                <w:szCs w:val="20"/>
                <w:lang w:val="en-GB"/>
              </w:rPr>
              <w:t xml:space="preserve"> operating</w:t>
            </w:r>
            <w:r w:rsidR="00523A90">
              <w:rPr>
                <w:rFonts w:cs="Arial"/>
                <w:bCs/>
                <w:szCs w:val="20"/>
                <w:lang w:val="en-GB"/>
              </w:rPr>
              <w:t xml:space="preserve"> with area boards. Public meetings are being held to present this</w:t>
            </w:r>
            <w:r w:rsidR="00373464">
              <w:rPr>
                <w:rFonts w:cs="Arial"/>
                <w:bCs/>
                <w:szCs w:val="20"/>
                <w:lang w:val="en-GB"/>
              </w:rPr>
              <w:t xml:space="preserve"> proposal</w:t>
            </w:r>
            <w:r w:rsidR="00523A90">
              <w:rPr>
                <w:rFonts w:cs="Arial"/>
                <w:bCs/>
                <w:szCs w:val="20"/>
                <w:lang w:val="en-GB"/>
              </w:rPr>
              <w:t>.</w:t>
            </w:r>
          </w:p>
          <w:p w:rsidR="00B70CFC" w:rsidRPr="008B4BD1" w:rsidRDefault="00A9125A" w:rsidP="00A9125A">
            <w:pPr>
              <w:shd w:val="clear" w:color="auto" w:fill="FFFFFF"/>
              <w:rPr>
                <w:rFonts w:cs="Arial"/>
                <w:bCs/>
                <w:szCs w:val="20"/>
                <w:lang w:val="en-GB"/>
              </w:rPr>
            </w:pPr>
            <w:r>
              <w:rPr>
                <w:rFonts w:cs="Arial"/>
                <w:bCs/>
                <w:szCs w:val="20"/>
                <w:lang w:val="en-GB"/>
              </w:rPr>
              <w:t xml:space="preserve"> </w:t>
            </w:r>
          </w:p>
        </w:tc>
        <w:tc>
          <w:tcPr>
            <w:tcW w:w="567" w:type="dxa"/>
            <w:gridSpan w:val="2"/>
            <w:tcBorders>
              <w:top w:val="single" w:sz="8" w:space="0" w:color="auto"/>
              <w:left w:val="single" w:sz="8" w:space="0" w:color="auto"/>
              <w:bottom w:val="single" w:sz="8" w:space="0" w:color="auto"/>
              <w:right w:val="single" w:sz="8" w:space="0" w:color="auto"/>
            </w:tcBorders>
          </w:tcPr>
          <w:p w:rsidR="00B15C8A" w:rsidRDefault="00B15C8A">
            <w:pPr>
              <w:rPr>
                <w:rFonts w:ascii="Tahoma" w:hAnsi="Tahoma" w:cs="Tahoma"/>
                <w:sz w:val="16"/>
                <w:szCs w:val="16"/>
                <w:lang w:val="en-GB"/>
              </w:rPr>
            </w:pPr>
          </w:p>
        </w:tc>
      </w:tr>
      <w:tr w:rsidR="00BF0103" w:rsidTr="00BF0103">
        <w:trPr>
          <w:trHeight w:val="1275"/>
        </w:trPr>
        <w:tc>
          <w:tcPr>
            <w:tcW w:w="889" w:type="dxa"/>
            <w:gridSpan w:val="2"/>
            <w:tcBorders>
              <w:top w:val="single" w:sz="8" w:space="0" w:color="auto"/>
              <w:left w:val="single" w:sz="8" w:space="0" w:color="auto"/>
              <w:bottom w:val="single" w:sz="8" w:space="0" w:color="auto"/>
              <w:right w:val="nil"/>
            </w:tcBorders>
          </w:tcPr>
          <w:p w:rsidR="00BF0103" w:rsidRPr="00F44D8B" w:rsidRDefault="000634E3" w:rsidP="00862C4C">
            <w:pPr>
              <w:rPr>
                <w:b/>
                <w:sz w:val="16"/>
                <w:szCs w:val="16"/>
                <w:lang w:val="en-GB"/>
              </w:rPr>
            </w:pPr>
            <w:r>
              <w:rPr>
                <w:b/>
                <w:sz w:val="16"/>
                <w:szCs w:val="16"/>
                <w:lang w:val="en-GB"/>
              </w:rPr>
              <w:t>22</w:t>
            </w:r>
            <w:r w:rsidR="00766074">
              <w:rPr>
                <w:b/>
                <w:sz w:val="16"/>
                <w:szCs w:val="16"/>
                <w:lang w:val="en-GB"/>
              </w:rPr>
              <w:t>/17</w:t>
            </w:r>
          </w:p>
          <w:p w:rsidR="00BF0103" w:rsidRPr="00F44D8B" w:rsidRDefault="00BF0103" w:rsidP="00862C4C">
            <w:pPr>
              <w:rPr>
                <w:b/>
                <w:sz w:val="16"/>
                <w:szCs w:val="16"/>
                <w:lang w:val="en-GB"/>
              </w:rPr>
            </w:pPr>
          </w:p>
        </w:tc>
        <w:tc>
          <w:tcPr>
            <w:tcW w:w="7616" w:type="dxa"/>
            <w:tcBorders>
              <w:top w:val="single" w:sz="8" w:space="0" w:color="auto"/>
              <w:left w:val="single" w:sz="8" w:space="0" w:color="auto"/>
              <w:bottom w:val="single" w:sz="8" w:space="0" w:color="auto"/>
              <w:right w:val="nil"/>
            </w:tcBorders>
          </w:tcPr>
          <w:p w:rsidR="00BF0103" w:rsidRPr="0096510C" w:rsidRDefault="00BF0103" w:rsidP="00862C4C">
            <w:pPr>
              <w:rPr>
                <w:rFonts w:cs="Arial"/>
                <w:b/>
                <w:bCs/>
                <w:szCs w:val="20"/>
                <w:u w:val="single"/>
                <w:lang w:val="en-GB"/>
              </w:rPr>
            </w:pPr>
            <w:r>
              <w:rPr>
                <w:rFonts w:cs="Arial"/>
                <w:bCs/>
                <w:sz w:val="18"/>
                <w:szCs w:val="18"/>
                <w:lang w:val="en-GB"/>
              </w:rPr>
              <w:t xml:space="preserve"> </w:t>
            </w:r>
          </w:p>
          <w:p w:rsidR="00672848" w:rsidRDefault="00BF0103" w:rsidP="00862C4C">
            <w:pPr>
              <w:rPr>
                <w:rFonts w:cs="Arial"/>
                <w:bCs/>
                <w:szCs w:val="20"/>
                <w:lang w:val="en-GB"/>
              </w:rPr>
            </w:pPr>
            <w:r w:rsidRPr="0064154D">
              <w:rPr>
                <w:rFonts w:cs="Arial"/>
                <w:b/>
                <w:bCs/>
                <w:szCs w:val="20"/>
                <w:u w:val="single"/>
                <w:lang w:val="en-GB"/>
              </w:rPr>
              <w:t>QUESTIONS FROM THE PUBLIC:</w:t>
            </w:r>
            <w:r w:rsidR="000D7AC3">
              <w:rPr>
                <w:rFonts w:cs="Arial"/>
                <w:b/>
                <w:bCs/>
                <w:szCs w:val="20"/>
                <w:u w:val="single"/>
                <w:lang w:val="en-GB"/>
              </w:rPr>
              <w:t xml:space="preserve"> </w:t>
            </w:r>
            <w:r w:rsidR="00672848">
              <w:rPr>
                <w:rFonts w:cs="Arial"/>
                <w:b/>
                <w:bCs/>
                <w:szCs w:val="20"/>
                <w:u w:val="single"/>
                <w:lang w:val="en-GB"/>
              </w:rPr>
              <w:t xml:space="preserve"> </w:t>
            </w:r>
          </w:p>
          <w:p w:rsidR="00BF0103" w:rsidRDefault="00672848" w:rsidP="00862C4C">
            <w:pPr>
              <w:rPr>
                <w:rFonts w:cs="Arial"/>
                <w:b/>
                <w:bCs/>
                <w:szCs w:val="20"/>
                <w:u w:val="single"/>
                <w:lang w:val="en-GB"/>
              </w:rPr>
            </w:pPr>
            <w:r>
              <w:rPr>
                <w:rFonts w:cs="Arial"/>
                <w:bCs/>
                <w:szCs w:val="20"/>
                <w:lang w:val="en-GB"/>
              </w:rPr>
              <w:t xml:space="preserve">A </w:t>
            </w:r>
            <w:r w:rsidRPr="00672848">
              <w:rPr>
                <w:rFonts w:cs="Arial"/>
                <w:bCs/>
                <w:szCs w:val="20"/>
                <w:lang w:val="en-GB"/>
              </w:rPr>
              <w:t>me</w:t>
            </w:r>
            <w:r w:rsidR="00C16A79">
              <w:rPr>
                <w:rFonts w:cs="Arial"/>
                <w:bCs/>
                <w:szCs w:val="20"/>
                <w:lang w:val="en-GB"/>
              </w:rPr>
              <w:t>mber of the public asked if the council were aware of</w:t>
            </w:r>
            <w:r w:rsidR="0030780D">
              <w:rPr>
                <w:rFonts w:cs="Arial"/>
                <w:bCs/>
                <w:szCs w:val="20"/>
                <w:lang w:val="en-GB"/>
              </w:rPr>
              <w:t xml:space="preserve"> development of Manor Farm by Blenheim Estates. Cllr H Thomas said there are rumours about this in the village but no application has been made.</w:t>
            </w:r>
            <w:r w:rsidR="00764C0D">
              <w:rPr>
                <w:rFonts w:cs="Arial"/>
                <w:bCs/>
                <w:szCs w:val="20"/>
                <w:lang w:val="en-GB"/>
              </w:rPr>
              <w:t xml:space="preserve">                                                                            </w:t>
            </w:r>
            <w:r w:rsidR="00105483">
              <w:rPr>
                <w:rFonts w:cs="Arial"/>
                <w:bCs/>
                <w:szCs w:val="20"/>
                <w:lang w:val="en-GB"/>
              </w:rPr>
              <w:t xml:space="preserve">       </w:t>
            </w:r>
          </w:p>
          <w:p w:rsidR="00BF0103" w:rsidRPr="00D005D6" w:rsidRDefault="00BF0103" w:rsidP="00672848">
            <w:pPr>
              <w:rPr>
                <w:rFonts w:cs="Arial"/>
                <w:bCs/>
                <w:szCs w:val="20"/>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pPr>
              <w:overflowPunct/>
              <w:rPr>
                <w:sz w:val="24"/>
                <w:lang w:val="en-GB"/>
              </w:rPr>
            </w:pPr>
          </w:p>
        </w:tc>
      </w:tr>
      <w:tr w:rsidR="00BF0103" w:rsidTr="00131599">
        <w:trPr>
          <w:trHeight w:val="1841"/>
        </w:trPr>
        <w:tc>
          <w:tcPr>
            <w:tcW w:w="889" w:type="dxa"/>
            <w:gridSpan w:val="2"/>
            <w:tcBorders>
              <w:top w:val="single" w:sz="8" w:space="0" w:color="auto"/>
              <w:left w:val="single" w:sz="8" w:space="0" w:color="auto"/>
              <w:bottom w:val="single" w:sz="8" w:space="0" w:color="auto"/>
              <w:right w:val="nil"/>
            </w:tcBorders>
          </w:tcPr>
          <w:p w:rsidR="00BF0103" w:rsidRDefault="000634E3" w:rsidP="00C62EDC">
            <w:pPr>
              <w:rPr>
                <w:b/>
                <w:sz w:val="16"/>
                <w:szCs w:val="16"/>
                <w:lang w:val="en-GB"/>
              </w:rPr>
            </w:pPr>
            <w:r>
              <w:rPr>
                <w:b/>
                <w:sz w:val="16"/>
                <w:szCs w:val="16"/>
                <w:lang w:val="en-GB"/>
              </w:rPr>
              <w:t>23</w:t>
            </w:r>
            <w:r w:rsidR="00BF0103">
              <w:rPr>
                <w:b/>
                <w:sz w:val="16"/>
                <w:szCs w:val="16"/>
                <w:lang w:val="en-GB"/>
              </w:rPr>
              <w:t>/1</w:t>
            </w:r>
            <w:r w:rsidR="00766074">
              <w:rPr>
                <w:b/>
                <w:sz w:val="16"/>
                <w:szCs w:val="16"/>
                <w:lang w:val="en-GB"/>
              </w:rPr>
              <w:t>7</w:t>
            </w:r>
          </w:p>
        </w:tc>
        <w:tc>
          <w:tcPr>
            <w:tcW w:w="7616" w:type="dxa"/>
            <w:tcBorders>
              <w:top w:val="single" w:sz="8" w:space="0" w:color="auto"/>
              <w:left w:val="single" w:sz="8" w:space="0" w:color="auto"/>
              <w:bottom w:val="single" w:sz="8" w:space="0" w:color="auto"/>
              <w:right w:val="nil"/>
            </w:tcBorders>
          </w:tcPr>
          <w:p w:rsidR="00BF0103" w:rsidRDefault="00C71B25" w:rsidP="000B718F">
            <w:pPr>
              <w:keepNext/>
              <w:tabs>
                <w:tab w:val="left" w:pos="425"/>
              </w:tabs>
              <w:spacing w:before="240"/>
              <w:ind w:right="-427"/>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rsidR="00131599" w:rsidRPr="00D44CB1" w:rsidRDefault="004D4428" w:rsidP="00900E7B">
            <w:pPr>
              <w:keepNext/>
              <w:tabs>
                <w:tab w:val="left" w:pos="425"/>
              </w:tabs>
              <w:spacing w:before="240"/>
              <w:ind w:right="-427"/>
              <w:rPr>
                <w:rFonts w:cs="Arial"/>
                <w:bCs/>
                <w:szCs w:val="20"/>
                <w:lang w:val="en-GB"/>
              </w:rPr>
            </w:pPr>
            <w:r w:rsidRPr="004E1F91">
              <w:rPr>
                <w:rFonts w:cs="Arial"/>
                <w:bCs/>
                <w:lang w:val="en-GB"/>
              </w:rPr>
              <w:t>Recent</w:t>
            </w:r>
            <w:r>
              <w:rPr>
                <w:rFonts w:cs="Arial"/>
                <w:b/>
                <w:bCs/>
                <w:lang w:val="en-GB"/>
              </w:rPr>
              <w:t xml:space="preserve"> </w:t>
            </w:r>
            <w:r>
              <w:rPr>
                <w:rFonts w:cs="Arial"/>
                <w:bCs/>
                <w:lang w:val="en-GB"/>
              </w:rPr>
              <w:t>f</w:t>
            </w:r>
            <w:r w:rsidRPr="007E7F78">
              <w:rPr>
                <w:rFonts w:cs="Arial"/>
                <w:bCs/>
                <w:lang w:val="en-GB"/>
              </w:rPr>
              <w:t>looding around Mill Lane</w:t>
            </w:r>
            <w:r>
              <w:rPr>
                <w:rFonts w:cs="Arial"/>
                <w:bCs/>
                <w:lang w:val="en-GB"/>
              </w:rPr>
              <w:t>.</w:t>
            </w:r>
            <w:r w:rsidR="0030780D">
              <w:rPr>
                <w:rFonts w:cs="Arial"/>
                <w:bCs/>
                <w:lang w:val="en-GB"/>
              </w:rPr>
              <w:t xml:space="preserve"> </w:t>
            </w:r>
            <w:r w:rsidR="00131599">
              <w:rPr>
                <w:rFonts w:cs="Arial"/>
                <w:bCs/>
                <w:lang w:val="en-GB"/>
              </w:rPr>
              <w:t>Cllr H Thomas reported on the recent drainage problems in Mill Lane which the county council engineers had cleared promptly to prevent ingress of water into properties. Further investigation and clearance of     ditches was needed of the land rented by the Partridge family.</w:t>
            </w:r>
            <w:r w:rsidR="00900E7B">
              <w:rPr>
                <w:rFonts w:cs="Arial"/>
                <w:bCs/>
                <w:lang w:val="en-GB"/>
              </w:rPr>
              <w:t xml:space="preserve"> Cllr H Thomas will continue to investigate.</w:t>
            </w:r>
            <w:r w:rsidR="00900E7B" w:rsidRPr="00D44CB1">
              <w:rPr>
                <w:rFonts w:cs="Arial"/>
                <w:bCs/>
                <w:szCs w:val="20"/>
                <w:lang w:val="en-GB"/>
              </w:rPr>
              <w:t xml:space="preserve"> </w:t>
            </w: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BF0103" w:rsidTr="00900E7B">
        <w:trPr>
          <w:trHeight w:val="1595"/>
        </w:trPr>
        <w:tc>
          <w:tcPr>
            <w:tcW w:w="889" w:type="dxa"/>
            <w:gridSpan w:val="2"/>
            <w:tcBorders>
              <w:top w:val="single" w:sz="8" w:space="0" w:color="auto"/>
              <w:left w:val="single" w:sz="8" w:space="0" w:color="auto"/>
              <w:bottom w:val="single" w:sz="8" w:space="0" w:color="auto"/>
              <w:right w:val="nil"/>
            </w:tcBorders>
          </w:tcPr>
          <w:p w:rsidR="00BF0103" w:rsidRDefault="000634E3" w:rsidP="00C62EDC">
            <w:pPr>
              <w:rPr>
                <w:b/>
                <w:sz w:val="16"/>
                <w:szCs w:val="16"/>
                <w:lang w:val="en-GB"/>
              </w:rPr>
            </w:pPr>
            <w:r>
              <w:rPr>
                <w:b/>
                <w:sz w:val="16"/>
                <w:szCs w:val="16"/>
                <w:lang w:val="en-GB"/>
              </w:rPr>
              <w:t>24</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607ACA" w:rsidRDefault="00C71B25" w:rsidP="00607ACA">
            <w:pPr>
              <w:keepNext/>
              <w:tabs>
                <w:tab w:val="left" w:pos="425"/>
              </w:tabs>
              <w:spacing w:before="240"/>
              <w:ind w:right="-427"/>
              <w:rPr>
                <w:rFonts w:cs="Arial"/>
                <w:b/>
                <w:bCs/>
                <w:szCs w:val="20"/>
                <w:u w:val="single"/>
                <w:lang w:val="en-GB"/>
              </w:rPr>
            </w:pPr>
            <w:r w:rsidRPr="0096510C">
              <w:rPr>
                <w:rFonts w:cs="Arial"/>
                <w:b/>
                <w:bCs/>
                <w:szCs w:val="20"/>
                <w:u w:val="single"/>
                <w:lang w:val="en-GB"/>
              </w:rPr>
              <w:t>MAINTENANCE:</w:t>
            </w:r>
          </w:p>
          <w:p w:rsidR="007665DA" w:rsidRPr="007665DA" w:rsidRDefault="007665DA" w:rsidP="00900E7B">
            <w:pPr>
              <w:keepNext/>
              <w:tabs>
                <w:tab w:val="left" w:pos="425"/>
              </w:tabs>
              <w:spacing w:before="240"/>
              <w:ind w:right="-427"/>
              <w:rPr>
                <w:rFonts w:cs="Arial"/>
                <w:color w:val="222222"/>
                <w:shd w:val="clear" w:color="auto" w:fill="FFFFFF"/>
              </w:rPr>
            </w:pPr>
            <w:r>
              <w:rPr>
                <w:rFonts w:cs="Arial"/>
                <w:color w:val="222222"/>
                <w:shd w:val="clear" w:color="auto" w:fill="FFFFFF"/>
              </w:rPr>
              <w:t>To consider further estimates</w:t>
            </w:r>
            <w:r w:rsidR="003972C7">
              <w:rPr>
                <w:rFonts w:cs="Arial"/>
                <w:color w:val="222222"/>
                <w:shd w:val="clear" w:color="auto" w:fill="FFFFFF"/>
              </w:rPr>
              <w:t xml:space="preserve"> for Church Lane </w:t>
            </w:r>
            <w:r w:rsidR="00871E87">
              <w:rPr>
                <w:rFonts w:cs="Arial"/>
                <w:color w:val="222222"/>
                <w:shd w:val="clear" w:color="auto" w:fill="FFFFFF"/>
              </w:rPr>
              <w:t>planting:</w:t>
            </w:r>
            <w:r>
              <w:rPr>
                <w:rFonts w:cs="Arial"/>
                <w:color w:val="222222"/>
                <w:shd w:val="clear" w:color="auto" w:fill="FFFFFF"/>
              </w:rPr>
              <w:t xml:space="preserve"> </w:t>
            </w:r>
            <w:proofErr w:type="spellStart"/>
            <w:r>
              <w:rPr>
                <w:rFonts w:cs="Arial"/>
                <w:color w:val="222222"/>
                <w:shd w:val="clear" w:color="auto" w:fill="FFFFFF"/>
              </w:rPr>
              <w:t>Cllr</w:t>
            </w:r>
            <w:proofErr w:type="spellEnd"/>
            <w:r>
              <w:rPr>
                <w:rFonts w:cs="Arial"/>
                <w:color w:val="222222"/>
                <w:shd w:val="clear" w:color="auto" w:fill="FFFFFF"/>
              </w:rPr>
              <w:t xml:space="preserve"> Perrin reported</w:t>
            </w:r>
            <w:r w:rsidR="003972C7">
              <w:rPr>
                <w:rFonts w:cs="Arial"/>
                <w:color w:val="222222"/>
                <w:shd w:val="clear" w:color="auto" w:fill="FFFFFF"/>
              </w:rPr>
              <w:t xml:space="preserve"> </w:t>
            </w:r>
            <w:r>
              <w:rPr>
                <w:rFonts w:cs="Arial"/>
                <w:color w:val="222222"/>
                <w:shd w:val="clear" w:color="auto" w:fill="FFFFFF"/>
              </w:rPr>
              <w:t xml:space="preserve">that she had made contact with her </w:t>
            </w:r>
            <w:proofErr w:type="spellStart"/>
            <w:r>
              <w:rPr>
                <w:rFonts w:cs="Arial"/>
                <w:color w:val="222222"/>
                <w:shd w:val="clear" w:color="auto" w:fill="FFFFFF"/>
              </w:rPr>
              <w:t>neighbour</w:t>
            </w:r>
            <w:proofErr w:type="spellEnd"/>
            <w:r>
              <w:rPr>
                <w:rFonts w:cs="Arial"/>
                <w:color w:val="222222"/>
                <w:shd w:val="clear" w:color="auto" w:fill="FFFFFF"/>
              </w:rPr>
              <w:t xml:space="preserve"> </w:t>
            </w:r>
            <w:r w:rsidR="003972C7">
              <w:rPr>
                <w:rFonts w:cs="Arial"/>
                <w:color w:val="222222"/>
                <w:shd w:val="clear" w:color="auto" w:fill="FFFFFF"/>
              </w:rPr>
              <w:t xml:space="preserve">Pierce Lewis </w:t>
            </w:r>
            <w:r>
              <w:rPr>
                <w:rFonts w:cs="Arial"/>
                <w:color w:val="222222"/>
                <w:shd w:val="clear" w:color="auto" w:fill="FFFFFF"/>
              </w:rPr>
              <w:t>who was preparing a quote and would submit this shortly.</w:t>
            </w: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126BFC" w:rsidTr="007C3480">
        <w:trPr>
          <w:trHeight w:val="4428"/>
        </w:trPr>
        <w:tc>
          <w:tcPr>
            <w:tcW w:w="889" w:type="dxa"/>
            <w:gridSpan w:val="2"/>
            <w:tcBorders>
              <w:top w:val="single" w:sz="8" w:space="0" w:color="auto"/>
              <w:left w:val="single" w:sz="8" w:space="0" w:color="auto"/>
              <w:bottom w:val="single" w:sz="8" w:space="0" w:color="auto"/>
              <w:right w:val="nil"/>
            </w:tcBorders>
          </w:tcPr>
          <w:p w:rsidR="00126BFC" w:rsidRDefault="000634E3" w:rsidP="00C62EDC">
            <w:pPr>
              <w:rPr>
                <w:b/>
                <w:sz w:val="16"/>
                <w:szCs w:val="16"/>
                <w:lang w:val="en-GB"/>
              </w:rPr>
            </w:pPr>
            <w:r>
              <w:rPr>
                <w:b/>
                <w:sz w:val="16"/>
                <w:szCs w:val="16"/>
                <w:lang w:val="en-GB"/>
              </w:rPr>
              <w:t>25</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126BFC" w:rsidRPr="004933A2" w:rsidRDefault="004933A2" w:rsidP="004933A2">
            <w:pPr>
              <w:rPr>
                <w:b/>
                <w:lang w:val="en-GB"/>
              </w:rPr>
            </w:pPr>
            <w:r w:rsidRPr="004933A2">
              <w:rPr>
                <w:b/>
                <w:lang w:val="en-GB"/>
              </w:rPr>
              <w:t>TRAFFIC:</w:t>
            </w:r>
            <w:r w:rsidR="00126BFC" w:rsidRPr="004933A2">
              <w:rPr>
                <w:b/>
                <w:lang w:val="en-GB"/>
              </w:rPr>
              <w:t xml:space="preserve"> </w:t>
            </w:r>
          </w:p>
          <w:p w:rsidR="00414546" w:rsidRDefault="00126BFC" w:rsidP="00900E7B">
            <w:pPr>
              <w:tabs>
                <w:tab w:val="left" w:pos="282"/>
              </w:tabs>
              <w:ind w:right="-427"/>
              <w:rPr>
                <w:rFonts w:cs="Arial"/>
                <w:color w:val="222222"/>
                <w:shd w:val="clear" w:color="auto" w:fill="FFFFFF"/>
              </w:rPr>
            </w:pPr>
            <w:proofErr w:type="gramStart"/>
            <w:r>
              <w:rPr>
                <w:rFonts w:cs="Arial"/>
                <w:b/>
                <w:bCs/>
                <w:lang w:val="en-GB"/>
              </w:rPr>
              <w:t>a</w:t>
            </w:r>
            <w:proofErr w:type="gramEnd"/>
            <w:r>
              <w:rPr>
                <w:rFonts w:cs="Arial"/>
                <w:b/>
                <w:bCs/>
                <w:lang w:val="en-GB"/>
              </w:rPr>
              <w:t xml:space="preserve">) </w:t>
            </w:r>
            <w:proofErr w:type="spellStart"/>
            <w:r w:rsidR="00414546">
              <w:rPr>
                <w:rFonts w:cs="Arial"/>
                <w:color w:val="222222"/>
                <w:shd w:val="clear" w:color="auto" w:fill="FFFFFF"/>
              </w:rPr>
              <w:t>Worton</w:t>
            </w:r>
            <w:proofErr w:type="spellEnd"/>
            <w:r w:rsidR="00414546">
              <w:rPr>
                <w:rFonts w:cs="Arial"/>
                <w:color w:val="222222"/>
                <w:shd w:val="clear" w:color="auto" w:fill="FFFFFF"/>
              </w:rPr>
              <w:t xml:space="preserve"> Farm junction –Email from OCC Highways confirming agreement in principle to road improvement.</w:t>
            </w:r>
            <w:r w:rsidR="00900E7B">
              <w:rPr>
                <w:rFonts w:cs="Arial"/>
                <w:color w:val="222222"/>
                <w:shd w:val="clear" w:color="auto" w:fill="FFFFFF"/>
              </w:rPr>
              <w:t xml:space="preserve"> An email was received from Highways indicating that the council </w:t>
            </w:r>
            <w:proofErr w:type="gramStart"/>
            <w:r w:rsidR="00900E7B">
              <w:rPr>
                <w:rFonts w:cs="Arial"/>
                <w:color w:val="222222"/>
                <w:shd w:val="clear" w:color="auto" w:fill="FFFFFF"/>
              </w:rPr>
              <w:t>were</w:t>
            </w:r>
            <w:proofErr w:type="gramEnd"/>
            <w:r w:rsidR="00900E7B">
              <w:rPr>
                <w:rFonts w:cs="Arial"/>
                <w:color w:val="222222"/>
                <w:shd w:val="clear" w:color="auto" w:fill="FFFFFF"/>
              </w:rPr>
              <w:t xml:space="preserve"> now happy to see an improvement to the junction. </w:t>
            </w:r>
            <w:r w:rsidR="006258F4">
              <w:rPr>
                <w:rFonts w:cs="Arial"/>
                <w:color w:val="222222"/>
                <w:shd w:val="clear" w:color="auto" w:fill="FFFFFF"/>
              </w:rPr>
              <w:t>Information regarding a</w:t>
            </w:r>
            <w:r w:rsidR="00900E7B">
              <w:rPr>
                <w:rFonts w:cs="Arial"/>
                <w:color w:val="222222"/>
                <w:shd w:val="clear" w:color="auto" w:fill="FFFFFF"/>
              </w:rPr>
              <w:t xml:space="preserve"> transport consultant recommended by the council was provided</w:t>
            </w:r>
            <w:r w:rsidR="003E3DB3">
              <w:rPr>
                <w:rFonts w:cs="Arial"/>
                <w:color w:val="222222"/>
                <w:shd w:val="clear" w:color="auto" w:fill="FFFFFF"/>
              </w:rPr>
              <w:t xml:space="preserve">. </w:t>
            </w:r>
            <w:proofErr w:type="spellStart"/>
            <w:r w:rsidR="003E3DB3">
              <w:rPr>
                <w:rFonts w:cs="Arial"/>
                <w:color w:val="222222"/>
                <w:shd w:val="clear" w:color="auto" w:fill="FFFFFF"/>
              </w:rPr>
              <w:t>Cllr</w:t>
            </w:r>
            <w:proofErr w:type="spellEnd"/>
            <w:r w:rsidR="003E3DB3">
              <w:rPr>
                <w:rFonts w:cs="Arial"/>
                <w:color w:val="222222"/>
                <w:shd w:val="clear" w:color="auto" w:fill="FFFFFF"/>
              </w:rPr>
              <w:t xml:space="preserve"> H Thomas will arrange a meeting the </w:t>
            </w:r>
            <w:proofErr w:type="spellStart"/>
            <w:r w:rsidR="003E3DB3">
              <w:rPr>
                <w:rFonts w:cs="Arial"/>
                <w:color w:val="222222"/>
                <w:shd w:val="clear" w:color="auto" w:fill="FFFFFF"/>
              </w:rPr>
              <w:t>Worton</w:t>
            </w:r>
            <w:proofErr w:type="spellEnd"/>
            <w:r w:rsidR="003E3DB3">
              <w:rPr>
                <w:rFonts w:cs="Arial"/>
                <w:color w:val="222222"/>
                <w:shd w:val="clear" w:color="auto" w:fill="FFFFFF"/>
              </w:rPr>
              <w:t xml:space="preserve"> Farm</w:t>
            </w:r>
            <w:r w:rsidR="006258F4">
              <w:rPr>
                <w:rFonts w:cs="Arial"/>
                <w:color w:val="222222"/>
                <w:shd w:val="clear" w:color="auto" w:fill="FFFFFF"/>
              </w:rPr>
              <w:t xml:space="preserve"> Manager to discuss.</w:t>
            </w:r>
          </w:p>
          <w:p w:rsidR="00900E7B" w:rsidRDefault="00900E7B" w:rsidP="00414546">
            <w:pPr>
              <w:tabs>
                <w:tab w:val="left" w:pos="282"/>
              </w:tabs>
              <w:ind w:right="-427"/>
              <w:rPr>
                <w:rFonts w:cs="Arial"/>
                <w:b/>
                <w:color w:val="222222"/>
                <w:shd w:val="clear" w:color="auto" w:fill="FFFFFF"/>
              </w:rPr>
            </w:pPr>
          </w:p>
          <w:p w:rsidR="00414546" w:rsidRDefault="00900E7B" w:rsidP="00414546">
            <w:pPr>
              <w:tabs>
                <w:tab w:val="left" w:pos="282"/>
              </w:tabs>
              <w:ind w:right="-427"/>
              <w:rPr>
                <w:rFonts w:cs="Arial"/>
                <w:color w:val="222222"/>
                <w:shd w:val="clear" w:color="auto" w:fill="FFFFFF"/>
              </w:rPr>
            </w:pPr>
            <w:r>
              <w:rPr>
                <w:rFonts w:cs="Arial"/>
                <w:b/>
                <w:color w:val="222222"/>
                <w:shd w:val="clear" w:color="auto" w:fill="FFFFFF"/>
              </w:rPr>
              <w:t xml:space="preserve"> </w:t>
            </w:r>
            <w:proofErr w:type="gramStart"/>
            <w:r w:rsidR="00414546" w:rsidRPr="00517409">
              <w:rPr>
                <w:rFonts w:cs="Arial"/>
                <w:b/>
                <w:color w:val="222222"/>
                <w:shd w:val="clear" w:color="auto" w:fill="FFFFFF"/>
              </w:rPr>
              <w:t>b</w:t>
            </w:r>
            <w:proofErr w:type="gramEnd"/>
            <w:r w:rsidR="00414546" w:rsidRPr="00517409">
              <w:rPr>
                <w:rFonts w:cs="Arial"/>
                <w:b/>
                <w:color w:val="222222"/>
                <w:shd w:val="clear" w:color="auto" w:fill="FFFFFF"/>
              </w:rPr>
              <w:t>)</w:t>
            </w:r>
            <w:r w:rsidR="00414546">
              <w:rPr>
                <w:rFonts w:cs="Arial"/>
                <w:color w:val="222222"/>
                <w:shd w:val="clear" w:color="auto" w:fill="FFFFFF"/>
              </w:rPr>
              <w:t xml:space="preserve"> </w:t>
            </w:r>
            <w:r w:rsidR="00414546" w:rsidRPr="00900E7B">
              <w:rPr>
                <w:rFonts w:cs="Arial"/>
                <w:color w:val="222222"/>
                <w:szCs w:val="20"/>
                <w:shd w:val="clear" w:color="auto" w:fill="FFFFFF"/>
              </w:rPr>
              <w:t xml:space="preserve">Report on the </w:t>
            </w:r>
            <w:proofErr w:type="spellStart"/>
            <w:r w:rsidR="00414546" w:rsidRPr="00900E7B">
              <w:rPr>
                <w:rFonts w:cs="Arial"/>
                <w:color w:val="222222"/>
                <w:szCs w:val="20"/>
                <w:shd w:val="clear" w:color="auto" w:fill="FFFFFF"/>
              </w:rPr>
              <w:t>Witney</w:t>
            </w:r>
            <w:proofErr w:type="spellEnd"/>
            <w:r w:rsidR="00414546" w:rsidRPr="00900E7B">
              <w:rPr>
                <w:rFonts w:cs="Arial"/>
                <w:color w:val="222222"/>
                <w:szCs w:val="20"/>
                <w:shd w:val="clear" w:color="auto" w:fill="FFFFFF"/>
              </w:rPr>
              <w:t xml:space="preserve"> - Oxford Transport Group meeting</w:t>
            </w:r>
            <w:r w:rsidR="00414546">
              <w:rPr>
                <w:rFonts w:cs="Arial"/>
                <w:color w:val="222222"/>
                <w:shd w:val="clear" w:color="auto" w:fill="FFFFFF"/>
              </w:rPr>
              <w:t>.</w:t>
            </w:r>
            <w:r w:rsidR="003E3DB3">
              <w:rPr>
                <w:rFonts w:cs="Arial"/>
                <w:color w:val="222222"/>
                <w:shd w:val="clear" w:color="auto" w:fill="FFFFFF"/>
              </w:rPr>
              <w:t xml:space="preserve"> WOT propose a public transport solution to the problems of the A40 corridor from </w:t>
            </w:r>
            <w:proofErr w:type="spellStart"/>
            <w:r w:rsidR="003E3DB3">
              <w:rPr>
                <w:rFonts w:cs="Arial"/>
                <w:color w:val="222222"/>
                <w:shd w:val="clear" w:color="auto" w:fill="FFFFFF"/>
              </w:rPr>
              <w:t>Carterton</w:t>
            </w:r>
            <w:proofErr w:type="spellEnd"/>
            <w:r w:rsidR="007C3480">
              <w:rPr>
                <w:rFonts w:cs="Arial"/>
                <w:color w:val="222222"/>
                <w:shd w:val="clear" w:color="auto" w:fill="FFFFFF"/>
              </w:rPr>
              <w:t xml:space="preserve">, </w:t>
            </w:r>
            <w:r w:rsidR="003E3DB3">
              <w:rPr>
                <w:rFonts w:cs="Arial"/>
                <w:color w:val="222222"/>
                <w:shd w:val="clear" w:color="auto" w:fill="FFFFFF"/>
              </w:rPr>
              <w:t xml:space="preserve">ideally a </w:t>
            </w:r>
            <w:r w:rsidR="006258F4">
              <w:rPr>
                <w:rFonts w:cs="Arial"/>
                <w:color w:val="222222"/>
                <w:shd w:val="clear" w:color="auto" w:fill="FFFFFF"/>
              </w:rPr>
              <w:t>light</w:t>
            </w:r>
            <w:r w:rsidR="005C092D">
              <w:rPr>
                <w:rFonts w:cs="Arial"/>
                <w:color w:val="222222"/>
                <w:shd w:val="clear" w:color="auto" w:fill="FFFFFF"/>
              </w:rPr>
              <w:t xml:space="preserve">  </w:t>
            </w:r>
            <w:r w:rsidR="006258F4">
              <w:rPr>
                <w:rFonts w:cs="Arial"/>
                <w:color w:val="222222"/>
                <w:shd w:val="clear" w:color="auto" w:fill="FFFFFF"/>
              </w:rPr>
              <w:t xml:space="preserve"> </w:t>
            </w:r>
            <w:r w:rsidR="003E3DB3">
              <w:rPr>
                <w:rFonts w:cs="Arial"/>
                <w:color w:val="222222"/>
                <w:shd w:val="clear" w:color="auto" w:fill="FFFFFF"/>
              </w:rPr>
              <w:t xml:space="preserve">rail based solution that will utilize </w:t>
            </w:r>
            <w:r w:rsidR="006258F4">
              <w:rPr>
                <w:rFonts w:cs="Arial"/>
                <w:color w:val="222222"/>
                <w:shd w:val="clear" w:color="auto" w:fill="FFFFFF"/>
              </w:rPr>
              <w:t xml:space="preserve">disused tracks. The </w:t>
            </w:r>
            <w:r w:rsidR="007C3480">
              <w:rPr>
                <w:rFonts w:cs="Arial"/>
                <w:color w:val="222222"/>
                <w:shd w:val="clear" w:color="auto" w:fill="FFFFFF"/>
              </w:rPr>
              <w:t>group wishes in involve parish council’s along the corridor to gather support.</w:t>
            </w:r>
          </w:p>
          <w:p w:rsidR="00414546" w:rsidRPr="009A16C3" w:rsidRDefault="00414546" w:rsidP="00414546">
            <w:pPr>
              <w:tabs>
                <w:tab w:val="left" w:pos="282"/>
              </w:tabs>
              <w:ind w:right="-427"/>
              <w:rPr>
                <w:rFonts w:cs="Arial"/>
                <w:color w:val="222222"/>
                <w:shd w:val="clear" w:color="auto" w:fill="FFFFFF"/>
              </w:rPr>
            </w:pPr>
          </w:p>
          <w:p w:rsidR="00414546" w:rsidRDefault="00414546" w:rsidP="00414546">
            <w:pPr>
              <w:tabs>
                <w:tab w:val="left" w:pos="282"/>
              </w:tabs>
              <w:ind w:right="-427"/>
              <w:rPr>
                <w:rFonts w:cs="Arial"/>
                <w:bCs/>
                <w:color w:val="222222"/>
                <w:shd w:val="clear" w:color="auto" w:fill="FFFFFF"/>
              </w:rPr>
            </w:pPr>
            <w:r w:rsidRPr="009A16C3">
              <w:rPr>
                <w:rFonts w:cs="Arial"/>
                <w:b/>
                <w:color w:val="222222"/>
                <w:shd w:val="clear" w:color="auto" w:fill="FFFFFF"/>
              </w:rPr>
              <w:t>c)</w:t>
            </w:r>
            <w:r>
              <w:rPr>
                <w:rFonts w:cs="Arial"/>
                <w:color w:val="222222"/>
                <w:shd w:val="clear" w:color="auto" w:fill="FFFFFF"/>
              </w:rPr>
              <w:t xml:space="preserve"> </w:t>
            </w:r>
            <w:r w:rsidRPr="009A16C3">
              <w:rPr>
                <w:rFonts w:cs="Arial"/>
                <w:color w:val="222222"/>
                <w:shd w:val="clear" w:color="auto" w:fill="FFFFFF"/>
              </w:rPr>
              <w:t xml:space="preserve">Notice of </w:t>
            </w:r>
            <w:r>
              <w:rPr>
                <w:rFonts w:cs="Arial"/>
                <w:bCs/>
                <w:color w:val="222222"/>
                <w:shd w:val="clear" w:color="auto" w:fill="FFFFFF"/>
              </w:rPr>
              <w:t xml:space="preserve">Temporary Road Closure from 27/02/17 for 5 days – </w:t>
            </w:r>
            <w:proofErr w:type="spellStart"/>
            <w:r>
              <w:rPr>
                <w:rFonts w:cs="Arial"/>
                <w:bCs/>
                <w:color w:val="222222"/>
                <w:shd w:val="clear" w:color="auto" w:fill="FFFFFF"/>
              </w:rPr>
              <w:t>Bladon</w:t>
            </w:r>
            <w:proofErr w:type="spellEnd"/>
            <w:r>
              <w:rPr>
                <w:rFonts w:cs="Arial"/>
                <w:bCs/>
                <w:color w:val="222222"/>
                <w:shd w:val="clear" w:color="auto" w:fill="FFFFFF"/>
              </w:rPr>
              <w:t>/</w:t>
            </w:r>
            <w:r w:rsidRPr="009A16C3">
              <w:rPr>
                <w:rFonts w:cs="Arial"/>
                <w:bCs/>
                <w:color w:val="222222"/>
                <w:shd w:val="clear" w:color="auto" w:fill="FFFFFF"/>
              </w:rPr>
              <w:t xml:space="preserve"> </w:t>
            </w:r>
            <w:r w:rsidR="003E3DB3">
              <w:rPr>
                <w:rFonts w:cs="Arial"/>
                <w:bCs/>
                <w:color w:val="222222"/>
                <w:shd w:val="clear" w:color="auto" w:fill="FFFFFF"/>
              </w:rPr>
              <w:t xml:space="preserve">     </w:t>
            </w:r>
            <w:proofErr w:type="spellStart"/>
            <w:r w:rsidRPr="009A16C3">
              <w:rPr>
                <w:rFonts w:cs="Arial"/>
                <w:bCs/>
                <w:color w:val="222222"/>
                <w:shd w:val="clear" w:color="auto" w:fill="FFFFFF"/>
              </w:rPr>
              <w:t>Cassington</w:t>
            </w:r>
            <w:proofErr w:type="spellEnd"/>
            <w:r w:rsidRPr="009A16C3">
              <w:rPr>
                <w:rFonts w:cs="Arial"/>
                <w:bCs/>
                <w:color w:val="222222"/>
                <w:shd w:val="clear" w:color="auto" w:fill="FFFFFF"/>
              </w:rPr>
              <w:t xml:space="preserve"> Road / Burleigh Road</w:t>
            </w:r>
            <w:r w:rsidR="007C3480">
              <w:rPr>
                <w:rFonts w:cs="Arial"/>
                <w:bCs/>
                <w:color w:val="222222"/>
                <w:shd w:val="clear" w:color="auto" w:fill="FFFFFF"/>
              </w:rPr>
              <w:t>. This was noted and surface improvements welcomed.</w:t>
            </w:r>
          </w:p>
          <w:p w:rsidR="00414546" w:rsidRDefault="00414546" w:rsidP="00414546">
            <w:pPr>
              <w:tabs>
                <w:tab w:val="left" w:pos="282"/>
              </w:tabs>
              <w:ind w:right="-427"/>
              <w:rPr>
                <w:rFonts w:cs="Arial"/>
                <w:bCs/>
                <w:color w:val="222222"/>
                <w:shd w:val="clear" w:color="auto" w:fill="FFFFFF"/>
              </w:rPr>
            </w:pPr>
          </w:p>
          <w:p w:rsidR="00414546" w:rsidRPr="009A16C3" w:rsidRDefault="00414546" w:rsidP="00414546">
            <w:pPr>
              <w:tabs>
                <w:tab w:val="left" w:pos="282"/>
              </w:tabs>
              <w:ind w:right="-427"/>
              <w:rPr>
                <w:rFonts w:cs="Arial"/>
                <w:bCs/>
                <w:lang w:val="en-GB"/>
              </w:rPr>
            </w:pPr>
            <w:r w:rsidRPr="004E1F91">
              <w:rPr>
                <w:rFonts w:cs="Arial"/>
                <w:b/>
                <w:bCs/>
                <w:color w:val="222222"/>
                <w:shd w:val="clear" w:color="auto" w:fill="FFFFFF"/>
              </w:rPr>
              <w:t>d)</w:t>
            </w:r>
            <w:r>
              <w:rPr>
                <w:rFonts w:cs="Arial"/>
                <w:bCs/>
                <w:color w:val="222222"/>
                <w:shd w:val="clear" w:color="auto" w:fill="FFFFFF"/>
              </w:rPr>
              <w:t xml:space="preserve"> Invitation to attend presentation of </w:t>
            </w:r>
            <w:proofErr w:type="spellStart"/>
            <w:r>
              <w:rPr>
                <w:rFonts w:cs="Arial"/>
                <w:bCs/>
                <w:color w:val="222222"/>
                <w:shd w:val="clear" w:color="auto" w:fill="FFFFFF"/>
              </w:rPr>
              <w:t>Speedwatch</w:t>
            </w:r>
            <w:proofErr w:type="spellEnd"/>
            <w:r>
              <w:rPr>
                <w:rFonts w:cs="Arial"/>
                <w:bCs/>
                <w:color w:val="222222"/>
                <w:shd w:val="clear" w:color="auto" w:fill="FFFFFF"/>
              </w:rPr>
              <w:t xml:space="preserve"> Radar device from TVPA.</w:t>
            </w:r>
            <w:r w:rsidR="007C3480">
              <w:rPr>
                <w:rFonts w:cs="Arial"/>
                <w:bCs/>
                <w:color w:val="222222"/>
                <w:shd w:val="clear" w:color="auto" w:fill="FFFFFF"/>
              </w:rPr>
              <w:t xml:space="preserve"> This     will take place on the16</w:t>
            </w:r>
            <w:r w:rsidR="007C3480" w:rsidRPr="007C3480">
              <w:rPr>
                <w:rFonts w:cs="Arial"/>
                <w:bCs/>
                <w:color w:val="222222"/>
                <w:shd w:val="clear" w:color="auto" w:fill="FFFFFF"/>
                <w:vertAlign w:val="superscript"/>
              </w:rPr>
              <w:t>th</w:t>
            </w:r>
            <w:r w:rsidR="007C3480">
              <w:rPr>
                <w:rFonts w:cs="Arial"/>
                <w:bCs/>
                <w:color w:val="222222"/>
                <w:shd w:val="clear" w:color="auto" w:fill="FFFFFF"/>
              </w:rPr>
              <w:t xml:space="preserve"> February. A member of the </w:t>
            </w:r>
            <w:proofErr w:type="spellStart"/>
            <w:r w:rsidR="007C3480">
              <w:rPr>
                <w:rFonts w:cs="Arial"/>
                <w:bCs/>
                <w:color w:val="222222"/>
                <w:shd w:val="clear" w:color="auto" w:fill="FFFFFF"/>
              </w:rPr>
              <w:t>Speedwatch</w:t>
            </w:r>
            <w:proofErr w:type="spellEnd"/>
            <w:r w:rsidR="007C3480">
              <w:rPr>
                <w:rFonts w:cs="Arial"/>
                <w:bCs/>
                <w:color w:val="222222"/>
                <w:shd w:val="clear" w:color="auto" w:fill="FFFFFF"/>
              </w:rPr>
              <w:t xml:space="preserve"> team will attend.</w:t>
            </w:r>
          </w:p>
          <w:p w:rsidR="000316E7" w:rsidRPr="00126BFC" w:rsidRDefault="00414546" w:rsidP="007C3480">
            <w:pPr>
              <w:tabs>
                <w:tab w:val="left" w:pos="282"/>
              </w:tabs>
              <w:ind w:right="-427"/>
              <w:rPr>
                <w:rFonts w:cs="Arial"/>
                <w:b/>
                <w:bCs/>
                <w:lang w:val="en-GB"/>
              </w:rPr>
            </w:pPr>
            <w:r w:rsidRPr="005C7D69">
              <w:rPr>
                <w:rFonts w:cs="Arial"/>
                <w:bCs/>
                <w:lang w:val="en-GB"/>
              </w:rPr>
              <w:t xml:space="preserve"> </w:t>
            </w:r>
          </w:p>
        </w:tc>
        <w:tc>
          <w:tcPr>
            <w:tcW w:w="567" w:type="dxa"/>
            <w:gridSpan w:val="2"/>
            <w:tcBorders>
              <w:top w:val="single" w:sz="8" w:space="0" w:color="auto"/>
              <w:left w:val="single" w:sz="8" w:space="0" w:color="auto"/>
              <w:bottom w:val="single" w:sz="8" w:space="0" w:color="auto"/>
              <w:right w:val="single" w:sz="8" w:space="0" w:color="auto"/>
            </w:tcBorders>
          </w:tcPr>
          <w:p w:rsidR="00126BFC" w:rsidRDefault="00126BFC" w:rsidP="00862C4C">
            <w:pPr>
              <w:overflowPunct/>
              <w:rPr>
                <w:sz w:val="24"/>
                <w:lang w:val="en-GB"/>
              </w:rPr>
            </w:pPr>
          </w:p>
        </w:tc>
      </w:tr>
      <w:tr w:rsidR="00784699" w:rsidTr="00523A90">
        <w:trPr>
          <w:trHeight w:val="115"/>
        </w:trPr>
        <w:tc>
          <w:tcPr>
            <w:tcW w:w="889" w:type="dxa"/>
            <w:gridSpan w:val="2"/>
            <w:tcBorders>
              <w:top w:val="single" w:sz="8" w:space="0" w:color="auto"/>
              <w:left w:val="single" w:sz="8" w:space="0" w:color="auto"/>
              <w:bottom w:val="single" w:sz="8" w:space="0" w:color="auto"/>
              <w:right w:val="nil"/>
            </w:tcBorders>
          </w:tcPr>
          <w:p w:rsidR="00784699" w:rsidRPr="00F44D8B" w:rsidRDefault="000634E3" w:rsidP="00C62EDC">
            <w:pPr>
              <w:rPr>
                <w:sz w:val="16"/>
                <w:szCs w:val="16"/>
                <w:lang w:val="en-GB"/>
              </w:rPr>
            </w:pPr>
            <w:r>
              <w:rPr>
                <w:rFonts w:cs="Arial"/>
                <w:b/>
                <w:bCs/>
                <w:sz w:val="16"/>
                <w:szCs w:val="16"/>
                <w:lang w:val="en-GB"/>
              </w:rPr>
              <w:t>26</w:t>
            </w:r>
            <w:r w:rsidR="00766074">
              <w:rPr>
                <w:rFonts w:cs="Arial"/>
                <w:b/>
                <w:bCs/>
                <w:sz w:val="16"/>
                <w:szCs w:val="16"/>
                <w:lang w:val="en-GB"/>
              </w:rPr>
              <w:t>/17</w:t>
            </w:r>
          </w:p>
        </w:tc>
        <w:tc>
          <w:tcPr>
            <w:tcW w:w="7616" w:type="dxa"/>
            <w:tcBorders>
              <w:top w:val="single" w:sz="8" w:space="0" w:color="auto"/>
              <w:left w:val="single" w:sz="8" w:space="0" w:color="auto"/>
              <w:bottom w:val="single" w:sz="8" w:space="0" w:color="auto"/>
              <w:right w:val="nil"/>
            </w:tcBorders>
          </w:tcPr>
          <w:p w:rsidR="001113C4" w:rsidRDefault="00784699" w:rsidP="001113C4">
            <w:pPr>
              <w:tabs>
                <w:tab w:val="left" w:pos="282"/>
              </w:tabs>
              <w:ind w:right="-427"/>
              <w:rPr>
                <w:rFonts w:cs="Arial"/>
                <w:b/>
                <w:bCs/>
                <w:sz w:val="18"/>
                <w:szCs w:val="18"/>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rsidR="001113C4" w:rsidRDefault="001113C4" w:rsidP="001113C4">
            <w:pPr>
              <w:tabs>
                <w:tab w:val="left" w:pos="282"/>
              </w:tabs>
              <w:ind w:right="-427"/>
              <w:rPr>
                <w:rFonts w:cs="Arial"/>
                <w:bCs/>
                <w:sz w:val="24"/>
                <w:lang w:val="en-GB"/>
              </w:rPr>
            </w:pPr>
            <w:r>
              <w:rPr>
                <w:rFonts w:cs="Arial"/>
                <w:bCs/>
                <w:lang w:val="en-GB"/>
              </w:rPr>
              <w:t xml:space="preserve">Awards for all – to note the acceptance of end of grant report and proof of </w:t>
            </w:r>
            <w:r w:rsidR="00871E87">
              <w:rPr>
                <w:rFonts w:cs="Arial"/>
                <w:bCs/>
                <w:lang w:val="en-GB"/>
              </w:rPr>
              <w:t xml:space="preserve"> expenditure:</w:t>
            </w:r>
            <w:r w:rsidR="00B70CFC">
              <w:rPr>
                <w:rFonts w:cs="Arial"/>
                <w:bCs/>
                <w:lang w:val="en-GB"/>
              </w:rPr>
              <w:t xml:space="preserve"> An email has been received</w:t>
            </w:r>
            <w:r>
              <w:rPr>
                <w:rFonts w:cs="Arial"/>
                <w:bCs/>
                <w:lang w:val="en-GB"/>
              </w:rPr>
              <w:t xml:space="preserve"> </w:t>
            </w:r>
            <w:r w:rsidR="00B70CFC">
              <w:rPr>
                <w:rFonts w:cs="Arial"/>
                <w:bCs/>
                <w:lang w:val="en-GB"/>
              </w:rPr>
              <w:t xml:space="preserve">from </w:t>
            </w:r>
            <w:r>
              <w:rPr>
                <w:rFonts w:cs="Arial"/>
                <w:bCs/>
                <w:lang w:val="en-GB"/>
              </w:rPr>
              <w:t xml:space="preserve">The Lottery accepting the </w:t>
            </w:r>
            <w:r w:rsidR="00B70CFC">
              <w:rPr>
                <w:rFonts w:cs="Arial"/>
                <w:bCs/>
                <w:lang w:val="en-GB"/>
              </w:rPr>
              <w:t>council’s</w:t>
            </w:r>
            <w:r>
              <w:rPr>
                <w:rFonts w:cs="Arial"/>
                <w:bCs/>
                <w:lang w:val="en-GB"/>
              </w:rPr>
              <w:t xml:space="preserve"> </w:t>
            </w:r>
            <w:r w:rsidR="00B70CFC">
              <w:rPr>
                <w:rFonts w:cs="Arial"/>
                <w:bCs/>
                <w:lang w:val="en-GB"/>
              </w:rPr>
              <w:t xml:space="preserve">   </w:t>
            </w:r>
            <w:r>
              <w:rPr>
                <w:rFonts w:cs="Arial"/>
                <w:bCs/>
                <w:lang w:val="en-GB"/>
              </w:rPr>
              <w:t>end of grant submission</w:t>
            </w:r>
            <w:r w:rsidR="007C011D">
              <w:rPr>
                <w:rFonts w:cs="Arial"/>
                <w:bCs/>
                <w:lang w:val="en-GB"/>
              </w:rPr>
              <w:t xml:space="preserve"> </w:t>
            </w:r>
            <w:r w:rsidR="00B70CFC">
              <w:rPr>
                <w:rFonts w:cs="Arial"/>
                <w:bCs/>
                <w:lang w:val="en-GB"/>
              </w:rPr>
              <w:t>for improvements to the play area</w:t>
            </w:r>
            <w:r w:rsidR="007C011D">
              <w:rPr>
                <w:rFonts w:cs="Arial"/>
                <w:bCs/>
                <w:lang w:val="en-GB"/>
              </w:rPr>
              <w:t>.</w:t>
            </w:r>
            <w:r w:rsidR="00B70CFC">
              <w:rPr>
                <w:rFonts w:cs="Arial"/>
                <w:bCs/>
                <w:lang w:val="en-GB"/>
              </w:rPr>
              <w:t xml:space="preserve"> This was noted.</w:t>
            </w:r>
          </w:p>
          <w:p w:rsidR="00784699" w:rsidRPr="00C62733" w:rsidRDefault="00784699" w:rsidP="001113C4">
            <w:pPr>
              <w:tabs>
                <w:tab w:val="left" w:pos="282"/>
              </w:tabs>
              <w:ind w:right="-427"/>
              <w:rPr>
                <w:rFonts w:cs="Arial"/>
                <w:bCs/>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881944">
        <w:trPr>
          <w:trHeight w:val="1674"/>
        </w:trPr>
        <w:tc>
          <w:tcPr>
            <w:tcW w:w="889" w:type="dxa"/>
            <w:gridSpan w:val="2"/>
            <w:tcBorders>
              <w:top w:val="single" w:sz="8" w:space="0" w:color="auto"/>
              <w:left w:val="single" w:sz="8" w:space="0" w:color="auto"/>
              <w:bottom w:val="single" w:sz="8" w:space="0" w:color="auto"/>
              <w:right w:val="nil"/>
            </w:tcBorders>
          </w:tcPr>
          <w:p w:rsidR="00784699" w:rsidRPr="00F44D8B" w:rsidRDefault="000634E3" w:rsidP="00C62EDC">
            <w:pPr>
              <w:rPr>
                <w:rFonts w:cs="Arial"/>
                <w:b/>
                <w:bCs/>
                <w:sz w:val="16"/>
                <w:szCs w:val="16"/>
                <w:lang w:val="en-GB"/>
              </w:rPr>
            </w:pPr>
            <w:r>
              <w:rPr>
                <w:rFonts w:cs="Arial"/>
                <w:b/>
                <w:bCs/>
                <w:sz w:val="16"/>
                <w:szCs w:val="16"/>
                <w:lang w:val="en-GB"/>
              </w:rPr>
              <w:lastRenderedPageBreak/>
              <w:t>27</w:t>
            </w:r>
            <w:r w:rsidR="00784699">
              <w:rPr>
                <w:rFonts w:cs="Arial"/>
                <w:b/>
                <w:bCs/>
                <w:sz w:val="16"/>
                <w:szCs w:val="16"/>
                <w:lang w:val="en-GB"/>
              </w:rPr>
              <w:t>/</w:t>
            </w:r>
            <w:r w:rsidR="00784699" w:rsidRPr="00F44D8B">
              <w:rPr>
                <w:rFonts w:cs="Arial"/>
                <w:b/>
                <w:bCs/>
                <w:sz w:val="16"/>
                <w:szCs w:val="16"/>
                <w:lang w:val="en-GB"/>
              </w:rPr>
              <w:t>1</w:t>
            </w:r>
            <w:r w:rsidR="00766074">
              <w:rPr>
                <w:rFonts w:cs="Arial"/>
                <w:b/>
                <w:bCs/>
                <w:sz w:val="16"/>
                <w:szCs w:val="16"/>
                <w:lang w:val="en-GB"/>
              </w:rPr>
              <w:t>7</w:t>
            </w:r>
          </w:p>
        </w:tc>
        <w:tc>
          <w:tcPr>
            <w:tcW w:w="7616" w:type="dxa"/>
            <w:tcBorders>
              <w:top w:val="single" w:sz="8" w:space="0" w:color="auto"/>
              <w:left w:val="single" w:sz="8" w:space="0" w:color="auto"/>
              <w:bottom w:val="single" w:sz="8" w:space="0" w:color="auto"/>
              <w:right w:val="nil"/>
            </w:tcBorders>
          </w:tcPr>
          <w:p w:rsidR="00784699" w:rsidRDefault="00784699" w:rsidP="00014CAE">
            <w:pPr>
              <w:overflowPunct/>
              <w:rPr>
                <w:rFonts w:cs="Arial"/>
                <w:b/>
                <w:lang w:val="en-GB"/>
              </w:rPr>
            </w:pPr>
            <w:r w:rsidRPr="001C413C">
              <w:rPr>
                <w:rFonts w:cs="Arial"/>
                <w:b/>
                <w:u w:val="single"/>
                <w:lang w:val="en-GB"/>
              </w:rPr>
              <w:t>FINANCE</w:t>
            </w:r>
          </w:p>
          <w:p w:rsidR="00784699" w:rsidRPr="008A725F" w:rsidRDefault="00784699" w:rsidP="00014CAE">
            <w:pPr>
              <w:numPr>
                <w:ilvl w:val="0"/>
                <w:numId w:val="12"/>
              </w:numPr>
              <w:overflowPunct/>
              <w:rPr>
                <w:rFonts w:cs="Arial"/>
                <w:b/>
                <w:lang w:val="en-GB"/>
              </w:rPr>
            </w:pPr>
            <w:r w:rsidRPr="008A725F">
              <w:rPr>
                <w:rFonts w:cs="Arial"/>
                <w:b/>
                <w:lang w:val="en-GB"/>
              </w:rPr>
              <w:t>Payments:</w:t>
            </w:r>
          </w:p>
          <w:p w:rsidR="00784699" w:rsidRPr="00217BFF" w:rsidRDefault="00784699" w:rsidP="00014CAE">
            <w:pPr>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rsidR="007C3480" w:rsidRDefault="004933A2" w:rsidP="007C3480">
            <w:pPr>
              <w:ind w:left="1440" w:hanging="1440"/>
              <w:contextualSpacing/>
              <w:rPr>
                <w:rFonts w:cs="Arial"/>
                <w:bCs/>
                <w:szCs w:val="20"/>
              </w:rPr>
            </w:pPr>
            <w:r>
              <w:rPr>
                <w:rFonts w:cs="Arial"/>
                <w:bCs/>
                <w:szCs w:val="20"/>
              </w:rPr>
              <w:t xml:space="preserve"> </w:t>
            </w:r>
          </w:p>
          <w:p w:rsidR="004933A2" w:rsidRDefault="007C3480" w:rsidP="007C3480">
            <w:pPr>
              <w:ind w:left="1440" w:hanging="1440"/>
              <w:contextualSpacing/>
              <w:rPr>
                <w:rFonts w:cs="Arial"/>
                <w:bCs/>
                <w:sz w:val="18"/>
                <w:szCs w:val="18"/>
              </w:rPr>
            </w:pPr>
            <w:r>
              <w:rPr>
                <w:rFonts w:cs="Arial"/>
                <w:bCs/>
                <w:sz w:val="18"/>
                <w:szCs w:val="18"/>
              </w:rPr>
              <w:t>Clerk salary &amp; expenses   £638.82</w:t>
            </w:r>
          </w:p>
          <w:p w:rsidR="007C3480" w:rsidRDefault="007C3480" w:rsidP="007C3480">
            <w:pPr>
              <w:ind w:left="1440" w:hanging="1440"/>
              <w:contextualSpacing/>
              <w:rPr>
                <w:rFonts w:cs="Arial"/>
                <w:bCs/>
                <w:sz w:val="18"/>
                <w:szCs w:val="18"/>
              </w:rPr>
            </w:pPr>
            <w:r>
              <w:rPr>
                <w:rFonts w:cs="Arial"/>
                <w:bCs/>
                <w:sz w:val="18"/>
                <w:szCs w:val="18"/>
              </w:rPr>
              <w:t>HMRC Payment for the Clerk  £128.</w:t>
            </w:r>
            <w:r w:rsidR="00D80E5C">
              <w:rPr>
                <w:rFonts w:cs="Arial"/>
                <w:bCs/>
                <w:sz w:val="18"/>
                <w:szCs w:val="18"/>
              </w:rPr>
              <w:t>98</w:t>
            </w:r>
          </w:p>
          <w:p w:rsidR="00D80E5C" w:rsidRDefault="00B70CFC" w:rsidP="007C3480">
            <w:pPr>
              <w:ind w:left="1440" w:hanging="1440"/>
              <w:contextualSpacing/>
              <w:rPr>
                <w:rFonts w:cs="Arial"/>
                <w:bCs/>
                <w:szCs w:val="20"/>
              </w:rPr>
            </w:pPr>
            <w:proofErr w:type="spellStart"/>
            <w:r>
              <w:rPr>
                <w:rFonts w:cs="Arial"/>
                <w:bCs/>
                <w:sz w:val="18"/>
                <w:szCs w:val="18"/>
              </w:rPr>
              <w:t>Cassington</w:t>
            </w:r>
            <w:proofErr w:type="spellEnd"/>
            <w:r>
              <w:rPr>
                <w:rFonts w:cs="Arial"/>
                <w:bCs/>
                <w:sz w:val="18"/>
                <w:szCs w:val="18"/>
              </w:rPr>
              <w:t xml:space="preserve"> Village Hall </w:t>
            </w:r>
            <w:r w:rsidR="00D80E5C">
              <w:rPr>
                <w:rFonts w:cs="Arial"/>
                <w:bCs/>
                <w:sz w:val="18"/>
                <w:szCs w:val="18"/>
              </w:rPr>
              <w:t xml:space="preserve"> £48</w:t>
            </w:r>
          </w:p>
          <w:p w:rsidR="004933A2" w:rsidRPr="00217BFF" w:rsidRDefault="004933A2" w:rsidP="00014CAE">
            <w:pPr>
              <w:ind w:left="1440" w:hanging="1440"/>
              <w:contextualSpacing/>
              <w:rPr>
                <w:rFonts w:cs="Arial"/>
                <w:bCs/>
                <w:szCs w:val="20"/>
              </w:rPr>
            </w:pPr>
          </w:p>
          <w:p w:rsidR="00D80E5C" w:rsidRPr="004E1F91" w:rsidRDefault="00D80E5C" w:rsidP="00D80E5C">
            <w:pPr>
              <w:shd w:val="clear" w:color="auto" w:fill="FFFFFF"/>
              <w:rPr>
                <w:rFonts w:cs="Arial"/>
                <w:color w:val="000000"/>
                <w:kern w:val="0"/>
                <w:lang w:val="en-GB" w:eastAsia="en-GB"/>
              </w:rPr>
            </w:pPr>
            <w:r>
              <w:rPr>
                <w:rFonts w:cs="Arial"/>
                <w:b/>
                <w:noProof/>
              </w:rPr>
              <w:t xml:space="preserve">b) </w:t>
            </w:r>
            <w:r w:rsidRPr="00BC5656">
              <w:rPr>
                <w:rFonts w:cs="Arial"/>
                <w:b/>
                <w:bCs/>
                <w:lang w:val="en-GB"/>
              </w:rPr>
              <w:t>Income</w:t>
            </w:r>
            <w:r>
              <w:rPr>
                <w:rFonts w:cs="Arial"/>
                <w:b/>
                <w:bCs/>
                <w:lang w:val="en-GB"/>
              </w:rPr>
              <w:t xml:space="preserve">: Burial income </w:t>
            </w:r>
            <w:r w:rsidRPr="004E1F91">
              <w:rPr>
                <w:rFonts w:cs="Arial"/>
                <w:color w:val="000000"/>
                <w:kern w:val="0"/>
                <w:lang w:val="en-GB" w:eastAsia="en-GB"/>
              </w:rPr>
              <w:t xml:space="preserve">£111 HW Wood – interment of ashes 26/10/2016 </w:t>
            </w:r>
          </w:p>
          <w:p w:rsidR="00D80E5C" w:rsidRPr="004E1F91" w:rsidRDefault="00D80E5C" w:rsidP="00D80E5C">
            <w:pPr>
              <w:widowControl/>
              <w:shd w:val="clear" w:color="auto" w:fill="FFFFFF"/>
              <w:overflowPunct/>
              <w:autoSpaceDE/>
              <w:autoSpaceDN/>
              <w:adjustRightInd/>
              <w:rPr>
                <w:rFonts w:cs="Arial"/>
                <w:color w:val="000000"/>
                <w:kern w:val="0"/>
                <w:lang w:val="en-GB" w:eastAsia="en-GB"/>
              </w:rPr>
            </w:pPr>
            <w:r w:rsidRPr="004E1F91">
              <w:rPr>
                <w:rFonts w:cs="Arial"/>
                <w:color w:val="000000"/>
                <w:kern w:val="0"/>
                <w:lang w:val="en-GB" w:eastAsia="en-GB"/>
              </w:rPr>
              <w:t>£274 PD Stratford -</w:t>
            </w:r>
            <w:r w:rsidR="00B70CFC">
              <w:rPr>
                <w:rFonts w:cs="Arial"/>
                <w:color w:val="000000"/>
                <w:kern w:val="0"/>
                <w:lang w:val="en-GB" w:eastAsia="en-GB"/>
              </w:rPr>
              <w:t xml:space="preserve">burial. </w:t>
            </w:r>
            <w:r>
              <w:rPr>
                <w:rFonts w:cs="Arial"/>
                <w:color w:val="000000"/>
                <w:kern w:val="0"/>
                <w:lang w:val="en-GB" w:eastAsia="en-GB"/>
              </w:rPr>
              <w:t xml:space="preserve">Memorial income </w:t>
            </w:r>
            <w:r w:rsidRPr="004E1F91">
              <w:rPr>
                <w:rFonts w:cs="Arial"/>
                <w:color w:val="000000"/>
                <w:kern w:val="0"/>
                <w:lang w:val="en-GB" w:eastAsia="en-GB"/>
              </w:rPr>
              <w:t>P King £55.</w:t>
            </w:r>
          </w:p>
          <w:p w:rsidR="005C092D" w:rsidRDefault="005C092D" w:rsidP="00D80E5C">
            <w:pPr>
              <w:widowControl/>
              <w:shd w:val="clear" w:color="auto" w:fill="FFFFFF"/>
              <w:overflowPunct/>
              <w:autoSpaceDE/>
              <w:autoSpaceDN/>
              <w:adjustRightInd/>
              <w:rPr>
                <w:rFonts w:ascii="Calibri" w:hAnsi="Calibri"/>
                <w:b/>
                <w:color w:val="000000"/>
                <w:kern w:val="0"/>
                <w:sz w:val="24"/>
                <w:lang w:val="en-GB" w:eastAsia="en-GB"/>
              </w:rPr>
            </w:pPr>
          </w:p>
          <w:p w:rsidR="00D80E5C" w:rsidRPr="007E7F78" w:rsidRDefault="00D80E5C" w:rsidP="00D80E5C">
            <w:pPr>
              <w:widowControl/>
              <w:shd w:val="clear" w:color="auto" w:fill="FFFFFF"/>
              <w:overflowPunct/>
              <w:autoSpaceDE/>
              <w:autoSpaceDN/>
              <w:adjustRightInd/>
              <w:rPr>
                <w:rFonts w:ascii="Calibri" w:hAnsi="Calibri"/>
                <w:color w:val="000000"/>
                <w:kern w:val="0"/>
                <w:sz w:val="24"/>
                <w:lang w:val="en-GB" w:eastAsia="en-GB"/>
              </w:rPr>
            </w:pPr>
            <w:r w:rsidRPr="00D80E5C">
              <w:rPr>
                <w:rFonts w:ascii="Calibri" w:hAnsi="Calibri"/>
                <w:b/>
                <w:color w:val="000000"/>
                <w:kern w:val="0"/>
                <w:sz w:val="24"/>
                <w:lang w:val="en-GB" w:eastAsia="en-GB"/>
              </w:rPr>
              <w:t>c</w:t>
            </w:r>
            <w:r w:rsidRPr="00D80E5C">
              <w:rPr>
                <w:rFonts w:cs="Arial"/>
                <w:b/>
                <w:color w:val="000000"/>
                <w:kern w:val="0"/>
                <w:szCs w:val="20"/>
                <w:lang w:val="en-GB" w:eastAsia="en-GB"/>
              </w:rPr>
              <w:t>)</w:t>
            </w:r>
            <w:r w:rsidRPr="00D80E5C">
              <w:rPr>
                <w:rFonts w:cs="Arial"/>
                <w:color w:val="000000"/>
                <w:kern w:val="0"/>
                <w:szCs w:val="20"/>
                <w:lang w:val="en-GB" w:eastAsia="en-GB"/>
              </w:rPr>
              <w:t xml:space="preserve"> To agree appointment of accountant Clive Wilkinson to assist in the preparation of accounts for Audit at an estimated cost of £500. It was </w:t>
            </w:r>
            <w:r w:rsidRPr="00D80E5C">
              <w:rPr>
                <w:rFonts w:cs="Arial"/>
                <w:b/>
                <w:color w:val="000000"/>
                <w:kern w:val="0"/>
                <w:szCs w:val="20"/>
                <w:lang w:val="en-GB" w:eastAsia="en-GB"/>
              </w:rPr>
              <w:t>Resolved</w:t>
            </w:r>
            <w:r w:rsidRPr="00D80E5C">
              <w:rPr>
                <w:rFonts w:cs="Arial"/>
                <w:color w:val="000000"/>
                <w:kern w:val="0"/>
                <w:szCs w:val="20"/>
                <w:lang w:val="en-GB" w:eastAsia="en-GB"/>
              </w:rPr>
              <w:t xml:space="preserve"> to approve the appointment of Clive Wilkinson to assist with accounts</w:t>
            </w:r>
            <w:r>
              <w:rPr>
                <w:rFonts w:ascii="Calibri" w:hAnsi="Calibri"/>
                <w:color w:val="000000"/>
                <w:kern w:val="0"/>
                <w:sz w:val="22"/>
                <w:szCs w:val="22"/>
                <w:lang w:val="en-GB" w:eastAsia="en-GB"/>
              </w:rPr>
              <w:t xml:space="preserve">. </w:t>
            </w:r>
          </w:p>
          <w:p w:rsidR="00784699" w:rsidRPr="005D254F" w:rsidRDefault="00784699" w:rsidP="00881944">
            <w:pPr>
              <w:rPr>
                <w:rFonts w:cs="Arial"/>
                <w:bCs/>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4C61E4">
        <w:trPr>
          <w:trHeight w:val="838"/>
        </w:trPr>
        <w:tc>
          <w:tcPr>
            <w:tcW w:w="889" w:type="dxa"/>
            <w:gridSpan w:val="2"/>
            <w:tcBorders>
              <w:top w:val="single" w:sz="8" w:space="0" w:color="auto"/>
              <w:left w:val="single" w:sz="8" w:space="0" w:color="auto"/>
              <w:bottom w:val="single" w:sz="8" w:space="0" w:color="auto"/>
              <w:right w:val="nil"/>
            </w:tcBorders>
          </w:tcPr>
          <w:p w:rsidR="00784699" w:rsidRDefault="00784699" w:rsidP="003C5275">
            <w:pPr>
              <w:rPr>
                <w:b/>
                <w:sz w:val="16"/>
                <w:szCs w:val="16"/>
                <w:lang w:val="en-GB"/>
              </w:rPr>
            </w:pPr>
          </w:p>
          <w:p w:rsidR="00784699" w:rsidRDefault="000634E3" w:rsidP="003C5275">
            <w:pPr>
              <w:rPr>
                <w:b/>
                <w:sz w:val="16"/>
                <w:szCs w:val="16"/>
                <w:lang w:val="en-GB"/>
              </w:rPr>
            </w:pPr>
            <w:r>
              <w:rPr>
                <w:b/>
                <w:sz w:val="16"/>
                <w:szCs w:val="16"/>
                <w:lang w:val="en-GB"/>
              </w:rPr>
              <w:t>28</w:t>
            </w:r>
            <w:r w:rsidR="00766074">
              <w:rPr>
                <w:b/>
                <w:sz w:val="16"/>
                <w:szCs w:val="16"/>
                <w:lang w:val="en-GB"/>
              </w:rPr>
              <w:t>/17</w:t>
            </w:r>
          </w:p>
          <w:p w:rsidR="00784699" w:rsidRDefault="00784699" w:rsidP="003C5275">
            <w:pPr>
              <w:rPr>
                <w:b/>
                <w:sz w:val="16"/>
                <w:szCs w:val="16"/>
                <w:lang w:val="en-GB"/>
              </w:rPr>
            </w:pPr>
          </w:p>
          <w:p w:rsidR="00784699" w:rsidRDefault="00784699" w:rsidP="003C5275">
            <w:pPr>
              <w:rPr>
                <w:b/>
                <w:sz w:val="16"/>
                <w:szCs w:val="16"/>
                <w:lang w:val="en-GB"/>
              </w:rPr>
            </w:pPr>
          </w:p>
          <w:p w:rsidR="00784699" w:rsidRPr="00F44D8B" w:rsidRDefault="00784699" w:rsidP="003C5275">
            <w:pPr>
              <w:rPr>
                <w:b/>
                <w:sz w:val="16"/>
                <w:szCs w:val="16"/>
                <w:lang w:val="en-GB"/>
              </w:rPr>
            </w:pPr>
          </w:p>
        </w:tc>
        <w:tc>
          <w:tcPr>
            <w:tcW w:w="7616" w:type="dxa"/>
            <w:tcBorders>
              <w:top w:val="single" w:sz="8" w:space="0" w:color="auto"/>
              <w:left w:val="single" w:sz="8" w:space="0" w:color="auto"/>
              <w:bottom w:val="single" w:sz="8" w:space="0" w:color="auto"/>
              <w:right w:val="nil"/>
            </w:tcBorders>
          </w:tcPr>
          <w:p w:rsidR="00784699" w:rsidRDefault="00784699" w:rsidP="003C5275">
            <w:pPr>
              <w:overflowPunct/>
              <w:rPr>
                <w:rFonts w:cs="Arial"/>
                <w:b/>
                <w:u w:val="single"/>
                <w:lang w:val="en-GB"/>
              </w:rPr>
            </w:pPr>
            <w:r w:rsidRPr="0042685D">
              <w:rPr>
                <w:rFonts w:cs="Arial"/>
                <w:b/>
                <w:u w:val="single"/>
                <w:lang w:val="en-GB"/>
              </w:rPr>
              <w:t>PLANNING</w:t>
            </w:r>
            <w:r>
              <w:rPr>
                <w:rFonts w:cs="Arial"/>
                <w:b/>
                <w:u w:val="single"/>
                <w:lang w:val="en-GB"/>
              </w:rPr>
              <w:t xml:space="preserve"> APPLICATIONS:</w:t>
            </w:r>
          </w:p>
          <w:p w:rsidR="00784699" w:rsidRDefault="00784699" w:rsidP="003C5275">
            <w:pPr>
              <w:overflowPunct/>
              <w:rPr>
                <w:rFonts w:cs="Arial"/>
                <w:b/>
                <w:u w:val="single"/>
                <w:lang w:val="en-GB"/>
              </w:rPr>
            </w:pPr>
          </w:p>
          <w:p w:rsidR="00D80E5C" w:rsidRPr="007E7F78" w:rsidRDefault="00784699" w:rsidP="00D80E5C">
            <w:pPr>
              <w:shd w:val="clear" w:color="auto" w:fill="FFFFFF"/>
              <w:rPr>
                <w:rFonts w:ascii="Calibri" w:hAnsi="Calibri"/>
                <w:color w:val="000000"/>
                <w:kern w:val="0"/>
                <w:sz w:val="24"/>
                <w:lang w:val="en-GB" w:eastAsia="en-GB"/>
              </w:rPr>
            </w:pPr>
            <w:r>
              <w:rPr>
                <w:rFonts w:cs="Arial"/>
                <w:b/>
                <w:noProof/>
              </w:rPr>
              <w:t>a</w:t>
            </w:r>
            <w:r w:rsidR="00D80E5C">
              <w:rPr>
                <w:rFonts w:ascii="Calibri" w:hAnsi="Calibri"/>
                <w:color w:val="000000"/>
                <w:kern w:val="0"/>
                <w:sz w:val="22"/>
                <w:szCs w:val="22"/>
                <w:lang w:val="en-GB" w:eastAsia="en-GB"/>
              </w:rPr>
              <w:t>)</w:t>
            </w:r>
            <w:r w:rsidR="00A42973">
              <w:rPr>
                <w:rFonts w:cs="Arial"/>
                <w:color w:val="222222"/>
                <w:szCs w:val="20"/>
              </w:rPr>
              <w:t xml:space="preserve"> Notification of refusal of planning </w:t>
            </w:r>
            <w:r w:rsidR="00A42973" w:rsidRPr="004A4901">
              <w:rPr>
                <w:rFonts w:cs="Arial"/>
                <w:szCs w:val="20"/>
              </w:rPr>
              <w:t>appeal</w:t>
            </w:r>
            <w:r w:rsidR="00A42973">
              <w:rPr>
                <w:rFonts w:cs="Arial"/>
                <w:szCs w:val="20"/>
              </w:rPr>
              <w:t xml:space="preserve"> </w:t>
            </w:r>
            <w:r w:rsidR="00A42973" w:rsidRPr="004A4901">
              <w:rPr>
                <w:rFonts w:cs="Arial"/>
                <w:szCs w:val="20"/>
              </w:rPr>
              <w:t>APP/D3125/W/16/3158549</w:t>
            </w:r>
            <w:r w:rsidR="00A42973">
              <w:rPr>
                <w:rFonts w:cs="Arial"/>
                <w:szCs w:val="20"/>
              </w:rPr>
              <w:t xml:space="preserve"> Jericho Farm </w:t>
            </w:r>
            <w:proofErr w:type="spellStart"/>
            <w:r w:rsidR="00A42973">
              <w:rPr>
                <w:rFonts w:cs="Arial"/>
                <w:szCs w:val="20"/>
              </w:rPr>
              <w:t>Worton</w:t>
            </w:r>
            <w:proofErr w:type="spellEnd"/>
            <w:r w:rsidR="00A42973">
              <w:rPr>
                <w:rFonts w:cs="Arial"/>
                <w:szCs w:val="20"/>
              </w:rPr>
              <w:t>- relaxation of planning conditions</w:t>
            </w:r>
            <w:r w:rsidR="00B70CFC">
              <w:rPr>
                <w:rFonts w:cs="Arial"/>
                <w:szCs w:val="20"/>
              </w:rPr>
              <w:t xml:space="preserve"> for change of use to residential</w:t>
            </w:r>
            <w:r w:rsidR="00A42973">
              <w:rPr>
                <w:rFonts w:cs="Arial"/>
                <w:szCs w:val="20"/>
              </w:rPr>
              <w:t>. This was noted.</w:t>
            </w:r>
          </w:p>
          <w:p w:rsidR="00784699" w:rsidRPr="009D0728" w:rsidRDefault="00784699" w:rsidP="003C5275">
            <w:pPr>
              <w:ind w:right="31"/>
              <w:jc w:val="both"/>
              <w:rPr>
                <w:rFonts w:cs="Arial"/>
                <w:sz w:val="18"/>
                <w:szCs w:val="18"/>
              </w:rPr>
            </w:pPr>
          </w:p>
          <w:p w:rsidR="00784699" w:rsidRDefault="00784699" w:rsidP="003C5275">
            <w:pPr>
              <w:widowControl/>
              <w:overflowPunct/>
              <w:rPr>
                <w:rFonts w:cs="Arial"/>
                <w:b/>
                <w:bCs/>
                <w:lang w:val="en-GB"/>
              </w:rPr>
            </w:pPr>
            <w:r>
              <w:rPr>
                <w:rFonts w:cs="Arial"/>
                <w:b/>
                <w:bCs/>
                <w:lang w:val="en-GB"/>
              </w:rPr>
              <w:t>b)</w:t>
            </w:r>
            <w:r w:rsidRPr="00570659">
              <w:rPr>
                <w:rFonts w:cs="Arial"/>
                <w:b/>
                <w:lang w:val="en-GB"/>
              </w:rPr>
              <w:t xml:space="preserve"> Mid Month Planning meeting:</w:t>
            </w:r>
            <w:r>
              <w:rPr>
                <w:rFonts w:cs="Arial"/>
                <w:lang w:val="en-GB"/>
              </w:rPr>
              <w:t xml:space="preserve"> This was agreed for </w:t>
            </w:r>
            <w:r w:rsidR="00D80E5C">
              <w:rPr>
                <w:rFonts w:cs="Arial"/>
                <w:lang w:val="en-GB"/>
              </w:rPr>
              <w:t>Wedne</w:t>
            </w:r>
            <w:r>
              <w:rPr>
                <w:rFonts w:cs="Arial"/>
                <w:lang w:val="en-GB"/>
              </w:rPr>
              <w:t xml:space="preserve">sday </w:t>
            </w:r>
            <w:r w:rsidR="00D80E5C">
              <w:rPr>
                <w:rFonts w:cs="Arial"/>
                <w:lang w:val="en-GB"/>
              </w:rPr>
              <w:t>22nd</w:t>
            </w:r>
            <w:r>
              <w:rPr>
                <w:rFonts w:cs="Arial"/>
                <w:lang w:val="en-GB"/>
              </w:rPr>
              <w:t xml:space="preserve"> </w:t>
            </w:r>
            <w:r w:rsidR="00D80E5C">
              <w:rPr>
                <w:rFonts w:cs="Arial"/>
                <w:lang w:val="en-GB"/>
              </w:rPr>
              <w:t>February</w:t>
            </w:r>
            <w:r>
              <w:rPr>
                <w:rFonts w:cs="Arial"/>
                <w:lang w:val="en-GB"/>
              </w:rPr>
              <w:t xml:space="preserve"> at 8pm in the Red Lion.</w:t>
            </w:r>
            <w:r>
              <w:rPr>
                <w:rFonts w:cs="Arial"/>
                <w:b/>
                <w:bCs/>
                <w:lang w:val="en-GB"/>
              </w:rPr>
              <w:t xml:space="preserve"> </w:t>
            </w:r>
          </w:p>
          <w:p w:rsidR="00784699" w:rsidRPr="003053FF" w:rsidRDefault="00784699" w:rsidP="003C5275">
            <w:pPr>
              <w:widowControl/>
              <w:overflowPunct/>
              <w:rPr>
                <w:rFonts w:cs="Arial"/>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84699">
        <w:trPr>
          <w:trHeight w:val="399"/>
        </w:trPr>
        <w:tc>
          <w:tcPr>
            <w:tcW w:w="889" w:type="dxa"/>
            <w:gridSpan w:val="2"/>
            <w:tcBorders>
              <w:top w:val="single" w:sz="8" w:space="0" w:color="auto"/>
              <w:left w:val="single" w:sz="8" w:space="0" w:color="auto"/>
              <w:bottom w:val="single" w:sz="8" w:space="0" w:color="auto"/>
              <w:right w:val="nil"/>
            </w:tcBorders>
          </w:tcPr>
          <w:p w:rsidR="00784699" w:rsidRDefault="000634E3" w:rsidP="00C62EDC">
            <w:pPr>
              <w:rPr>
                <w:b/>
                <w:sz w:val="16"/>
                <w:szCs w:val="16"/>
                <w:lang w:val="en-GB"/>
              </w:rPr>
            </w:pPr>
            <w:r>
              <w:rPr>
                <w:b/>
                <w:sz w:val="16"/>
                <w:szCs w:val="16"/>
                <w:lang w:val="en-GB"/>
              </w:rPr>
              <w:t>29</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784699" w:rsidRDefault="00784699" w:rsidP="00D80E5C">
            <w:pPr>
              <w:overflowPunct/>
              <w:rPr>
                <w:rFonts w:cs="Arial"/>
                <w:b/>
                <w:bCs/>
                <w:lang w:val="en-GB"/>
              </w:rPr>
            </w:pPr>
            <w:r>
              <w:rPr>
                <w:rFonts w:cs="Arial"/>
                <w:b/>
                <w:bCs/>
                <w:lang w:val="en-GB"/>
              </w:rPr>
              <w:t xml:space="preserve">AOB: </w:t>
            </w:r>
            <w:r w:rsidR="00D80E5C" w:rsidRPr="00D80E5C">
              <w:rPr>
                <w:rFonts w:cs="Arial"/>
                <w:bCs/>
                <w:lang w:val="en-GB"/>
              </w:rPr>
              <w:t>Mineral</w:t>
            </w:r>
            <w:r w:rsidR="006258F4">
              <w:rPr>
                <w:rFonts w:cs="Arial"/>
                <w:bCs/>
                <w:lang w:val="en-GB"/>
              </w:rPr>
              <w:t>s Local Plan</w:t>
            </w:r>
            <w:r w:rsidR="00D80E5C" w:rsidRPr="00D80E5C">
              <w:rPr>
                <w:rFonts w:cs="Arial"/>
                <w:bCs/>
                <w:lang w:val="en-GB"/>
              </w:rPr>
              <w:t xml:space="preserve"> consultation</w:t>
            </w:r>
            <w:r w:rsidR="00523A90">
              <w:rPr>
                <w:rFonts w:cs="Arial"/>
                <w:bCs/>
                <w:lang w:val="en-GB"/>
              </w:rPr>
              <w:t xml:space="preserve"> will be discussed at the next meeting.</w:t>
            </w: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r>
              <w:rPr>
                <w:lang w:val="en-GB"/>
              </w:rPr>
              <w:t xml:space="preserve"> </w:t>
            </w:r>
          </w:p>
          <w:p w:rsidR="00784699" w:rsidRDefault="00784699" w:rsidP="00862C4C">
            <w:pPr>
              <w:rPr>
                <w:sz w:val="24"/>
                <w:lang w:val="en-GB"/>
              </w:rPr>
            </w:pPr>
          </w:p>
        </w:tc>
      </w:tr>
      <w:tr w:rsidR="00784699" w:rsidTr="003B7218">
        <w:trPr>
          <w:trHeight w:val="440"/>
        </w:trPr>
        <w:tc>
          <w:tcPr>
            <w:tcW w:w="889" w:type="dxa"/>
            <w:gridSpan w:val="2"/>
            <w:tcBorders>
              <w:top w:val="single" w:sz="8" w:space="0" w:color="auto"/>
              <w:left w:val="single" w:sz="8" w:space="0" w:color="auto"/>
              <w:bottom w:val="single" w:sz="8" w:space="0" w:color="auto"/>
              <w:right w:val="nil"/>
            </w:tcBorders>
          </w:tcPr>
          <w:p w:rsidR="00784699" w:rsidRDefault="000634E3" w:rsidP="00D868F6">
            <w:pPr>
              <w:rPr>
                <w:b/>
                <w:sz w:val="16"/>
                <w:szCs w:val="16"/>
                <w:lang w:val="en-GB"/>
              </w:rPr>
            </w:pPr>
            <w:r>
              <w:rPr>
                <w:b/>
                <w:sz w:val="16"/>
                <w:szCs w:val="16"/>
                <w:lang w:val="en-GB"/>
              </w:rPr>
              <w:t>30</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784699" w:rsidRDefault="00784699" w:rsidP="002849D6">
            <w:pPr>
              <w:overflowPunct/>
              <w:rPr>
                <w:rFonts w:cs="Arial"/>
                <w:b/>
                <w:bCs/>
                <w:lang w:val="en-GB"/>
              </w:rPr>
            </w:pPr>
            <w:r>
              <w:rPr>
                <w:rFonts w:cs="Arial"/>
                <w:b/>
                <w:bCs/>
                <w:lang w:val="en-GB"/>
              </w:rPr>
              <w:t>Date of Next meeting:</w:t>
            </w:r>
          </w:p>
          <w:p w:rsidR="00784699" w:rsidRDefault="00784699" w:rsidP="00D80E5C">
            <w:pPr>
              <w:overflowPunct/>
              <w:rPr>
                <w:rFonts w:cs="Arial"/>
                <w:b/>
                <w:bCs/>
                <w:lang w:val="en-GB"/>
              </w:rPr>
            </w:pPr>
            <w:r w:rsidRPr="009A3DB9">
              <w:rPr>
                <w:rFonts w:cs="Arial"/>
                <w:bCs/>
                <w:lang w:val="en-GB"/>
              </w:rPr>
              <w:t>This was agreed for Thursday</w:t>
            </w:r>
            <w:r w:rsidR="00D80E5C">
              <w:rPr>
                <w:rFonts w:cs="Arial"/>
                <w:bCs/>
                <w:lang w:val="en-GB"/>
              </w:rPr>
              <w:t xml:space="preserve"> 9</w:t>
            </w:r>
            <w:r w:rsidR="000634E3">
              <w:rPr>
                <w:rFonts w:cs="Arial"/>
                <w:bCs/>
                <w:lang w:val="en-GB"/>
              </w:rPr>
              <w:t>th</w:t>
            </w:r>
            <w:r w:rsidR="00481ED3">
              <w:rPr>
                <w:rFonts w:cs="Arial"/>
                <w:bCs/>
                <w:lang w:val="en-GB"/>
              </w:rPr>
              <w:t xml:space="preserve"> </w:t>
            </w:r>
            <w:r w:rsidR="00D80E5C">
              <w:rPr>
                <w:rFonts w:cs="Arial"/>
                <w:bCs/>
                <w:lang w:val="en-GB"/>
              </w:rPr>
              <w:t>March</w:t>
            </w:r>
            <w:r w:rsidR="00111BD0">
              <w:rPr>
                <w:rFonts w:cs="Arial"/>
                <w:bCs/>
                <w:lang w:val="en-GB"/>
              </w:rPr>
              <w:t xml:space="preserve"> 2017</w:t>
            </w:r>
            <w:r>
              <w:rPr>
                <w:rFonts w:cs="Arial"/>
                <w:bCs/>
                <w:lang w:val="en-GB"/>
              </w:rPr>
              <w:t xml:space="preserve"> </w:t>
            </w:r>
            <w:r w:rsidR="00D80E5C">
              <w:rPr>
                <w:rFonts w:cs="Arial"/>
                <w:bCs/>
                <w:lang w:val="en-GB"/>
              </w:rPr>
              <w:t>in the village hall</w:t>
            </w: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bl>
    <w:p w:rsidR="0085565D" w:rsidRDefault="0085565D">
      <w:pPr>
        <w:overflowPunct/>
      </w:pPr>
    </w:p>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9B" w:rsidRDefault="001A189B">
      <w:r>
        <w:separator/>
      </w:r>
    </w:p>
  </w:endnote>
  <w:endnote w:type="continuationSeparator" w:id="0">
    <w:p w:rsidR="001A189B" w:rsidRDefault="001A1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9B" w:rsidRDefault="001A189B">
      <w:r>
        <w:separator/>
      </w:r>
    </w:p>
  </w:footnote>
  <w:footnote w:type="continuationSeparator" w:id="0">
    <w:p w:rsidR="001A189B" w:rsidRDefault="001A1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jc w:val="center"/>
      <w:rPr>
        <w:kern w:val="0"/>
        <w:sz w:val="24"/>
      </w:rPr>
    </w:pPr>
    <w:proofErr w:type="spellStart"/>
    <w:r>
      <w:rPr>
        <w:kern w:val="0"/>
        <w:sz w:val="24"/>
      </w:rPr>
      <w:t>Cassington</w:t>
    </w:r>
    <w:proofErr w:type="spellEnd"/>
    <w:r>
      <w:rPr>
        <w:kern w:val="0"/>
        <w:sz w:val="24"/>
      </w:rPr>
      <w:t xml:space="preserve"> Parish Council</w:t>
    </w:r>
  </w:p>
  <w:p w:rsidR="00423F6B" w:rsidRDefault="00423F6B">
    <w:pPr>
      <w:tabs>
        <w:tab w:val="center" w:pos="4152"/>
        <w:tab w:val="right" w:pos="8305"/>
      </w:tabs>
      <w:jc w:val="center"/>
      <w:rPr>
        <w:kern w:val="0"/>
        <w:sz w:val="24"/>
      </w:rPr>
    </w:pPr>
  </w:p>
  <w:p w:rsidR="00423F6B" w:rsidRDefault="00423F6B">
    <w:pPr>
      <w:tabs>
        <w:tab w:val="center" w:pos="4152"/>
        <w:tab w:val="right" w:pos="8305"/>
      </w:tabs>
      <w:jc w:val="center"/>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9">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8"/>
  </w:num>
  <w:num w:numId="4">
    <w:abstractNumId w:val="4"/>
  </w:num>
  <w:num w:numId="5">
    <w:abstractNumId w:val="13"/>
  </w:num>
  <w:num w:numId="6">
    <w:abstractNumId w:val="14"/>
  </w:num>
  <w:num w:numId="7">
    <w:abstractNumId w:val="9"/>
  </w:num>
  <w:num w:numId="8">
    <w:abstractNumId w:val="12"/>
  </w:num>
  <w:num w:numId="9">
    <w:abstractNumId w:val="6"/>
  </w:num>
  <w:num w:numId="10">
    <w:abstractNumId w:val="5"/>
  </w:num>
  <w:num w:numId="11">
    <w:abstractNumId w:val="1"/>
  </w:num>
  <w:num w:numId="12">
    <w:abstractNumId w:val="2"/>
  </w:num>
  <w:num w:numId="13">
    <w:abstractNumId w:val="7"/>
  </w:num>
  <w:num w:numId="14">
    <w:abstractNumId w:val="0"/>
  </w:num>
  <w:num w:numId="15">
    <w:abstractNumId w:val="11"/>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82"/>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4582"/>
    <w:rsid w:val="0005480A"/>
    <w:rsid w:val="0005511E"/>
    <w:rsid w:val="000552BC"/>
    <w:rsid w:val="00057288"/>
    <w:rsid w:val="00060988"/>
    <w:rsid w:val="00061649"/>
    <w:rsid w:val="000622AD"/>
    <w:rsid w:val="000632E1"/>
    <w:rsid w:val="000634E3"/>
    <w:rsid w:val="00063585"/>
    <w:rsid w:val="00063D0E"/>
    <w:rsid w:val="000652A4"/>
    <w:rsid w:val="00065B33"/>
    <w:rsid w:val="00071CE1"/>
    <w:rsid w:val="000727C0"/>
    <w:rsid w:val="0007281A"/>
    <w:rsid w:val="000728C1"/>
    <w:rsid w:val="000731D3"/>
    <w:rsid w:val="000731E6"/>
    <w:rsid w:val="00073A80"/>
    <w:rsid w:val="00074172"/>
    <w:rsid w:val="00076D4C"/>
    <w:rsid w:val="00077148"/>
    <w:rsid w:val="00077266"/>
    <w:rsid w:val="000803C1"/>
    <w:rsid w:val="000806C3"/>
    <w:rsid w:val="0008079A"/>
    <w:rsid w:val="0008088B"/>
    <w:rsid w:val="00080B25"/>
    <w:rsid w:val="000817A0"/>
    <w:rsid w:val="0008197E"/>
    <w:rsid w:val="000819BB"/>
    <w:rsid w:val="00082255"/>
    <w:rsid w:val="00085787"/>
    <w:rsid w:val="00085976"/>
    <w:rsid w:val="00086CE9"/>
    <w:rsid w:val="000878E9"/>
    <w:rsid w:val="00090582"/>
    <w:rsid w:val="00092D74"/>
    <w:rsid w:val="0009376D"/>
    <w:rsid w:val="000941D9"/>
    <w:rsid w:val="00094903"/>
    <w:rsid w:val="0009518B"/>
    <w:rsid w:val="000964E4"/>
    <w:rsid w:val="00097A2F"/>
    <w:rsid w:val="000A036D"/>
    <w:rsid w:val="000A046D"/>
    <w:rsid w:val="000A0CD0"/>
    <w:rsid w:val="000A168E"/>
    <w:rsid w:val="000A183C"/>
    <w:rsid w:val="000A2466"/>
    <w:rsid w:val="000A2DCF"/>
    <w:rsid w:val="000A4A1D"/>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49A2"/>
    <w:rsid w:val="000E5588"/>
    <w:rsid w:val="000E6835"/>
    <w:rsid w:val="000E7B7B"/>
    <w:rsid w:val="000F15AA"/>
    <w:rsid w:val="000F2BDB"/>
    <w:rsid w:val="000F2F2F"/>
    <w:rsid w:val="000F3130"/>
    <w:rsid w:val="000F3ED6"/>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FC"/>
    <w:rsid w:val="00131599"/>
    <w:rsid w:val="00131CDC"/>
    <w:rsid w:val="00131D73"/>
    <w:rsid w:val="00133FCF"/>
    <w:rsid w:val="0013411F"/>
    <w:rsid w:val="00135515"/>
    <w:rsid w:val="00136480"/>
    <w:rsid w:val="00136C4C"/>
    <w:rsid w:val="00140640"/>
    <w:rsid w:val="00141D14"/>
    <w:rsid w:val="00141E20"/>
    <w:rsid w:val="00145E00"/>
    <w:rsid w:val="00145EF2"/>
    <w:rsid w:val="0014634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74BB"/>
    <w:rsid w:val="001E7852"/>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405E9"/>
    <w:rsid w:val="00242327"/>
    <w:rsid w:val="002424A2"/>
    <w:rsid w:val="0024334A"/>
    <w:rsid w:val="002436E7"/>
    <w:rsid w:val="00243DEB"/>
    <w:rsid w:val="002441DE"/>
    <w:rsid w:val="00244220"/>
    <w:rsid w:val="0024426A"/>
    <w:rsid w:val="002445B4"/>
    <w:rsid w:val="00244A11"/>
    <w:rsid w:val="00244C9E"/>
    <w:rsid w:val="002456F9"/>
    <w:rsid w:val="00245831"/>
    <w:rsid w:val="002512BF"/>
    <w:rsid w:val="00251CC9"/>
    <w:rsid w:val="00252DC6"/>
    <w:rsid w:val="002554F2"/>
    <w:rsid w:val="00256345"/>
    <w:rsid w:val="002609DA"/>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D63"/>
    <w:rsid w:val="002F17C1"/>
    <w:rsid w:val="002F17DB"/>
    <w:rsid w:val="002F1B8C"/>
    <w:rsid w:val="002F2199"/>
    <w:rsid w:val="002F2594"/>
    <w:rsid w:val="002F2819"/>
    <w:rsid w:val="002F54E6"/>
    <w:rsid w:val="002F5D9D"/>
    <w:rsid w:val="002F72A1"/>
    <w:rsid w:val="002F763A"/>
    <w:rsid w:val="002F7B4A"/>
    <w:rsid w:val="003001E5"/>
    <w:rsid w:val="00300328"/>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3B74"/>
    <w:rsid w:val="00473D83"/>
    <w:rsid w:val="0047409B"/>
    <w:rsid w:val="004743DB"/>
    <w:rsid w:val="004749DD"/>
    <w:rsid w:val="00475021"/>
    <w:rsid w:val="004758F3"/>
    <w:rsid w:val="004775AC"/>
    <w:rsid w:val="00477942"/>
    <w:rsid w:val="00477F46"/>
    <w:rsid w:val="00480FDD"/>
    <w:rsid w:val="00481ED3"/>
    <w:rsid w:val="00482D5E"/>
    <w:rsid w:val="00483161"/>
    <w:rsid w:val="00484905"/>
    <w:rsid w:val="00487C49"/>
    <w:rsid w:val="004905E3"/>
    <w:rsid w:val="00490C6E"/>
    <w:rsid w:val="004926A8"/>
    <w:rsid w:val="004931F5"/>
    <w:rsid w:val="004933A2"/>
    <w:rsid w:val="00493D70"/>
    <w:rsid w:val="004947F1"/>
    <w:rsid w:val="00495731"/>
    <w:rsid w:val="0049758C"/>
    <w:rsid w:val="004A05BC"/>
    <w:rsid w:val="004A0ED5"/>
    <w:rsid w:val="004A1281"/>
    <w:rsid w:val="004A1C9C"/>
    <w:rsid w:val="004A43F1"/>
    <w:rsid w:val="004A45B8"/>
    <w:rsid w:val="004A4E78"/>
    <w:rsid w:val="004A64DA"/>
    <w:rsid w:val="004A74E4"/>
    <w:rsid w:val="004A7613"/>
    <w:rsid w:val="004B0275"/>
    <w:rsid w:val="004B09D7"/>
    <w:rsid w:val="004B1D6E"/>
    <w:rsid w:val="004B28DD"/>
    <w:rsid w:val="004B2A64"/>
    <w:rsid w:val="004B35AD"/>
    <w:rsid w:val="004B66DB"/>
    <w:rsid w:val="004B7E1D"/>
    <w:rsid w:val="004C0A2C"/>
    <w:rsid w:val="004C21C5"/>
    <w:rsid w:val="004C27F2"/>
    <w:rsid w:val="004C2B1C"/>
    <w:rsid w:val="004C3376"/>
    <w:rsid w:val="004C4582"/>
    <w:rsid w:val="004C57BD"/>
    <w:rsid w:val="004C61E4"/>
    <w:rsid w:val="004C689D"/>
    <w:rsid w:val="004C6A66"/>
    <w:rsid w:val="004C7D1F"/>
    <w:rsid w:val="004D0A2D"/>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F0174"/>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242"/>
    <w:rsid w:val="005103DE"/>
    <w:rsid w:val="00510D51"/>
    <w:rsid w:val="00512423"/>
    <w:rsid w:val="00512FB2"/>
    <w:rsid w:val="0051321C"/>
    <w:rsid w:val="005144B2"/>
    <w:rsid w:val="005145A5"/>
    <w:rsid w:val="00514707"/>
    <w:rsid w:val="00515C16"/>
    <w:rsid w:val="00515C33"/>
    <w:rsid w:val="005162E4"/>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46C9"/>
    <w:rsid w:val="005548D9"/>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6CC5"/>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92C"/>
    <w:rsid w:val="0068432E"/>
    <w:rsid w:val="00684D11"/>
    <w:rsid w:val="00685B56"/>
    <w:rsid w:val="00686799"/>
    <w:rsid w:val="0068681B"/>
    <w:rsid w:val="006907E5"/>
    <w:rsid w:val="006919FB"/>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6065"/>
    <w:rsid w:val="0079789E"/>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4FA5"/>
    <w:rsid w:val="007C697F"/>
    <w:rsid w:val="007C6AEA"/>
    <w:rsid w:val="007C72FC"/>
    <w:rsid w:val="007C7B07"/>
    <w:rsid w:val="007C7D2A"/>
    <w:rsid w:val="007C7E2B"/>
    <w:rsid w:val="007D0AE0"/>
    <w:rsid w:val="007D0EB4"/>
    <w:rsid w:val="007D1A2C"/>
    <w:rsid w:val="007D2D42"/>
    <w:rsid w:val="007D2E7D"/>
    <w:rsid w:val="007D3656"/>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8ED"/>
    <w:rsid w:val="0087404A"/>
    <w:rsid w:val="0087539A"/>
    <w:rsid w:val="00875EB8"/>
    <w:rsid w:val="00876A3E"/>
    <w:rsid w:val="0087731A"/>
    <w:rsid w:val="00877713"/>
    <w:rsid w:val="00877EE0"/>
    <w:rsid w:val="00880B4C"/>
    <w:rsid w:val="00881150"/>
    <w:rsid w:val="00881944"/>
    <w:rsid w:val="00882965"/>
    <w:rsid w:val="00883C7B"/>
    <w:rsid w:val="00883FE1"/>
    <w:rsid w:val="008848B7"/>
    <w:rsid w:val="00885391"/>
    <w:rsid w:val="00885E2B"/>
    <w:rsid w:val="008870F3"/>
    <w:rsid w:val="008872DF"/>
    <w:rsid w:val="008909C8"/>
    <w:rsid w:val="00892232"/>
    <w:rsid w:val="0089239B"/>
    <w:rsid w:val="008929D2"/>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E1D1A"/>
    <w:rsid w:val="008E276E"/>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A0AD9"/>
    <w:rsid w:val="009A20B3"/>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12EC"/>
    <w:rsid w:val="009E225F"/>
    <w:rsid w:val="009E3643"/>
    <w:rsid w:val="009E3DD6"/>
    <w:rsid w:val="009E41BF"/>
    <w:rsid w:val="009E5056"/>
    <w:rsid w:val="009E5A57"/>
    <w:rsid w:val="009E6A5B"/>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F6"/>
    <w:rsid w:val="00A3611B"/>
    <w:rsid w:val="00A362FB"/>
    <w:rsid w:val="00A364ED"/>
    <w:rsid w:val="00A3764D"/>
    <w:rsid w:val="00A376DC"/>
    <w:rsid w:val="00A37ACC"/>
    <w:rsid w:val="00A406F3"/>
    <w:rsid w:val="00A408E3"/>
    <w:rsid w:val="00A414A4"/>
    <w:rsid w:val="00A41FCA"/>
    <w:rsid w:val="00A42973"/>
    <w:rsid w:val="00A43032"/>
    <w:rsid w:val="00A46821"/>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4229"/>
    <w:rsid w:val="00AA4A04"/>
    <w:rsid w:val="00AA6727"/>
    <w:rsid w:val="00AA68C5"/>
    <w:rsid w:val="00AA7445"/>
    <w:rsid w:val="00AB0A1D"/>
    <w:rsid w:val="00AB0E9F"/>
    <w:rsid w:val="00AB12A5"/>
    <w:rsid w:val="00AB146D"/>
    <w:rsid w:val="00AB1A51"/>
    <w:rsid w:val="00AB1AC5"/>
    <w:rsid w:val="00AB1F16"/>
    <w:rsid w:val="00AB3A61"/>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E86"/>
    <w:rsid w:val="00BA7EF7"/>
    <w:rsid w:val="00BB0CB0"/>
    <w:rsid w:val="00BB14C6"/>
    <w:rsid w:val="00BB19CD"/>
    <w:rsid w:val="00BB29B5"/>
    <w:rsid w:val="00BB4089"/>
    <w:rsid w:val="00BB4795"/>
    <w:rsid w:val="00BB4BE5"/>
    <w:rsid w:val="00BB633B"/>
    <w:rsid w:val="00BB6D4B"/>
    <w:rsid w:val="00BC0047"/>
    <w:rsid w:val="00BC030C"/>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2099"/>
    <w:rsid w:val="00BF37D7"/>
    <w:rsid w:val="00BF3F8F"/>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301E"/>
    <w:rsid w:val="00C739AB"/>
    <w:rsid w:val="00C73A11"/>
    <w:rsid w:val="00C74C4B"/>
    <w:rsid w:val="00C751CA"/>
    <w:rsid w:val="00C75A10"/>
    <w:rsid w:val="00C75F56"/>
    <w:rsid w:val="00C76549"/>
    <w:rsid w:val="00C76DA6"/>
    <w:rsid w:val="00C77833"/>
    <w:rsid w:val="00C80046"/>
    <w:rsid w:val="00C813B9"/>
    <w:rsid w:val="00C81F5C"/>
    <w:rsid w:val="00C82158"/>
    <w:rsid w:val="00C82D83"/>
    <w:rsid w:val="00C83C6B"/>
    <w:rsid w:val="00C859D3"/>
    <w:rsid w:val="00C86034"/>
    <w:rsid w:val="00C86524"/>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30C2"/>
    <w:rsid w:val="00CD31BE"/>
    <w:rsid w:val="00CD3648"/>
    <w:rsid w:val="00CD677F"/>
    <w:rsid w:val="00CD7161"/>
    <w:rsid w:val="00CE0993"/>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E77"/>
    <w:rsid w:val="00DA0EFF"/>
    <w:rsid w:val="00DA117B"/>
    <w:rsid w:val="00DA1BD2"/>
    <w:rsid w:val="00DA2573"/>
    <w:rsid w:val="00DA2B98"/>
    <w:rsid w:val="00DA2D09"/>
    <w:rsid w:val="00DA47B6"/>
    <w:rsid w:val="00DA5BEE"/>
    <w:rsid w:val="00DA730C"/>
    <w:rsid w:val="00DA7354"/>
    <w:rsid w:val="00DA76A5"/>
    <w:rsid w:val="00DB27C9"/>
    <w:rsid w:val="00DB3588"/>
    <w:rsid w:val="00DB3AA8"/>
    <w:rsid w:val="00DB3E29"/>
    <w:rsid w:val="00DB44EE"/>
    <w:rsid w:val="00DB4CC1"/>
    <w:rsid w:val="00DB5B81"/>
    <w:rsid w:val="00DB68EF"/>
    <w:rsid w:val="00DB74E0"/>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25CA"/>
    <w:rsid w:val="00E42FE0"/>
    <w:rsid w:val="00E44933"/>
    <w:rsid w:val="00E44C84"/>
    <w:rsid w:val="00E45770"/>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EC5"/>
    <w:rsid w:val="00EA00D9"/>
    <w:rsid w:val="00EA1258"/>
    <w:rsid w:val="00EA1598"/>
    <w:rsid w:val="00EA458C"/>
    <w:rsid w:val="00EA4615"/>
    <w:rsid w:val="00EA4621"/>
    <w:rsid w:val="00EA5516"/>
    <w:rsid w:val="00EA5552"/>
    <w:rsid w:val="00EA5B77"/>
    <w:rsid w:val="00EA66D6"/>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10172"/>
    <w:rsid w:val="00F10B05"/>
    <w:rsid w:val="00F10BB4"/>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A9A"/>
    <w:rsid w:val="00F54DD4"/>
    <w:rsid w:val="00F5587B"/>
    <w:rsid w:val="00F55A16"/>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0BC85-AB6E-497C-B3FB-0CF8C70B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cp:lastModifiedBy>
  <cp:revision>9</cp:revision>
  <cp:lastPrinted>2017-02-04T12:14:00Z</cp:lastPrinted>
  <dcterms:created xsi:type="dcterms:W3CDTF">2017-02-03T09:50:00Z</dcterms:created>
  <dcterms:modified xsi:type="dcterms:W3CDTF">2017-02-16T11:12:00Z</dcterms:modified>
</cp:coreProperties>
</file>