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935C" w14:textId="77777777" w:rsidR="00AE135D" w:rsidRPr="001C629C" w:rsidRDefault="00064228" w:rsidP="006039B6">
      <w:pPr>
        <w:keepNext/>
        <w:tabs>
          <w:tab w:val="left" w:pos="141"/>
        </w:tabs>
        <w:spacing w:before="240"/>
        <w:ind w:right="-425"/>
        <w:contextualSpacing/>
        <w:rPr>
          <w:rFonts w:ascii="Arial" w:hAnsi="Arial" w:cs="Arial"/>
          <w:b/>
          <w:bCs/>
          <w:sz w:val="22"/>
          <w:szCs w:val="22"/>
          <w:u w:val="single"/>
          <w:lang w:val="en-GB"/>
        </w:rPr>
      </w:pPr>
      <w:r w:rsidRPr="001C629C">
        <w:rPr>
          <w:rFonts w:ascii="Arial" w:hAnsi="Arial" w:cs="Arial"/>
          <w:b/>
          <w:bCs/>
          <w:sz w:val="22"/>
          <w:szCs w:val="22"/>
          <w:u w:val="single"/>
          <w:lang w:val="en-GB"/>
        </w:rPr>
        <w:t xml:space="preserve"> </w:t>
      </w:r>
      <w:r w:rsidR="00AE135D" w:rsidRPr="001C629C">
        <w:rPr>
          <w:rFonts w:ascii="Arial" w:hAnsi="Arial" w:cs="Arial"/>
          <w:b/>
          <w:bCs/>
          <w:sz w:val="22"/>
          <w:szCs w:val="22"/>
          <w:u w:val="single"/>
          <w:lang w:val="en-GB"/>
        </w:rPr>
        <w:t>Agenda for</w:t>
      </w:r>
      <w:r w:rsidR="00EE089D" w:rsidRPr="001C629C">
        <w:rPr>
          <w:rFonts w:ascii="Arial" w:hAnsi="Arial" w:cs="Arial"/>
          <w:b/>
          <w:bCs/>
          <w:sz w:val="22"/>
          <w:szCs w:val="22"/>
          <w:u w:val="single"/>
          <w:lang w:val="en-GB"/>
        </w:rPr>
        <w:t xml:space="preserve"> Cassington </w:t>
      </w:r>
      <w:r w:rsidR="00AE135D" w:rsidRPr="001C629C">
        <w:rPr>
          <w:rFonts w:ascii="Arial" w:hAnsi="Arial" w:cs="Arial"/>
          <w:b/>
          <w:bCs/>
          <w:sz w:val="22"/>
          <w:szCs w:val="22"/>
          <w:u w:val="single"/>
          <w:lang w:val="en-GB"/>
        </w:rPr>
        <w:t>Parish Cou</w:t>
      </w:r>
      <w:r w:rsidR="00CC50ED" w:rsidRPr="001C629C">
        <w:rPr>
          <w:rFonts w:ascii="Arial" w:hAnsi="Arial" w:cs="Arial"/>
          <w:b/>
          <w:bCs/>
          <w:sz w:val="22"/>
          <w:szCs w:val="22"/>
          <w:u w:val="single"/>
          <w:lang w:val="en-GB"/>
        </w:rPr>
        <w:t>ncil Meeting to be held at 7.3</w:t>
      </w:r>
      <w:r w:rsidR="00ED0911" w:rsidRPr="001C629C">
        <w:rPr>
          <w:rFonts w:ascii="Arial" w:hAnsi="Arial" w:cs="Arial"/>
          <w:b/>
          <w:bCs/>
          <w:sz w:val="22"/>
          <w:szCs w:val="22"/>
          <w:u w:val="single"/>
          <w:lang w:val="en-GB"/>
        </w:rPr>
        <w:t>0</w:t>
      </w:r>
      <w:r w:rsidR="00CC50ED" w:rsidRPr="001C629C">
        <w:rPr>
          <w:rFonts w:ascii="Arial" w:hAnsi="Arial" w:cs="Arial"/>
          <w:b/>
          <w:bCs/>
          <w:sz w:val="22"/>
          <w:szCs w:val="22"/>
          <w:u w:val="single"/>
          <w:lang w:val="en-GB"/>
        </w:rPr>
        <w:t xml:space="preserve"> </w:t>
      </w:r>
      <w:r w:rsidR="0060266D" w:rsidRPr="001C629C">
        <w:rPr>
          <w:rFonts w:ascii="Arial" w:hAnsi="Arial" w:cs="Arial"/>
          <w:b/>
          <w:bCs/>
          <w:sz w:val="22"/>
          <w:szCs w:val="22"/>
          <w:u w:val="single"/>
          <w:lang w:val="en-GB"/>
        </w:rPr>
        <w:t xml:space="preserve">pm </w:t>
      </w:r>
      <w:r w:rsidR="00AE135D" w:rsidRPr="001C629C">
        <w:rPr>
          <w:rFonts w:ascii="Arial" w:hAnsi="Arial" w:cs="Arial"/>
          <w:b/>
          <w:bCs/>
          <w:sz w:val="22"/>
          <w:szCs w:val="22"/>
          <w:u w:val="single"/>
          <w:lang w:val="en-GB"/>
        </w:rPr>
        <w:t xml:space="preserve">on </w:t>
      </w:r>
      <w:r w:rsidR="00F27612" w:rsidRPr="001C629C">
        <w:rPr>
          <w:rFonts w:ascii="Arial" w:hAnsi="Arial" w:cs="Arial"/>
          <w:b/>
          <w:bCs/>
          <w:sz w:val="22"/>
          <w:szCs w:val="22"/>
          <w:u w:val="single"/>
          <w:lang w:val="en-GB"/>
        </w:rPr>
        <w:t>Thurs</w:t>
      </w:r>
      <w:r w:rsidR="003D00D1" w:rsidRPr="001C629C">
        <w:rPr>
          <w:rFonts w:ascii="Arial" w:hAnsi="Arial" w:cs="Arial"/>
          <w:b/>
          <w:bCs/>
          <w:sz w:val="22"/>
          <w:szCs w:val="22"/>
          <w:u w:val="single"/>
          <w:lang w:val="en-GB"/>
        </w:rPr>
        <w:t>day</w:t>
      </w:r>
      <w:r w:rsidR="00AE135D" w:rsidRPr="001C629C">
        <w:rPr>
          <w:rFonts w:ascii="Arial" w:hAnsi="Arial" w:cs="Arial"/>
          <w:b/>
          <w:bCs/>
          <w:sz w:val="22"/>
          <w:szCs w:val="22"/>
          <w:u w:val="single"/>
          <w:lang w:val="en-GB"/>
        </w:rPr>
        <w:t xml:space="preserve"> </w:t>
      </w:r>
    </w:p>
    <w:p w14:paraId="345C070A" w14:textId="77777777" w:rsidR="00CC50ED" w:rsidRPr="001C629C" w:rsidRDefault="00982E96" w:rsidP="00982E96">
      <w:pPr>
        <w:keepNext/>
        <w:tabs>
          <w:tab w:val="left" w:pos="141"/>
        </w:tabs>
        <w:spacing w:before="240"/>
        <w:ind w:right="-425"/>
        <w:contextualSpacing/>
        <w:rPr>
          <w:rFonts w:ascii="Arial" w:hAnsi="Arial" w:cs="Arial"/>
          <w:b/>
          <w:bCs/>
          <w:sz w:val="22"/>
          <w:szCs w:val="22"/>
          <w:u w:val="single"/>
        </w:rPr>
      </w:pPr>
      <w:r>
        <w:rPr>
          <w:rFonts w:ascii="Arial" w:hAnsi="Arial" w:cs="Arial"/>
          <w:b/>
          <w:bCs/>
          <w:sz w:val="22"/>
          <w:szCs w:val="22"/>
          <w:u w:val="single"/>
        </w:rPr>
        <w:t>2</w:t>
      </w:r>
      <w:r w:rsidRPr="00982E96">
        <w:rPr>
          <w:rFonts w:ascii="Arial" w:hAnsi="Arial" w:cs="Arial"/>
          <w:b/>
          <w:bCs/>
          <w:sz w:val="22"/>
          <w:szCs w:val="22"/>
          <w:u w:val="single"/>
          <w:vertAlign w:val="superscript"/>
        </w:rPr>
        <w:t>nd</w:t>
      </w:r>
      <w:r>
        <w:rPr>
          <w:rFonts w:ascii="Arial" w:hAnsi="Arial" w:cs="Arial"/>
          <w:b/>
          <w:bCs/>
          <w:sz w:val="22"/>
          <w:szCs w:val="22"/>
          <w:u w:val="single"/>
        </w:rPr>
        <w:t xml:space="preserve"> May 2019 in St Peters School Cassington</w:t>
      </w:r>
    </w:p>
    <w:p w14:paraId="4986E393" w14:textId="77777777" w:rsidR="006039B6" w:rsidRPr="001C629C" w:rsidRDefault="006039B6" w:rsidP="006039B6">
      <w:pPr>
        <w:keepNext/>
        <w:tabs>
          <w:tab w:val="left" w:pos="141"/>
        </w:tabs>
        <w:spacing w:before="240"/>
        <w:ind w:right="-425"/>
        <w:contextualSpacing/>
        <w:rPr>
          <w:rFonts w:ascii="Arial" w:hAnsi="Arial" w:cs="Arial"/>
          <w:b/>
          <w:bCs/>
          <w:sz w:val="22"/>
          <w:szCs w:val="22"/>
          <w:lang w:val="en-GB"/>
        </w:rPr>
      </w:pPr>
    </w:p>
    <w:p w14:paraId="56D5492E" w14:textId="77777777" w:rsidR="006039B6" w:rsidRPr="001C629C" w:rsidRDefault="00A278D5" w:rsidP="006039B6">
      <w:pPr>
        <w:keepNext/>
        <w:tabs>
          <w:tab w:val="left" w:pos="141"/>
        </w:tabs>
        <w:spacing w:before="240"/>
        <w:ind w:right="-425"/>
        <w:contextualSpacing/>
        <w:rPr>
          <w:rFonts w:ascii="Arial" w:hAnsi="Arial" w:cs="Arial"/>
          <w:bCs/>
          <w:sz w:val="22"/>
          <w:szCs w:val="22"/>
          <w:lang w:val="en-GB"/>
        </w:rPr>
      </w:pPr>
      <w:r w:rsidRPr="001C629C">
        <w:rPr>
          <w:rFonts w:ascii="Arial" w:hAnsi="Arial" w:cs="Arial"/>
          <w:b/>
          <w:bCs/>
          <w:sz w:val="22"/>
          <w:szCs w:val="22"/>
          <w:lang w:val="en-GB"/>
        </w:rPr>
        <w:t>1.</w:t>
      </w:r>
      <w:r w:rsidR="00DD73BC" w:rsidRPr="001C629C">
        <w:rPr>
          <w:rFonts w:ascii="Arial" w:hAnsi="Arial" w:cs="Arial"/>
          <w:b/>
          <w:bCs/>
          <w:sz w:val="22"/>
          <w:szCs w:val="22"/>
          <w:lang w:val="en-GB"/>
        </w:rPr>
        <w:t xml:space="preserve"> </w:t>
      </w:r>
      <w:r w:rsidRPr="001C629C">
        <w:rPr>
          <w:rFonts w:ascii="Arial" w:hAnsi="Arial" w:cs="Arial"/>
          <w:b/>
          <w:bCs/>
          <w:sz w:val="22"/>
          <w:szCs w:val="22"/>
          <w:lang w:val="en-GB"/>
        </w:rPr>
        <w:t>Apologies</w:t>
      </w:r>
      <w:r w:rsidR="00296512" w:rsidRPr="001C629C">
        <w:rPr>
          <w:rFonts w:ascii="Arial" w:hAnsi="Arial" w:cs="Arial"/>
          <w:b/>
          <w:bCs/>
          <w:sz w:val="22"/>
          <w:szCs w:val="22"/>
          <w:lang w:val="en-GB"/>
        </w:rPr>
        <w:t xml:space="preserve"> </w:t>
      </w:r>
    </w:p>
    <w:p w14:paraId="4F654E30" w14:textId="77777777" w:rsidR="006039B6" w:rsidRPr="001C629C" w:rsidRDefault="006039B6" w:rsidP="006039B6">
      <w:pPr>
        <w:keepNext/>
        <w:tabs>
          <w:tab w:val="left" w:pos="141"/>
        </w:tabs>
        <w:spacing w:before="240"/>
        <w:ind w:right="-425"/>
        <w:contextualSpacing/>
        <w:rPr>
          <w:rFonts w:ascii="Arial" w:hAnsi="Arial" w:cs="Arial"/>
          <w:b/>
          <w:bCs/>
          <w:sz w:val="22"/>
          <w:szCs w:val="22"/>
          <w:lang w:val="en-GB"/>
        </w:rPr>
      </w:pPr>
    </w:p>
    <w:p w14:paraId="7C757787" w14:textId="77777777" w:rsidR="00C72F1F" w:rsidRPr="001C629C" w:rsidRDefault="00A278D5" w:rsidP="006039B6">
      <w:pPr>
        <w:keepNext/>
        <w:tabs>
          <w:tab w:val="left" w:pos="141"/>
        </w:tabs>
        <w:spacing w:before="240"/>
        <w:ind w:right="-425"/>
        <w:contextualSpacing/>
        <w:rPr>
          <w:rFonts w:ascii="Arial" w:hAnsi="Arial" w:cs="Arial"/>
          <w:b/>
          <w:bCs/>
          <w:sz w:val="22"/>
          <w:szCs w:val="22"/>
          <w:lang w:val="en-GB"/>
        </w:rPr>
      </w:pPr>
      <w:r w:rsidRPr="001C629C">
        <w:rPr>
          <w:rFonts w:ascii="Arial" w:hAnsi="Arial" w:cs="Arial"/>
          <w:b/>
          <w:bCs/>
          <w:sz w:val="22"/>
          <w:szCs w:val="22"/>
          <w:lang w:val="en-GB"/>
        </w:rPr>
        <w:t>2</w:t>
      </w:r>
      <w:r w:rsidR="008F61D9" w:rsidRPr="001C629C">
        <w:rPr>
          <w:rFonts w:ascii="Arial" w:hAnsi="Arial" w:cs="Arial"/>
          <w:b/>
          <w:bCs/>
          <w:sz w:val="22"/>
          <w:szCs w:val="22"/>
          <w:lang w:val="en-GB"/>
        </w:rPr>
        <w:t>.</w:t>
      </w:r>
      <w:r w:rsidR="00A67B1B" w:rsidRPr="001C629C">
        <w:rPr>
          <w:rFonts w:ascii="Arial" w:hAnsi="Arial" w:cs="Arial"/>
          <w:b/>
          <w:bCs/>
          <w:sz w:val="22"/>
          <w:szCs w:val="22"/>
          <w:lang w:val="en-GB"/>
        </w:rPr>
        <w:t xml:space="preserve"> </w:t>
      </w:r>
      <w:r w:rsidR="00294B58" w:rsidRPr="001C629C">
        <w:rPr>
          <w:rFonts w:ascii="Arial" w:hAnsi="Arial" w:cs="Arial"/>
          <w:b/>
          <w:bCs/>
          <w:sz w:val="22"/>
          <w:szCs w:val="22"/>
          <w:lang w:val="en-GB"/>
        </w:rPr>
        <w:t xml:space="preserve">Declarations of interest </w:t>
      </w:r>
    </w:p>
    <w:p w14:paraId="41776C0E" w14:textId="77777777" w:rsidR="0088762E" w:rsidRPr="001C629C" w:rsidRDefault="00C72F1F" w:rsidP="006039B6">
      <w:pPr>
        <w:keepNext/>
        <w:tabs>
          <w:tab w:val="left" w:pos="141"/>
        </w:tabs>
        <w:spacing w:before="240"/>
        <w:ind w:right="-425"/>
        <w:contextualSpacing/>
        <w:rPr>
          <w:rFonts w:ascii="Arial" w:hAnsi="Arial" w:cs="Arial"/>
          <w:sz w:val="22"/>
          <w:szCs w:val="22"/>
          <w:lang w:val="en-GB"/>
        </w:rPr>
      </w:pPr>
      <w:r w:rsidRPr="001C629C">
        <w:rPr>
          <w:rFonts w:ascii="Arial" w:hAnsi="Arial" w:cs="Arial"/>
          <w:bCs/>
          <w:sz w:val="22"/>
          <w:szCs w:val="22"/>
          <w:lang w:val="en-GB"/>
        </w:rPr>
        <w:t xml:space="preserve"> </w:t>
      </w:r>
      <w:r w:rsidR="00294B58" w:rsidRPr="001C629C">
        <w:rPr>
          <w:rFonts w:ascii="Arial" w:hAnsi="Arial" w:cs="Arial"/>
          <w:bCs/>
          <w:sz w:val="22"/>
          <w:szCs w:val="22"/>
          <w:lang w:val="en-GB"/>
        </w:rPr>
        <w:t>(</w:t>
      </w:r>
      <w:r w:rsidR="00294B58" w:rsidRPr="001C629C">
        <w:rPr>
          <w:rFonts w:ascii="Arial" w:hAnsi="Arial" w:cs="Arial"/>
          <w:sz w:val="22"/>
          <w:szCs w:val="22"/>
          <w:lang w:val="en-GB"/>
        </w:rPr>
        <w:t>Any pecuniary interests should be declared</w:t>
      </w:r>
      <w:r w:rsidR="00EA240D" w:rsidRPr="001C629C">
        <w:rPr>
          <w:rFonts w:ascii="Arial" w:hAnsi="Arial" w:cs="Arial"/>
          <w:sz w:val="22"/>
          <w:szCs w:val="22"/>
          <w:lang w:val="en-GB"/>
        </w:rPr>
        <w:t xml:space="preserve"> also a review of current declarations of interests circulated)</w:t>
      </w:r>
    </w:p>
    <w:p w14:paraId="1D793239" w14:textId="77777777" w:rsidR="006039B6" w:rsidRPr="001C629C" w:rsidRDefault="006039B6" w:rsidP="006039B6">
      <w:pPr>
        <w:keepNext/>
        <w:tabs>
          <w:tab w:val="left" w:pos="141"/>
        </w:tabs>
        <w:spacing w:before="240"/>
        <w:ind w:right="-425"/>
        <w:contextualSpacing/>
        <w:rPr>
          <w:rFonts w:ascii="Arial" w:hAnsi="Arial" w:cs="Arial"/>
          <w:b/>
          <w:bCs/>
          <w:sz w:val="22"/>
          <w:szCs w:val="22"/>
          <w:lang w:val="en-GB"/>
        </w:rPr>
      </w:pPr>
    </w:p>
    <w:p w14:paraId="4D888614" w14:textId="77777777" w:rsidR="00B106AA" w:rsidRPr="001C629C" w:rsidRDefault="00A67B1B" w:rsidP="006039B6">
      <w:pPr>
        <w:keepNext/>
        <w:tabs>
          <w:tab w:val="left" w:pos="425"/>
        </w:tabs>
        <w:spacing w:before="240"/>
        <w:ind w:right="-427"/>
        <w:contextualSpacing/>
        <w:rPr>
          <w:rFonts w:ascii="Arial" w:hAnsi="Arial" w:cs="Arial"/>
          <w:b/>
          <w:bCs/>
          <w:sz w:val="22"/>
          <w:szCs w:val="22"/>
          <w:lang w:val="en-GB"/>
        </w:rPr>
      </w:pPr>
      <w:r w:rsidRPr="001C629C">
        <w:rPr>
          <w:rFonts w:ascii="Arial" w:hAnsi="Arial" w:cs="Arial"/>
          <w:b/>
          <w:bCs/>
          <w:sz w:val="22"/>
          <w:szCs w:val="22"/>
          <w:lang w:val="en-GB"/>
        </w:rPr>
        <w:t xml:space="preserve">3. </w:t>
      </w:r>
      <w:r w:rsidR="00294B58" w:rsidRPr="001C629C">
        <w:rPr>
          <w:rFonts w:ascii="Arial" w:hAnsi="Arial" w:cs="Arial"/>
          <w:b/>
          <w:bCs/>
          <w:sz w:val="22"/>
          <w:szCs w:val="22"/>
          <w:lang w:val="en-GB"/>
        </w:rPr>
        <w:t xml:space="preserve">Minutes of the previous meeting </w:t>
      </w:r>
      <w:r w:rsidR="00B106AA" w:rsidRPr="001C629C">
        <w:rPr>
          <w:rFonts w:ascii="Arial" w:hAnsi="Arial" w:cs="Arial"/>
          <w:b/>
          <w:bCs/>
          <w:sz w:val="22"/>
          <w:szCs w:val="22"/>
          <w:lang w:val="en-GB"/>
        </w:rPr>
        <w:t xml:space="preserve">held on </w:t>
      </w:r>
      <w:r w:rsidR="00982E96">
        <w:rPr>
          <w:rFonts w:ascii="Arial" w:hAnsi="Arial" w:cs="Arial"/>
          <w:b/>
          <w:bCs/>
          <w:sz w:val="22"/>
          <w:szCs w:val="22"/>
          <w:lang w:val="en-GB"/>
        </w:rPr>
        <w:t>4</w:t>
      </w:r>
      <w:r w:rsidR="00982E96" w:rsidRPr="00982E96">
        <w:rPr>
          <w:rFonts w:ascii="Arial" w:hAnsi="Arial" w:cs="Arial"/>
          <w:b/>
          <w:bCs/>
          <w:sz w:val="22"/>
          <w:szCs w:val="22"/>
          <w:vertAlign w:val="superscript"/>
          <w:lang w:val="en-GB"/>
        </w:rPr>
        <w:t>th</w:t>
      </w:r>
      <w:r w:rsidR="00982E96">
        <w:rPr>
          <w:rFonts w:ascii="Arial" w:hAnsi="Arial" w:cs="Arial"/>
          <w:b/>
          <w:bCs/>
          <w:sz w:val="22"/>
          <w:szCs w:val="22"/>
          <w:lang w:val="en-GB"/>
        </w:rPr>
        <w:t xml:space="preserve"> April</w:t>
      </w:r>
      <w:r w:rsidR="0097015F">
        <w:rPr>
          <w:rFonts w:ascii="Arial" w:hAnsi="Arial" w:cs="Arial"/>
          <w:b/>
          <w:bCs/>
          <w:sz w:val="22"/>
          <w:szCs w:val="22"/>
          <w:lang w:val="en-GB"/>
        </w:rPr>
        <w:t xml:space="preserve"> 2019</w:t>
      </w:r>
    </w:p>
    <w:p w14:paraId="098C9126" w14:textId="77777777" w:rsidR="006039B6" w:rsidRPr="001C629C" w:rsidRDefault="006039B6" w:rsidP="006039B6">
      <w:pPr>
        <w:keepNext/>
        <w:tabs>
          <w:tab w:val="left" w:pos="425"/>
        </w:tabs>
        <w:spacing w:before="240"/>
        <w:ind w:right="-427"/>
        <w:contextualSpacing/>
        <w:rPr>
          <w:rFonts w:ascii="Arial" w:hAnsi="Arial" w:cs="Arial"/>
          <w:b/>
          <w:bCs/>
          <w:sz w:val="22"/>
          <w:szCs w:val="22"/>
          <w:lang w:val="en-GB"/>
        </w:rPr>
      </w:pPr>
    </w:p>
    <w:p w14:paraId="70A91726" w14:textId="77777777" w:rsidR="00972B61" w:rsidRPr="001C629C" w:rsidRDefault="00294B58" w:rsidP="006E33F8">
      <w:pPr>
        <w:keepNext/>
        <w:tabs>
          <w:tab w:val="left" w:pos="425"/>
        </w:tabs>
        <w:spacing w:before="240"/>
        <w:ind w:right="-427"/>
        <w:contextualSpacing/>
        <w:rPr>
          <w:rFonts w:ascii="Arial" w:hAnsi="Arial" w:cs="Arial"/>
          <w:b/>
          <w:bCs/>
          <w:sz w:val="22"/>
          <w:szCs w:val="22"/>
          <w:lang w:val="en-GB"/>
        </w:rPr>
      </w:pPr>
      <w:r w:rsidRPr="001C629C">
        <w:rPr>
          <w:rFonts w:ascii="Arial" w:hAnsi="Arial" w:cs="Arial"/>
          <w:b/>
          <w:bCs/>
          <w:sz w:val="22"/>
          <w:szCs w:val="22"/>
          <w:lang w:val="en-GB"/>
        </w:rPr>
        <w:t>4</w:t>
      </w:r>
      <w:r w:rsidR="00A67B1B" w:rsidRPr="001C629C">
        <w:rPr>
          <w:rFonts w:ascii="Arial" w:hAnsi="Arial" w:cs="Arial"/>
          <w:b/>
          <w:bCs/>
          <w:sz w:val="22"/>
          <w:szCs w:val="22"/>
          <w:lang w:val="en-GB"/>
        </w:rPr>
        <w:t xml:space="preserve">. </w:t>
      </w:r>
      <w:r w:rsidR="0088762E" w:rsidRPr="001C629C">
        <w:rPr>
          <w:rFonts w:ascii="Arial" w:hAnsi="Arial" w:cs="Arial"/>
          <w:b/>
          <w:bCs/>
          <w:sz w:val="22"/>
          <w:szCs w:val="22"/>
          <w:lang w:val="en-GB"/>
        </w:rPr>
        <w:t xml:space="preserve">Matters </w:t>
      </w:r>
      <w:r w:rsidR="005A312C" w:rsidRPr="001C629C">
        <w:rPr>
          <w:rFonts w:ascii="Arial" w:hAnsi="Arial" w:cs="Arial"/>
          <w:b/>
          <w:bCs/>
          <w:sz w:val="22"/>
          <w:szCs w:val="22"/>
          <w:lang w:val="en-GB"/>
        </w:rPr>
        <w:t>arising</w:t>
      </w:r>
    </w:p>
    <w:p w14:paraId="21E9FD6D" w14:textId="77777777" w:rsidR="006039B6" w:rsidRPr="001C629C" w:rsidRDefault="00C2724C" w:rsidP="006E33F8">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a</w:t>
      </w:r>
      <w:r w:rsidR="0011139D" w:rsidRPr="001C629C">
        <w:rPr>
          <w:rFonts w:ascii="Arial" w:hAnsi="Arial" w:cs="Arial"/>
          <w:b/>
          <w:bCs/>
          <w:sz w:val="22"/>
          <w:szCs w:val="22"/>
          <w:lang w:val="en-GB"/>
        </w:rPr>
        <w:t>)</w:t>
      </w:r>
      <w:r w:rsidR="0011139D" w:rsidRPr="001C629C">
        <w:rPr>
          <w:rFonts w:ascii="Arial" w:hAnsi="Arial" w:cs="Arial"/>
          <w:bCs/>
          <w:sz w:val="22"/>
          <w:szCs w:val="22"/>
          <w:lang w:val="en-GB"/>
        </w:rPr>
        <w:t xml:space="preserve"> </w:t>
      </w:r>
      <w:r w:rsidR="00D0496F" w:rsidRPr="001C629C">
        <w:rPr>
          <w:rFonts w:ascii="Arial" w:hAnsi="Arial" w:cs="Arial"/>
          <w:bCs/>
          <w:sz w:val="22"/>
          <w:szCs w:val="22"/>
          <w:lang w:val="en-GB"/>
        </w:rPr>
        <w:t>Thames Valley Police Alerts –</w:t>
      </w:r>
      <w:r w:rsidR="004F696F">
        <w:rPr>
          <w:rFonts w:ascii="Arial" w:hAnsi="Arial" w:cs="Arial"/>
          <w:bCs/>
          <w:sz w:val="22"/>
          <w:szCs w:val="22"/>
          <w:lang w:val="en-GB"/>
        </w:rPr>
        <w:t xml:space="preserve"> </w:t>
      </w:r>
      <w:r w:rsidR="00D0496F" w:rsidRPr="001C629C">
        <w:rPr>
          <w:rFonts w:ascii="Arial" w:hAnsi="Arial" w:cs="Arial"/>
          <w:bCs/>
          <w:sz w:val="22"/>
          <w:szCs w:val="22"/>
          <w:lang w:val="en-GB"/>
        </w:rPr>
        <w:t>notification of incidents in Cassington</w:t>
      </w:r>
      <w:r w:rsidR="004305C6" w:rsidRPr="001C629C">
        <w:rPr>
          <w:rFonts w:ascii="Arial" w:hAnsi="Arial" w:cs="Arial"/>
          <w:bCs/>
          <w:sz w:val="22"/>
          <w:szCs w:val="22"/>
          <w:lang w:val="en-GB"/>
        </w:rPr>
        <w:t>/ Neighbourhood</w:t>
      </w:r>
      <w:r w:rsidR="00B054B9" w:rsidRPr="001C629C">
        <w:rPr>
          <w:rFonts w:ascii="Arial" w:hAnsi="Arial" w:cs="Arial"/>
          <w:bCs/>
          <w:sz w:val="22"/>
          <w:szCs w:val="22"/>
          <w:lang w:val="en-GB"/>
        </w:rPr>
        <w:t xml:space="preserve"> watch update.</w:t>
      </w:r>
    </w:p>
    <w:p w14:paraId="28ABF260" w14:textId="77777777" w:rsidR="001C629C" w:rsidRPr="001C629C" w:rsidRDefault="001C629C" w:rsidP="006039B6">
      <w:pPr>
        <w:keepNext/>
        <w:tabs>
          <w:tab w:val="left" w:pos="425"/>
        </w:tabs>
        <w:spacing w:before="240"/>
        <w:ind w:right="-427"/>
        <w:contextualSpacing/>
        <w:rPr>
          <w:rFonts w:ascii="Arial" w:hAnsi="Arial" w:cs="Arial"/>
          <w:b/>
          <w:bCs/>
          <w:sz w:val="22"/>
          <w:szCs w:val="22"/>
          <w:lang w:val="en-GB"/>
        </w:rPr>
      </w:pPr>
    </w:p>
    <w:p w14:paraId="677E140E" w14:textId="77777777" w:rsidR="006039B6" w:rsidRPr="001C629C" w:rsidRDefault="00C2724C" w:rsidP="006039B6">
      <w:pPr>
        <w:keepNext/>
        <w:tabs>
          <w:tab w:val="left" w:pos="425"/>
        </w:tabs>
        <w:spacing w:before="240"/>
        <w:ind w:right="-427"/>
        <w:contextualSpacing/>
        <w:rPr>
          <w:rFonts w:ascii="Arial" w:hAnsi="Arial" w:cs="Arial"/>
          <w:bCs/>
          <w:sz w:val="22"/>
          <w:szCs w:val="22"/>
          <w:lang w:val="en-GB"/>
        </w:rPr>
      </w:pPr>
      <w:r w:rsidRPr="001C629C">
        <w:rPr>
          <w:rFonts w:ascii="Arial" w:hAnsi="Arial" w:cs="Arial"/>
          <w:b/>
          <w:bCs/>
          <w:sz w:val="22"/>
          <w:szCs w:val="22"/>
          <w:lang w:val="en-GB"/>
        </w:rPr>
        <w:t>b</w:t>
      </w:r>
      <w:r w:rsidR="00EA240D" w:rsidRPr="001C629C">
        <w:rPr>
          <w:rFonts w:ascii="Arial" w:hAnsi="Arial" w:cs="Arial"/>
          <w:b/>
          <w:bCs/>
          <w:sz w:val="22"/>
          <w:szCs w:val="22"/>
          <w:lang w:val="en-GB"/>
        </w:rPr>
        <w:t>)</w:t>
      </w:r>
      <w:r w:rsidR="00D8354F" w:rsidRPr="001C629C">
        <w:rPr>
          <w:rFonts w:ascii="Arial" w:hAnsi="Arial" w:cs="Arial"/>
          <w:bCs/>
          <w:sz w:val="22"/>
          <w:szCs w:val="22"/>
          <w:lang w:val="en-GB"/>
        </w:rPr>
        <w:t xml:space="preserve"> </w:t>
      </w:r>
      <w:r w:rsidR="00972B61" w:rsidRPr="001C629C">
        <w:rPr>
          <w:rFonts w:ascii="Arial" w:hAnsi="Arial" w:cs="Arial"/>
          <w:bCs/>
          <w:sz w:val="22"/>
          <w:szCs w:val="22"/>
          <w:lang w:val="en-GB"/>
        </w:rPr>
        <w:t>Report from the Clerk on actions from the last meeting</w:t>
      </w:r>
      <w:r w:rsidR="00687885" w:rsidRPr="001C629C">
        <w:rPr>
          <w:rFonts w:ascii="Arial" w:hAnsi="Arial" w:cs="Arial"/>
          <w:bCs/>
          <w:sz w:val="22"/>
          <w:szCs w:val="22"/>
          <w:lang w:val="en-GB"/>
        </w:rPr>
        <w:t>:</w:t>
      </w:r>
    </w:p>
    <w:p w14:paraId="6AD44C5A" w14:textId="77777777" w:rsidR="00EB4926" w:rsidRPr="001C629C" w:rsidRDefault="008508BE" w:rsidP="00E00874">
      <w:pPr>
        <w:keepNext/>
        <w:tabs>
          <w:tab w:val="left" w:pos="425"/>
          <w:tab w:val="left" w:pos="5730"/>
        </w:tabs>
        <w:spacing w:before="240"/>
        <w:ind w:right="-427"/>
        <w:contextualSpacing/>
        <w:rPr>
          <w:rFonts w:ascii="Arial" w:hAnsi="Arial" w:cs="Arial"/>
          <w:bCs/>
          <w:sz w:val="22"/>
          <w:szCs w:val="22"/>
          <w:lang w:val="en-GB"/>
        </w:rPr>
      </w:pPr>
      <w:r w:rsidRPr="001C629C">
        <w:rPr>
          <w:rFonts w:ascii="Arial" w:hAnsi="Arial" w:cs="Arial"/>
          <w:bCs/>
          <w:sz w:val="22"/>
          <w:szCs w:val="22"/>
          <w:lang w:val="en-GB"/>
        </w:rPr>
        <w:t xml:space="preserve">i) </w:t>
      </w:r>
      <w:r w:rsidR="00982E96">
        <w:rPr>
          <w:rFonts w:ascii="Arial" w:hAnsi="Arial" w:cs="Arial"/>
          <w:bCs/>
          <w:sz w:val="22"/>
          <w:szCs w:val="22"/>
          <w:lang w:val="en-GB"/>
        </w:rPr>
        <w:t>Previous Planning Application Decisions</w:t>
      </w:r>
    </w:p>
    <w:p w14:paraId="6D820EC8" w14:textId="77777777" w:rsidR="0097015F" w:rsidRDefault="00864CAC" w:rsidP="0097015F">
      <w:pPr>
        <w:keepNext/>
        <w:tabs>
          <w:tab w:val="left" w:pos="425"/>
          <w:tab w:val="left" w:pos="5730"/>
        </w:tabs>
        <w:spacing w:before="240"/>
        <w:ind w:right="-427"/>
        <w:contextualSpacing/>
        <w:rPr>
          <w:rFonts w:ascii="Arial" w:hAnsi="Arial" w:cs="Arial"/>
          <w:bCs/>
          <w:sz w:val="22"/>
          <w:szCs w:val="22"/>
          <w:lang w:val="en-GB"/>
        </w:rPr>
      </w:pPr>
      <w:r w:rsidRPr="001C629C">
        <w:rPr>
          <w:rFonts w:ascii="Arial" w:hAnsi="Arial" w:cs="Arial"/>
          <w:bCs/>
          <w:sz w:val="22"/>
          <w:szCs w:val="22"/>
          <w:lang w:val="en-GB"/>
        </w:rPr>
        <w:t>i</w:t>
      </w:r>
      <w:r w:rsidR="001C629C" w:rsidRPr="001C629C">
        <w:rPr>
          <w:rFonts w:ascii="Arial" w:hAnsi="Arial" w:cs="Arial"/>
          <w:bCs/>
          <w:sz w:val="22"/>
          <w:szCs w:val="22"/>
          <w:lang w:val="en-GB"/>
        </w:rPr>
        <w:t>i</w:t>
      </w:r>
      <w:r w:rsidRPr="001C629C">
        <w:rPr>
          <w:rFonts w:ascii="Arial" w:hAnsi="Arial" w:cs="Arial"/>
          <w:bCs/>
          <w:sz w:val="22"/>
          <w:szCs w:val="22"/>
          <w:lang w:val="en-GB"/>
        </w:rPr>
        <w:t xml:space="preserve">) </w:t>
      </w:r>
      <w:r w:rsidR="00982E96">
        <w:rPr>
          <w:rFonts w:ascii="Arial" w:hAnsi="Arial" w:cs="Arial"/>
          <w:bCs/>
          <w:sz w:val="22"/>
          <w:szCs w:val="22"/>
          <w:lang w:val="en-GB"/>
        </w:rPr>
        <w:t>Housing Needs Survey</w:t>
      </w:r>
    </w:p>
    <w:p w14:paraId="317DF2B0" w14:textId="77777777" w:rsidR="0025310F" w:rsidRDefault="0025310F" w:rsidP="0097015F">
      <w:pPr>
        <w:keepNext/>
        <w:tabs>
          <w:tab w:val="left" w:pos="425"/>
          <w:tab w:val="left" w:pos="5730"/>
        </w:tabs>
        <w:spacing w:before="240"/>
        <w:ind w:right="-427"/>
        <w:contextualSpacing/>
        <w:rPr>
          <w:rFonts w:ascii="Arial" w:hAnsi="Arial" w:cs="Arial"/>
          <w:bCs/>
          <w:sz w:val="22"/>
          <w:szCs w:val="22"/>
          <w:lang w:val="en-GB"/>
        </w:rPr>
      </w:pPr>
      <w:r>
        <w:rPr>
          <w:rFonts w:ascii="Arial" w:hAnsi="Arial" w:cs="Arial"/>
          <w:bCs/>
          <w:sz w:val="22"/>
          <w:szCs w:val="22"/>
          <w:lang w:val="en-GB"/>
        </w:rPr>
        <w:t xml:space="preserve">iii) </w:t>
      </w:r>
      <w:r w:rsidR="00982E96">
        <w:rPr>
          <w:rFonts w:ascii="Arial" w:hAnsi="Arial" w:cs="Arial"/>
          <w:bCs/>
          <w:sz w:val="22"/>
          <w:szCs w:val="22"/>
          <w:lang w:val="en-GB"/>
        </w:rPr>
        <w:t>Playground Equipment</w:t>
      </w:r>
    </w:p>
    <w:p w14:paraId="47D4104C" w14:textId="77777777" w:rsidR="0097015F" w:rsidRPr="001C629C" w:rsidRDefault="0097015F" w:rsidP="0097015F">
      <w:pPr>
        <w:keepNext/>
        <w:tabs>
          <w:tab w:val="left" w:pos="425"/>
          <w:tab w:val="left" w:pos="5730"/>
        </w:tabs>
        <w:spacing w:before="240"/>
        <w:ind w:right="-427"/>
        <w:contextualSpacing/>
        <w:rPr>
          <w:rFonts w:ascii="Arial" w:hAnsi="Arial" w:cs="Arial"/>
          <w:bCs/>
          <w:sz w:val="22"/>
          <w:szCs w:val="22"/>
          <w:lang w:val="en-GB"/>
        </w:rPr>
      </w:pPr>
    </w:p>
    <w:p w14:paraId="2D81FC97" w14:textId="77777777" w:rsidR="00581A9E" w:rsidRPr="001C629C" w:rsidRDefault="0097015F" w:rsidP="006039B6">
      <w:pPr>
        <w:keepNext/>
        <w:tabs>
          <w:tab w:val="left" w:pos="425"/>
        </w:tabs>
        <w:spacing w:before="240"/>
        <w:ind w:right="-427"/>
        <w:contextualSpacing/>
        <w:rPr>
          <w:rFonts w:ascii="Arial" w:hAnsi="Arial" w:cs="Arial"/>
          <w:color w:val="222222"/>
          <w:sz w:val="22"/>
          <w:szCs w:val="22"/>
          <w:shd w:val="clear" w:color="auto" w:fill="FFFFFF"/>
        </w:rPr>
      </w:pPr>
      <w:r>
        <w:rPr>
          <w:rFonts w:ascii="Arial" w:hAnsi="Arial" w:cs="Arial"/>
          <w:b/>
          <w:bCs/>
          <w:sz w:val="22"/>
          <w:szCs w:val="22"/>
          <w:lang w:val="en-GB"/>
        </w:rPr>
        <w:t>c</w:t>
      </w:r>
      <w:r w:rsidR="0086667D" w:rsidRPr="001C629C">
        <w:rPr>
          <w:rFonts w:ascii="Arial" w:hAnsi="Arial" w:cs="Arial"/>
          <w:b/>
          <w:color w:val="222222"/>
          <w:sz w:val="22"/>
          <w:szCs w:val="22"/>
          <w:shd w:val="clear" w:color="auto" w:fill="FFFFFF"/>
        </w:rPr>
        <w:t>)</w:t>
      </w:r>
      <w:r w:rsidR="001A4C4D" w:rsidRPr="001C629C">
        <w:rPr>
          <w:rFonts w:ascii="Arial" w:hAnsi="Arial" w:cs="Arial"/>
          <w:b/>
          <w:color w:val="222222"/>
          <w:sz w:val="22"/>
          <w:szCs w:val="22"/>
          <w:shd w:val="clear" w:color="auto" w:fill="FFFFFF"/>
        </w:rPr>
        <w:t xml:space="preserve"> Playing Field</w:t>
      </w:r>
    </w:p>
    <w:p w14:paraId="6EC4038C" w14:textId="77777777" w:rsidR="00972B61" w:rsidRPr="001C629C" w:rsidRDefault="00972B61" w:rsidP="006039B6">
      <w:pPr>
        <w:shd w:val="clear" w:color="auto" w:fill="FFFFFF"/>
        <w:contextualSpacing/>
        <w:rPr>
          <w:rFonts w:ascii="Arial" w:hAnsi="Arial" w:cs="Arial"/>
          <w:color w:val="222222"/>
          <w:sz w:val="22"/>
          <w:szCs w:val="22"/>
          <w:shd w:val="clear" w:color="auto" w:fill="FFFFFF"/>
        </w:rPr>
      </w:pPr>
      <w:r w:rsidRPr="001C629C">
        <w:rPr>
          <w:rFonts w:ascii="Arial" w:hAnsi="Arial" w:cs="Arial"/>
          <w:color w:val="222222"/>
          <w:sz w:val="22"/>
          <w:szCs w:val="22"/>
          <w:shd w:val="clear" w:color="auto" w:fill="FFFFFF"/>
        </w:rPr>
        <w:t>i) Sports Pavilion improvements.</w:t>
      </w:r>
    </w:p>
    <w:p w14:paraId="70C8F1C4" w14:textId="77777777" w:rsidR="00CC121F" w:rsidRPr="001C629C" w:rsidRDefault="00CC121F" w:rsidP="006039B6">
      <w:pPr>
        <w:shd w:val="clear" w:color="auto" w:fill="FFFFFF"/>
        <w:contextualSpacing/>
        <w:rPr>
          <w:rFonts w:ascii="Arial" w:hAnsi="Arial" w:cs="Arial"/>
          <w:color w:val="222222"/>
          <w:sz w:val="22"/>
          <w:szCs w:val="22"/>
          <w:shd w:val="clear" w:color="auto" w:fill="FFFFFF"/>
        </w:rPr>
      </w:pPr>
    </w:p>
    <w:p w14:paraId="67EFD939" w14:textId="77777777" w:rsidR="00EB4926" w:rsidRPr="001C629C" w:rsidRDefault="0097015F" w:rsidP="006039B6">
      <w:pPr>
        <w:shd w:val="clear" w:color="auto" w:fill="FFFFFF"/>
        <w:contextualSpacing/>
        <w:rPr>
          <w:rFonts w:ascii="Arial" w:hAnsi="Arial" w:cs="Arial"/>
          <w:color w:val="222222"/>
          <w:sz w:val="22"/>
          <w:szCs w:val="22"/>
          <w:shd w:val="clear" w:color="auto" w:fill="FFFFFF"/>
        </w:rPr>
      </w:pPr>
      <w:r>
        <w:rPr>
          <w:rFonts w:ascii="Arial" w:hAnsi="Arial" w:cs="Arial"/>
          <w:b/>
          <w:color w:val="222222"/>
          <w:sz w:val="22"/>
          <w:szCs w:val="22"/>
          <w:shd w:val="clear" w:color="auto" w:fill="FFFFFF"/>
        </w:rPr>
        <w:t>d</w:t>
      </w:r>
      <w:r w:rsidR="00CC121F" w:rsidRPr="001C629C">
        <w:rPr>
          <w:rFonts w:ascii="Arial" w:hAnsi="Arial" w:cs="Arial"/>
          <w:b/>
          <w:color w:val="222222"/>
          <w:sz w:val="22"/>
          <w:szCs w:val="22"/>
          <w:shd w:val="clear" w:color="auto" w:fill="FFFFFF"/>
        </w:rPr>
        <w:t xml:space="preserve">) </w:t>
      </w:r>
      <w:r w:rsidR="00B25129" w:rsidRPr="001C629C">
        <w:rPr>
          <w:rFonts w:ascii="Arial" w:hAnsi="Arial" w:cs="Arial"/>
          <w:color w:val="222222"/>
          <w:sz w:val="22"/>
          <w:szCs w:val="22"/>
          <w:shd w:val="clear" w:color="auto" w:fill="FFFFFF"/>
        </w:rPr>
        <w:t>Request for Headstones by Banbury Memorials.</w:t>
      </w:r>
    </w:p>
    <w:p w14:paraId="776D44A2" w14:textId="77777777" w:rsidR="00883755" w:rsidRPr="001C629C" w:rsidRDefault="0097015F" w:rsidP="00883755">
      <w:pPr>
        <w:shd w:val="clear" w:color="auto" w:fill="FFFFFF"/>
        <w:spacing w:before="240"/>
        <w:contextualSpacing/>
        <w:rPr>
          <w:rFonts w:ascii="Arial" w:hAnsi="Arial" w:cs="Arial"/>
          <w:color w:val="222222"/>
          <w:sz w:val="22"/>
          <w:szCs w:val="22"/>
          <w:shd w:val="clear" w:color="auto" w:fill="FFFFFF"/>
        </w:rPr>
      </w:pPr>
      <w:r>
        <w:rPr>
          <w:rFonts w:ascii="Arial" w:hAnsi="Arial" w:cs="Arial"/>
          <w:b/>
          <w:color w:val="222222"/>
          <w:sz w:val="22"/>
          <w:szCs w:val="22"/>
          <w:shd w:val="clear" w:color="auto" w:fill="FFFFFF"/>
        </w:rPr>
        <w:t>e</w:t>
      </w:r>
      <w:r w:rsidR="00140066" w:rsidRPr="001C629C">
        <w:rPr>
          <w:rFonts w:ascii="Arial" w:hAnsi="Arial" w:cs="Arial"/>
          <w:b/>
          <w:color w:val="222222"/>
          <w:sz w:val="22"/>
          <w:szCs w:val="22"/>
          <w:shd w:val="clear" w:color="auto" w:fill="FFFFFF"/>
        </w:rPr>
        <w:t>)</w:t>
      </w:r>
      <w:r w:rsidR="00883755" w:rsidRPr="001C629C">
        <w:rPr>
          <w:rFonts w:ascii="Arial" w:hAnsi="Arial" w:cs="Arial"/>
          <w:b/>
          <w:color w:val="222222"/>
          <w:sz w:val="22"/>
          <w:szCs w:val="22"/>
          <w:shd w:val="clear" w:color="auto" w:fill="FFFFFF"/>
        </w:rPr>
        <w:t xml:space="preserve"> </w:t>
      </w:r>
      <w:r w:rsidR="00B25129" w:rsidRPr="001C629C">
        <w:rPr>
          <w:rFonts w:ascii="Arial" w:hAnsi="Arial" w:cs="Arial"/>
          <w:color w:val="222222"/>
          <w:sz w:val="22"/>
          <w:szCs w:val="22"/>
          <w:shd w:val="clear" w:color="auto" w:fill="FFFFFF"/>
        </w:rPr>
        <w:t>Manor Farm</w:t>
      </w:r>
    </w:p>
    <w:p w14:paraId="35EEEE64" w14:textId="77777777" w:rsidR="004459F2" w:rsidRPr="001C629C" w:rsidRDefault="0097015F" w:rsidP="004459F2">
      <w:pPr>
        <w:shd w:val="clear" w:color="auto" w:fill="FFFFFF"/>
        <w:contextualSpacing/>
        <w:rPr>
          <w:rFonts w:ascii="Arial" w:hAnsi="Arial" w:cs="Arial"/>
          <w:color w:val="222222"/>
          <w:sz w:val="22"/>
          <w:szCs w:val="22"/>
          <w:shd w:val="clear" w:color="auto" w:fill="FFFFFF"/>
        </w:rPr>
      </w:pPr>
      <w:r>
        <w:rPr>
          <w:rFonts w:ascii="Arial" w:hAnsi="Arial" w:cs="Arial"/>
          <w:b/>
          <w:color w:val="222222"/>
          <w:sz w:val="22"/>
          <w:szCs w:val="22"/>
          <w:shd w:val="clear" w:color="auto" w:fill="FFFFFF"/>
        </w:rPr>
        <w:t>f</w:t>
      </w:r>
      <w:r w:rsidR="004459F2" w:rsidRPr="001C629C">
        <w:rPr>
          <w:rFonts w:ascii="Arial" w:hAnsi="Arial" w:cs="Arial"/>
          <w:b/>
          <w:color w:val="222222"/>
          <w:sz w:val="22"/>
          <w:szCs w:val="22"/>
          <w:shd w:val="clear" w:color="auto" w:fill="FFFFFF"/>
        </w:rPr>
        <w:t>)</w:t>
      </w:r>
      <w:r w:rsidR="004459F2" w:rsidRPr="001C629C">
        <w:rPr>
          <w:rFonts w:ascii="Arial" w:hAnsi="Arial" w:cs="Arial"/>
          <w:color w:val="222222"/>
          <w:sz w:val="22"/>
          <w:szCs w:val="22"/>
          <w:shd w:val="clear" w:color="auto" w:fill="FFFFFF"/>
        </w:rPr>
        <w:t xml:space="preserve"> </w:t>
      </w:r>
      <w:r w:rsidR="00B25129" w:rsidRPr="001C629C">
        <w:rPr>
          <w:rFonts w:ascii="Arial" w:hAnsi="Arial" w:cs="Arial"/>
          <w:color w:val="222222"/>
          <w:sz w:val="22"/>
          <w:szCs w:val="22"/>
          <w:shd w:val="clear" w:color="auto" w:fill="FFFFFF"/>
        </w:rPr>
        <w:t>Horsemere Lane Closure</w:t>
      </w:r>
      <w:r w:rsidR="00B25129">
        <w:rPr>
          <w:rFonts w:ascii="Arial" w:hAnsi="Arial" w:cs="Arial"/>
          <w:color w:val="222222"/>
          <w:sz w:val="22"/>
          <w:szCs w:val="22"/>
          <w:shd w:val="clear" w:color="auto" w:fill="FFFFFF"/>
        </w:rPr>
        <w:t xml:space="preserve"> – Freedom of Information Request</w:t>
      </w:r>
    </w:p>
    <w:p w14:paraId="2A3C4FC4" w14:textId="77777777" w:rsidR="00C16366" w:rsidRDefault="00C16366" w:rsidP="006039B6">
      <w:pPr>
        <w:shd w:val="clear" w:color="auto" w:fill="FFFFFF"/>
        <w:contextualSpacing/>
        <w:rPr>
          <w:rFonts w:ascii="Arial" w:hAnsi="Arial" w:cs="Arial"/>
          <w:b/>
          <w:color w:val="222222"/>
          <w:sz w:val="22"/>
          <w:szCs w:val="22"/>
          <w:shd w:val="clear" w:color="auto" w:fill="FFFFFF"/>
        </w:rPr>
      </w:pPr>
    </w:p>
    <w:p w14:paraId="66CCD915" w14:textId="77777777" w:rsidR="00687885" w:rsidRPr="001C629C" w:rsidRDefault="00FD7344" w:rsidP="006039B6">
      <w:pPr>
        <w:shd w:val="clear" w:color="auto" w:fill="FFFFFF"/>
        <w:contextualSpacing/>
        <w:rPr>
          <w:rFonts w:ascii="Arial" w:hAnsi="Arial" w:cs="Arial"/>
          <w:b/>
          <w:color w:val="222222"/>
          <w:sz w:val="22"/>
          <w:szCs w:val="22"/>
          <w:shd w:val="clear" w:color="auto" w:fill="FFFFFF"/>
        </w:rPr>
      </w:pPr>
      <w:r w:rsidRPr="001C629C">
        <w:rPr>
          <w:rFonts w:ascii="Arial" w:hAnsi="Arial" w:cs="Arial"/>
          <w:b/>
          <w:color w:val="222222"/>
          <w:sz w:val="22"/>
          <w:szCs w:val="22"/>
          <w:shd w:val="clear" w:color="auto" w:fill="FFFFFF"/>
        </w:rPr>
        <w:t>5. Correspondence</w:t>
      </w:r>
    </w:p>
    <w:p w14:paraId="5BB0F463" w14:textId="77777777" w:rsidR="001C629C" w:rsidRPr="001C629C" w:rsidRDefault="001C629C" w:rsidP="006039B6">
      <w:pPr>
        <w:shd w:val="clear" w:color="auto" w:fill="FFFFFF"/>
        <w:contextualSpacing/>
        <w:rPr>
          <w:rFonts w:ascii="Arial" w:hAnsi="Arial" w:cs="Arial"/>
          <w:b/>
          <w:bCs/>
          <w:sz w:val="22"/>
          <w:szCs w:val="22"/>
          <w:lang w:val="en-GB"/>
        </w:rPr>
      </w:pPr>
    </w:p>
    <w:p w14:paraId="2E9C5A2D" w14:textId="77777777" w:rsidR="00687885" w:rsidRPr="001C629C" w:rsidRDefault="009F0638" w:rsidP="006039B6">
      <w:pPr>
        <w:shd w:val="clear" w:color="auto" w:fill="FFFFFF"/>
        <w:contextualSpacing/>
        <w:rPr>
          <w:rFonts w:ascii="Arial" w:hAnsi="Arial" w:cs="Arial"/>
          <w:b/>
          <w:bCs/>
          <w:sz w:val="22"/>
          <w:szCs w:val="22"/>
          <w:lang w:val="en-GB"/>
        </w:rPr>
      </w:pPr>
      <w:r w:rsidRPr="001C629C">
        <w:rPr>
          <w:rFonts w:ascii="Arial" w:hAnsi="Arial" w:cs="Arial"/>
          <w:b/>
          <w:bCs/>
          <w:sz w:val="22"/>
          <w:szCs w:val="22"/>
          <w:lang w:val="en-GB"/>
        </w:rPr>
        <w:t>6. Reports from County and District &amp; Parish Councillors</w:t>
      </w:r>
    </w:p>
    <w:p w14:paraId="3F3C2C84" w14:textId="77777777" w:rsidR="0063588E" w:rsidRPr="001C629C" w:rsidRDefault="0063588E" w:rsidP="006039B6">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 xml:space="preserve">a) </w:t>
      </w:r>
      <w:r w:rsidRPr="001C629C">
        <w:rPr>
          <w:rFonts w:ascii="Arial" w:hAnsi="Arial" w:cs="Arial"/>
          <w:bCs/>
          <w:sz w:val="22"/>
          <w:szCs w:val="22"/>
          <w:lang w:val="en-GB"/>
        </w:rPr>
        <w:t>Neighbourhood Watch</w:t>
      </w:r>
      <w:r w:rsidR="00C1020F" w:rsidRPr="001C629C">
        <w:rPr>
          <w:rFonts w:ascii="Arial" w:hAnsi="Arial" w:cs="Arial"/>
          <w:bCs/>
          <w:sz w:val="22"/>
          <w:szCs w:val="22"/>
          <w:lang w:val="en-GB"/>
        </w:rPr>
        <w:t xml:space="preserve"> – Cold Calling Area</w:t>
      </w:r>
    </w:p>
    <w:p w14:paraId="02849854" w14:textId="77777777" w:rsidR="005D4056" w:rsidRPr="001C629C" w:rsidRDefault="005D4056" w:rsidP="006039B6">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 xml:space="preserve">b) </w:t>
      </w:r>
      <w:r w:rsidRPr="001C629C">
        <w:rPr>
          <w:rFonts w:ascii="Arial" w:hAnsi="Arial" w:cs="Arial"/>
          <w:bCs/>
          <w:sz w:val="22"/>
          <w:szCs w:val="22"/>
          <w:lang w:val="en-GB"/>
        </w:rPr>
        <w:t>Speed Watch</w:t>
      </w:r>
    </w:p>
    <w:p w14:paraId="33D46FDC" w14:textId="77777777" w:rsidR="00C26C72" w:rsidRPr="001C629C" w:rsidRDefault="00C26C72" w:rsidP="006039B6">
      <w:pPr>
        <w:shd w:val="clear" w:color="auto" w:fill="FFFFFF"/>
        <w:contextualSpacing/>
        <w:rPr>
          <w:rFonts w:ascii="Arial" w:hAnsi="Arial" w:cs="Arial"/>
          <w:b/>
          <w:bCs/>
          <w:sz w:val="22"/>
          <w:szCs w:val="22"/>
          <w:lang w:val="en-GB"/>
        </w:rPr>
      </w:pPr>
    </w:p>
    <w:p w14:paraId="77D41E3E" w14:textId="77777777" w:rsidR="00C26C72" w:rsidRPr="001C629C" w:rsidRDefault="003F7D33" w:rsidP="006039B6">
      <w:pPr>
        <w:shd w:val="clear" w:color="auto" w:fill="FFFFFF"/>
        <w:contextualSpacing/>
        <w:rPr>
          <w:rFonts w:ascii="Arial" w:hAnsi="Arial" w:cs="Arial"/>
          <w:b/>
          <w:bCs/>
          <w:sz w:val="22"/>
          <w:szCs w:val="22"/>
          <w:lang w:val="en-GB"/>
        </w:rPr>
      </w:pPr>
      <w:r w:rsidRPr="001C629C">
        <w:rPr>
          <w:rFonts w:ascii="Arial" w:hAnsi="Arial" w:cs="Arial"/>
          <w:b/>
          <w:bCs/>
          <w:sz w:val="22"/>
          <w:szCs w:val="22"/>
          <w:lang w:val="en-GB"/>
        </w:rPr>
        <w:t xml:space="preserve">7. </w:t>
      </w:r>
      <w:r w:rsidR="00A278D5" w:rsidRPr="001C629C">
        <w:rPr>
          <w:rFonts w:ascii="Arial" w:hAnsi="Arial" w:cs="Arial"/>
          <w:b/>
          <w:bCs/>
          <w:sz w:val="22"/>
          <w:szCs w:val="22"/>
          <w:lang w:val="en-GB"/>
        </w:rPr>
        <w:t>Questions from the Public</w:t>
      </w:r>
    </w:p>
    <w:p w14:paraId="1F9920C5" w14:textId="77777777" w:rsidR="00C26C72" w:rsidRPr="001C629C" w:rsidRDefault="00C26C72" w:rsidP="006039B6">
      <w:pPr>
        <w:shd w:val="clear" w:color="auto" w:fill="FFFFFF"/>
        <w:contextualSpacing/>
        <w:rPr>
          <w:rFonts w:ascii="Arial" w:hAnsi="Arial" w:cs="Arial"/>
          <w:b/>
          <w:bCs/>
          <w:sz w:val="22"/>
          <w:szCs w:val="22"/>
          <w:lang w:val="en-GB"/>
        </w:rPr>
      </w:pPr>
    </w:p>
    <w:p w14:paraId="508ADCF0" w14:textId="77777777" w:rsidR="00687885" w:rsidRPr="001C629C" w:rsidRDefault="003F7D33" w:rsidP="006039B6">
      <w:pPr>
        <w:shd w:val="clear" w:color="auto" w:fill="FFFFFF"/>
        <w:contextualSpacing/>
        <w:rPr>
          <w:rFonts w:ascii="Arial" w:hAnsi="Arial" w:cs="Arial"/>
          <w:b/>
          <w:bCs/>
          <w:sz w:val="22"/>
          <w:szCs w:val="22"/>
          <w:lang w:val="en-GB"/>
        </w:rPr>
      </w:pPr>
      <w:r w:rsidRPr="001C629C">
        <w:rPr>
          <w:rFonts w:ascii="Arial" w:hAnsi="Arial" w:cs="Arial"/>
          <w:b/>
          <w:bCs/>
          <w:sz w:val="22"/>
          <w:szCs w:val="22"/>
          <w:lang w:val="en-GB"/>
        </w:rPr>
        <w:t xml:space="preserve">8. </w:t>
      </w:r>
      <w:r w:rsidR="00A278D5" w:rsidRPr="001C629C">
        <w:rPr>
          <w:rFonts w:ascii="Arial" w:hAnsi="Arial" w:cs="Arial"/>
          <w:b/>
          <w:bCs/>
          <w:sz w:val="22"/>
          <w:szCs w:val="22"/>
          <w:lang w:val="en-GB"/>
        </w:rPr>
        <w:t>Ditches, Drainage and Flooding</w:t>
      </w:r>
    </w:p>
    <w:p w14:paraId="7A4AC5F1" w14:textId="77777777" w:rsidR="003C02C1" w:rsidRPr="001C629C" w:rsidRDefault="003C02C1" w:rsidP="006039B6">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 xml:space="preserve">a) </w:t>
      </w:r>
      <w:r w:rsidRPr="001C629C">
        <w:rPr>
          <w:rFonts w:ascii="Arial" w:hAnsi="Arial" w:cs="Arial"/>
          <w:bCs/>
          <w:sz w:val="22"/>
          <w:szCs w:val="22"/>
          <w:lang w:val="en-GB"/>
        </w:rPr>
        <w:t>Thames Water flood</w:t>
      </w:r>
    </w:p>
    <w:p w14:paraId="219897D4" w14:textId="77777777" w:rsidR="00CC121F" w:rsidRPr="001C629C" w:rsidRDefault="00CC121F" w:rsidP="006039B6">
      <w:pPr>
        <w:shd w:val="clear" w:color="auto" w:fill="FFFFFF"/>
        <w:contextualSpacing/>
        <w:rPr>
          <w:rFonts w:ascii="Arial" w:hAnsi="Arial" w:cs="Arial"/>
          <w:b/>
          <w:bCs/>
          <w:sz w:val="22"/>
          <w:szCs w:val="22"/>
          <w:lang w:val="en-GB"/>
        </w:rPr>
      </w:pPr>
    </w:p>
    <w:p w14:paraId="76055B6E" w14:textId="77777777" w:rsidR="00D95503" w:rsidRPr="001C629C" w:rsidRDefault="00965BDA" w:rsidP="00296512">
      <w:pPr>
        <w:keepNext/>
        <w:tabs>
          <w:tab w:val="left" w:pos="425"/>
        </w:tabs>
        <w:spacing w:before="240"/>
        <w:ind w:right="-427"/>
        <w:contextualSpacing/>
        <w:rPr>
          <w:rFonts w:ascii="Arial" w:hAnsi="Arial" w:cs="Arial"/>
          <w:b/>
          <w:bCs/>
          <w:sz w:val="22"/>
          <w:szCs w:val="22"/>
          <w:lang w:val="en-GB"/>
        </w:rPr>
      </w:pPr>
      <w:r w:rsidRPr="001C629C">
        <w:rPr>
          <w:rFonts w:ascii="Arial" w:hAnsi="Arial" w:cs="Arial"/>
          <w:b/>
          <w:bCs/>
          <w:sz w:val="22"/>
          <w:szCs w:val="22"/>
          <w:lang w:val="en-GB"/>
        </w:rPr>
        <w:t>9</w:t>
      </w:r>
      <w:r w:rsidR="003F7D33" w:rsidRPr="001C629C">
        <w:rPr>
          <w:rFonts w:ascii="Arial" w:hAnsi="Arial" w:cs="Arial"/>
          <w:b/>
          <w:bCs/>
          <w:sz w:val="22"/>
          <w:szCs w:val="22"/>
          <w:lang w:val="en-GB"/>
        </w:rPr>
        <w:t>.</w:t>
      </w:r>
      <w:r w:rsidR="00DD73BC" w:rsidRPr="001C629C">
        <w:rPr>
          <w:rFonts w:ascii="Arial" w:hAnsi="Arial" w:cs="Arial"/>
          <w:b/>
          <w:bCs/>
          <w:sz w:val="22"/>
          <w:szCs w:val="22"/>
          <w:lang w:val="en-GB"/>
        </w:rPr>
        <w:t xml:space="preserve"> </w:t>
      </w:r>
      <w:r w:rsidR="0088762E" w:rsidRPr="001C629C">
        <w:rPr>
          <w:rFonts w:ascii="Arial" w:hAnsi="Arial" w:cs="Arial"/>
          <w:b/>
          <w:bCs/>
          <w:sz w:val="22"/>
          <w:szCs w:val="22"/>
          <w:lang w:val="en-GB"/>
        </w:rPr>
        <w:t>Maintenanc</w:t>
      </w:r>
      <w:r w:rsidR="001A3840" w:rsidRPr="001C629C">
        <w:rPr>
          <w:rFonts w:ascii="Arial" w:hAnsi="Arial" w:cs="Arial"/>
          <w:b/>
          <w:bCs/>
          <w:sz w:val="22"/>
          <w:szCs w:val="22"/>
          <w:lang w:val="en-GB"/>
        </w:rPr>
        <w:t>e</w:t>
      </w:r>
      <w:r w:rsidR="00150391" w:rsidRPr="001C629C">
        <w:rPr>
          <w:rFonts w:ascii="Arial" w:hAnsi="Arial" w:cs="Arial"/>
          <w:b/>
          <w:bCs/>
          <w:sz w:val="22"/>
          <w:szCs w:val="22"/>
          <w:lang w:val="en-GB"/>
        </w:rPr>
        <w:t>/ Grants</w:t>
      </w:r>
    </w:p>
    <w:p w14:paraId="46918CBD" w14:textId="77777777" w:rsidR="005D4056" w:rsidRPr="001C629C" w:rsidRDefault="005D4056" w:rsidP="005D4056">
      <w:pPr>
        <w:keepNext/>
        <w:tabs>
          <w:tab w:val="left" w:pos="425"/>
        </w:tabs>
        <w:ind w:right="-427"/>
        <w:contextualSpacing/>
        <w:rPr>
          <w:rFonts w:ascii="Arial" w:hAnsi="Arial" w:cs="Arial"/>
          <w:bCs/>
          <w:sz w:val="22"/>
          <w:szCs w:val="22"/>
          <w:lang w:val="en-GB"/>
        </w:rPr>
      </w:pPr>
      <w:r w:rsidRPr="001C629C">
        <w:rPr>
          <w:rFonts w:ascii="Arial" w:hAnsi="Arial" w:cs="Arial"/>
          <w:b/>
          <w:bCs/>
          <w:sz w:val="22"/>
          <w:szCs w:val="22"/>
          <w:lang w:val="en-GB"/>
        </w:rPr>
        <w:t xml:space="preserve">a) </w:t>
      </w:r>
      <w:r w:rsidRPr="001C629C">
        <w:rPr>
          <w:rFonts w:ascii="Arial" w:hAnsi="Arial" w:cs="Arial"/>
          <w:bCs/>
          <w:sz w:val="22"/>
          <w:szCs w:val="22"/>
          <w:lang w:val="en-GB"/>
        </w:rPr>
        <w:t>Fix My Street</w:t>
      </w:r>
    </w:p>
    <w:p w14:paraId="58D0F936" w14:textId="77777777" w:rsidR="00296512" w:rsidRPr="001C629C" w:rsidRDefault="00296512" w:rsidP="00296512">
      <w:pPr>
        <w:keepNext/>
        <w:tabs>
          <w:tab w:val="left" w:pos="425"/>
        </w:tabs>
        <w:spacing w:before="240"/>
        <w:ind w:right="-427"/>
        <w:contextualSpacing/>
        <w:rPr>
          <w:rFonts w:ascii="Arial" w:hAnsi="Arial" w:cs="Arial"/>
          <w:b/>
          <w:bCs/>
          <w:sz w:val="22"/>
          <w:szCs w:val="22"/>
          <w:lang w:val="en-GB"/>
        </w:rPr>
      </w:pPr>
    </w:p>
    <w:p w14:paraId="63F5828D" w14:textId="77777777" w:rsidR="00437ABA" w:rsidRPr="001C629C" w:rsidRDefault="00C72365" w:rsidP="006039B6">
      <w:pPr>
        <w:tabs>
          <w:tab w:val="left" w:pos="282"/>
        </w:tabs>
        <w:ind w:right="-427"/>
        <w:contextualSpacing/>
        <w:rPr>
          <w:rFonts w:ascii="Arial" w:hAnsi="Arial" w:cs="Arial"/>
          <w:bCs/>
          <w:sz w:val="22"/>
          <w:szCs w:val="22"/>
          <w:lang w:val="en-GB"/>
        </w:rPr>
      </w:pPr>
      <w:r w:rsidRPr="001C629C">
        <w:rPr>
          <w:rFonts w:ascii="Arial" w:hAnsi="Arial" w:cs="Arial"/>
          <w:b/>
          <w:bCs/>
          <w:sz w:val="22"/>
          <w:szCs w:val="22"/>
          <w:lang w:val="en-GB"/>
        </w:rPr>
        <w:t>1</w:t>
      </w:r>
      <w:r w:rsidR="00965BDA" w:rsidRPr="001C629C">
        <w:rPr>
          <w:rFonts w:ascii="Arial" w:hAnsi="Arial" w:cs="Arial"/>
          <w:b/>
          <w:bCs/>
          <w:sz w:val="22"/>
          <w:szCs w:val="22"/>
          <w:lang w:val="en-GB"/>
        </w:rPr>
        <w:t>0</w:t>
      </w:r>
      <w:r w:rsidR="0088762E" w:rsidRPr="001C629C">
        <w:rPr>
          <w:rFonts w:ascii="Arial" w:hAnsi="Arial" w:cs="Arial"/>
          <w:b/>
          <w:bCs/>
          <w:sz w:val="22"/>
          <w:szCs w:val="22"/>
          <w:lang w:val="en-GB"/>
        </w:rPr>
        <w:t>.</w:t>
      </w:r>
      <w:r w:rsidR="00DD73BC" w:rsidRPr="001C629C">
        <w:rPr>
          <w:rFonts w:ascii="Arial" w:hAnsi="Arial" w:cs="Arial"/>
          <w:b/>
          <w:bCs/>
          <w:sz w:val="22"/>
          <w:szCs w:val="22"/>
          <w:lang w:val="en-GB"/>
        </w:rPr>
        <w:t xml:space="preserve"> </w:t>
      </w:r>
      <w:r w:rsidR="0088762E" w:rsidRPr="001C629C">
        <w:rPr>
          <w:rFonts w:ascii="Arial" w:hAnsi="Arial" w:cs="Arial"/>
          <w:b/>
          <w:bCs/>
          <w:sz w:val="22"/>
          <w:szCs w:val="22"/>
          <w:lang w:val="en-GB"/>
        </w:rPr>
        <w:t>Traffic</w:t>
      </w:r>
      <w:r w:rsidR="0086667D" w:rsidRPr="001C629C">
        <w:rPr>
          <w:rFonts w:ascii="Arial" w:hAnsi="Arial" w:cs="Arial"/>
          <w:b/>
          <w:bCs/>
          <w:sz w:val="22"/>
          <w:szCs w:val="22"/>
          <w:lang w:val="en-GB"/>
        </w:rPr>
        <w:t xml:space="preserve"> </w:t>
      </w:r>
    </w:p>
    <w:p w14:paraId="5C9E57AD" w14:textId="77777777" w:rsidR="0040351C" w:rsidRPr="001C629C" w:rsidRDefault="0040351C" w:rsidP="006039B6">
      <w:pPr>
        <w:tabs>
          <w:tab w:val="left" w:pos="282"/>
        </w:tabs>
        <w:ind w:right="-427"/>
        <w:contextualSpacing/>
        <w:rPr>
          <w:rFonts w:ascii="Arial" w:hAnsi="Arial" w:cs="Arial"/>
          <w:bCs/>
          <w:sz w:val="22"/>
          <w:szCs w:val="22"/>
          <w:lang w:val="en-GB"/>
        </w:rPr>
      </w:pPr>
    </w:p>
    <w:p w14:paraId="41967CBC" w14:textId="77777777" w:rsidR="001C629C" w:rsidRDefault="00C72365" w:rsidP="006039B6">
      <w:pPr>
        <w:tabs>
          <w:tab w:val="left" w:pos="282"/>
        </w:tabs>
        <w:ind w:right="-427"/>
        <w:contextualSpacing/>
        <w:rPr>
          <w:rFonts w:ascii="Arial" w:hAnsi="Arial" w:cs="Arial"/>
          <w:b/>
          <w:bCs/>
          <w:sz w:val="22"/>
          <w:szCs w:val="22"/>
          <w:lang w:val="en-GB"/>
        </w:rPr>
      </w:pPr>
      <w:r w:rsidRPr="001C629C">
        <w:rPr>
          <w:rFonts w:ascii="Arial" w:hAnsi="Arial" w:cs="Arial"/>
          <w:b/>
          <w:bCs/>
          <w:sz w:val="22"/>
          <w:szCs w:val="22"/>
          <w:lang w:val="en-GB"/>
        </w:rPr>
        <w:t>1</w:t>
      </w:r>
      <w:r w:rsidR="00965BDA" w:rsidRPr="001C629C">
        <w:rPr>
          <w:rFonts w:ascii="Arial" w:hAnsi="Arial" w:cs="Arial"/>
          <w:b/>
          <w:bCs/>
          <w:sz w:val="22"/>
          <w:szCs w:val="22"/>
          <w:lang w:val="en-GB"/>
        </w:rPr>
        <w:t>1</w:t>
      </w:r>
      <w:r w:rsidR="003F7D33" w:rsidRPr="001C629C">
        <w:rPr>
          <w:rFonts w:ascii="Arial" w:hAnsi="Arial" w:cs="Arial"/>
          <w:b/>
          <w:bCs/>
          <w:sz w:val="22"/>
          <w:szCs w:val="22"/>
          <w:lang w:val="en-GB"/>
        </w:rPr>
        <w:t xml:space="preserve">. </w:t>
      </w:r>
      <w:r w:rsidR="00C04EB4" w:rsidRPr="001C629C">
        <w:rPr>
          <w:rFonts w:ascii="Arial" w:hAnsi="Arial" w:cs="Arial"/>
          <w:b/>
          <w:bCs/>
          <w:sz w:val="22"/>
          <w:szCs w:val="22"/>
          <w:lang w:val="en-GB"/>
        </w:rPr>
        <w:t>Play Are</w:t>
      </w:r>
      <w:r w:rsidR="00AB32E5" w:rsidRPr="001C629C">
        <w:rPr>
          <w:rFonts w:ascii="Arial" w:hAnsi="Arial" w:cs="Arial"/>
          <w:b/>
          <w:bCs/>
          <w:sz w:val="22"/>
          <w:szCs w:val="22"/>
          <w:lang w:val="en-GB"/>
        </w:rPr>
        <w:t>a</w:t>
      </w:r>
      <w:r w:rsidR="00B85E43" w:rsidRPr="001C629C">
        <w:rPr>
          <w:rFonts w:ascii="Arial" w:hAnsi="Arial" w:cs="Arial"/>
          <w:b/>
          <w:bCs/>
          <w:sz w:val="22"/>
          <w:szCs w:val="22"/>
          <w:lang w:val="en-GB"/>
        </w:rPr>
        <w:t>/ Playing Fie</w:t>
      </w:r>
      <w:r w:rsidR="001C629C" w:rsidRPr="001C629C">
        <w:rPr>
          <w:rFonts w:ascii="Arial" w:hAnsi="Arial" w:cs="Arial"/>
          <w:b/>
          <w:bCs/>
          <w:sz w:val="22"/>
          <w:szCs w:val="22"/>
          <w:lang w:val="en-GB"/>
        </w:rPr>
        <w:t>l</w:t>
      </w:r>
      <w:r w:rsidR="0097015F">
        <w:rPr>
          <w:rFonts w:ascii="Arial" w:hAnsi="Arial" w:cs="Arial"/>
          <w:b/>
          <w:bCs/>
          <w:sz w:val="22"/>
          <w:szCs w:val="22"/>
          <w:lang w:val="en-GB"/>
        </w:rPr>
        <w:t>d</w:t>
      </w:r>
    </w:p>
    <w:p w14:paraId="453C1FEC" w14:textId="77777777" w:rsidR="001C629C" w:rsidRDefault="001C629C" w:rsidP="006039B6">
      <w:pPr>
        <w:tabs>
          <w:tab w:val="left" w:pos="282"/>
        </w:tabs>
        <w:ind w:right="-427"/>
        <w:contextualSpacing/>
        <w:rPr>
          <w:rFonts w:ascii="Arial" w:hAnsi="Arial" w:cs="Arial"/>
          <w:b/>
          <w:bCs/>
          <w:sz w:val="22"/>
          <w:szCs w:val="22"/>
          <w:lang w:val="en-GB"/>
        </w:rPr>
      </w:pPr>
    </w:p>
    <w:p w14:paraId="2EA18298" w14:textId="77777777" w:rsidR="00687885" w:rsidRDefault="00C72365" w:rsidP="006039B6">
      <w:pPr>
        <w:tabs>
          <w:tab w:val="left" w:pos="282"/>
        </w:tabs>
        <w:ind w:right="-427"/>
        <w:contextualSpacing/>
        <w:rPr>
          <w:rFonts w:ascii="Arial" w:hAnsi="Arial" w:cs="Arial"/>
          <w:b/>
          <w:bCs/>
          <w:sz w:val="22"/>
          <w:szCs w:val="22"/>
          <w:lang w:val="en-GB"/>
        </w:rPr>
      </w:pPr>
      <w:r w:rsidRPr="001C629C">
        <w:rPr>
          <w:rFonts w:ascii="Arial" w:hAnsi="Arial" w:cs="Arial"/>
          <w:b/>
          <w:bCs/>
          <w:sz w:val="22"/>
          <w:szCs w:val="22"/>
          <w:lang w:val="en-GB"/>
        </w:rPr>
        <w:t>1</w:t>
      </w:r>
      <w:r w:rsidR="00965BDA" w:rsidRPr="001C629C">
        <w:rPr>
          <w:rFonts w:ascii="Arial" w:hAnsi="Arial" w:cs="Arial"/>
          <w:b/>
          <w:bCs/>
          <w:sz w:val="22"/>
          <w:szCs w:val="22"/>
          <w:lang w:val="en-GB"/>
        </w:rPr>
        <w:t>2</w:t>
      </w:r>
      <w:r w:rsidR="003F7D33" w:rsidRPr="001C629C">
        <w:rPr>
          <w:rFonts w:ascii="Arial" w:hAnsi="Arial" w:cs="Arial"/>
          <w:b/>
          <w:bCs/>
          <w:sz w:val="22"/>
          <w:szCs w:val="22"/>
          <w:lang w:val="en-GB"/>
        </w:rPr>
        <w:t>.</w:t>
      </w:r>
      <w:r w:rsidR="0088762E" w:rsidRPr="001C629C">
        <w:rPr>
          <w:rFonts w:ascii="Arial" w:hAnsi="Arial" w:cs="Arial"/>
          <w:b/>
          <w:bCs/>
          <w:sz w:val="22"/>
          <w:szCs w:val="22"/>
          <w:lang w:val="en-GB"/>
        </w:rPr>
        <w:t xml:space="preserve"> Finance</w:t>
      </w:r>
    </w:p>
    <w:p w14:paraId="051BBD3E" w14:textId="77777777" w:rsidR="004F696F" w:rsidRPr="001C629C" w:rsidRDefault="004F696F" w:rsidP="006039B6">
      <w:pPr>
        <w:tabs>
          <w:tab w:val="left" w:pos="282"/>
        </w:tabs>
        <w:ind w:right="-427"/>
        <w:contextualSpacing/>
        <w:rPr>
          <w:rFonts w:ascii="Arial" w:hAnsi="Arial" w:cs="Arial"/>
          <w:b/>
          <w:bCs/>
          <w:sz w:val="22"/>
          <w:szCs w:val="22"/>
          <w:lang w:val="en-GB"/>
        </w:rPr>
      </w:pPr>
    </w:p>
    <w:p w14:paraId="14379399" w14:textId="77777777" w:rsidR="00D95503" w:rsidRPr="001C629C" w:rsidRDefault="00D07235" w:rsidP="006039B6">
      <w:pPr>
        <w:tabs>
          <w:tab w:val="left" w:pos="282"/>
        </w:tabs>
        <w:ind w:right="-427"/>
        <w:contextualSpacing/>
        <w:rPr>
          <w:rFonts w:ascii="Arial" w:hAnsi="Arial" w:cs="Arial"/>
          <w:sz w:val="22"/>
          <w:szCs w:val="22"/>
          <w:lang w:val="en-GB"/>
        </w:rPr>
      </w:pPr>
      <w:r w:rsidRPr="001C629C">
        <w:rPr>
          <w:rFonts w:ascii="Arial" w:hAnsi="Arial" w:cs="Arial"/>
          <w:b/>
          <w:bCs/>
          <w:sz w:val="22"/>
          <w:szCs w:val="22"/>
          <w:lang w:val="en-GB"/>
        </w:rPr>
        <w:t>a</w:t>
      </w:r>
      <w:r w:rsidR="0088762E" w:rsidRPr="001C629C">
        <w:rPr>
          <w:rFonts w:ascii="Arial" w:hAnsi="Arial" w:cs="Arial"/>
          <w:b/>
          <w:bCs/>
          <w:sz w:val="22"/>
          <w:szCs w:val="22"/>
          <w:lang w:val="en-GB"/>
        </w:rPr>
        <w:t>) Payments to be approved</w:t>
      </w:r>
      <w:r w:rsidR="0088762E" w:rsidRPr="001C629C">
        <w:rPr>
          <w:rFonts w:ascii="Arial" w:hAnsi="Arial" w:cs="Arial"/>
          <w:sz w:val="22"/>
          <w:szCs w:val="22"/>
          <w:lang w:val="en-G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820"/>
        <w:gridCol w:w="1559"/>
      </w:tblGrid>
      <w:tr w:rsidR="00E4247B" w:rsidRPr="001C629C" w14:paraId="313AC121" w14:textId="77777777" w:rsidTr="009D5700">
        <w:tc>
          <w:tcPr>
            <w:tcW w:w="2518" w:type="dxa"/>
            <w:shd w:val="clear" w:color="auto" w:fill="D0CECE"/>
          </w:tcPr>
          <w:p w14:paraId="3325FE2B" w14:textId="77777777" w:rsidR="00E4247B" w:rsidRPr="001C629C" w:rsidRDefault="00E4247B" w:rsidP="00F229C8">
            <w:pPr>
              <w:tabs>
                <w:tab w:val="left" w:pos="282"/>
              </w:tabs>
              <w:ind w:right="-427"/>
              <w:contextualSpacing/>
              <w:jc w:val="both"/>
              <w:rPr>
                <w:rFonts w:ascii="Arial" w:hAnsi="Arial" w:cs="Arial"/>
                <w:b/>
                <w:sz w:val="22"/>
                <w:szCs w:val="22"/>
                <w:lang w:val="en-GB"/>
              </w:rPr>
            </w:pPr>
            <w:r w:rsidRPr="001C629C">
              <w:rPr>
                <w:rFonts w:ascii="Arial" w:hAnsi="Arial" w:cs="Arial"/>
                <w:b/>
                <w:sz w:val="22"/>
                <w:szCs w:val="22"/>
                <w:lang w:val="en-GB"/>
              </w:rPr>
              <w:t>Individual/Company</w:t>
            </w:r>
          </w:p>
        </w:tc>
        <w:tc>
          <w:tcPr>
            <w:tcW w:w="4820" w:type="dxa"/>
            <w:shd w:val="clear" w:color="auto" w:fill="D0CECE"/>
          </w:tcPr>
          <w:p w14:paraId="53948A31" w14:textId="77777777" w:rsidR="00E4247B" w:rsidRPr="001C629C" w:rsidRDefault="00E4247B" w:rsidP="00F229C8">
            <w:pPr>
              <w:tabs>
                <w:tab w:val="left" w:pos="282"/>
              </w:tabs>
              <w:ind w:right="-427"/>
              <w:contextualSpacing/>
              <w:jc w:val="both"/>
              <w:rPr>
                <w:rFonts w:ascii="Arial" w:hAnsi="Arial" w:cs="Arial"/>
                <w:b/>
                <w:sz w:val="22"/>
                <w:szCs w:val="22"/>
                <w:lang w:val="en-GB"/>
              </w:rPr>
            </w:pPr>
            <w:r w:rsidRPr="001C629C">
              <w:rPr>
                <w:rFonts w:ascii="Arial" w:hAnsi="Arial" w:cs="Arial"/>
                <w:b/>
                <w:sz w:val="22"/>
                <w:szCs w:val="22"/>
                <w:lang w:val="en-GB"/>
              </w:rPr>
              <w:t>Reason</w:t>
            </w:r>
          </w:p>
        </w:tc>
        <w:tc>
          <w:tcPr>
            <w:tcW w:w="1559" w:type="dxa"/>
            <w:shd w:val="clear" w:color="auto" w:fill="D0CECE"/>
          </w:tcPr>
          <w:p w14:paraId="04865A16" w14:textId="77777777" w:rsidR="00E4247B" w:rsidRPr="001C629C" w:rsidRDefault="00E4247B" w:rsidP="00F229C8">
            <w:pPr>
              <w:tabs>
                <w:tab w:val="left" w:pos="282"/>
              </w:tabs>
              <w:ind w:right="-427"/>
              <w:contextualSpacing/>
              <w:jc w:val="both"/>
              <w:rPr>
                <w:rFonts w:ascii="Arial" w:hAnsi="Arial" w:cs="Arial"/>
                <w:b/>
                <w:sz w:val="22"/>
                <w:szCs w:val="22"/>
                <w:lang w:val="en-GB"/>
              </w:rPr>
            </w:pPr>
            <w:r w:rsidRPr="001C629C">
              <w:rPr>
                <w:rFonts w:ascii="Arial" w:hAnsi="Arial" w:cs="Arial"/>
                <w:b/>
                <w:sz w:val="22"/>
                <w:szCs w:val="22"/>
                <w:lang w:val="en-GB"/>
              </w:rPr>
              <w:t>Amount</w:t>
            </w:r>
          </w:p>
        </w:tc>
      </w:tr>
      <w:tr w:rsidR="00E4247B" w:rsidRPr="001C629C" w14:paraId="02F64DCA" w14:textId="77777777" w:rsidTr="009D5700">
        <w:tc>
          <w:tcPr>
            <w:tcW w:w="2518" w:type="dxa"/>
            <w:shd w:val="clear" w:color="auto" w:fill="auto"/>
          </w:tcPr>
          <w:p w14:paraId="360FDF3D" w14:textId="77777777" w:rsidR="00E4247B" w:rsidRPr="001C629C"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Dave Butlin</w:t>
            </w:r>
          </w:p>
        </w:tc>
        <w:tc>
          <w:tcPr>
            <w:tcW w:w="4820" w:type="dxa"/>
            <w:shd w:val="clear" w:color="auto" w:fill="auto"/>
          </w:tcPr>
          <w:p w14:paraId="19F3EF3E" w14:textId="77777777" w:rsidR="00E4247B" w:rsidRPr="001C629C"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Shelves for the Pavilion</w:t>
            </w:r>
          </w:p>
        </w:tc>
        <w:tc>
          <w:tcPr>
            <w:tcW w:w="1559" w:type="dxa"/>
            <w:shd w:val="clear" w:color="auto" w:fill="auto"/>
          </w:tcPr>
          <w:p w14:paraId="3E2DED53" w14:textId="77777777" w:rsidR="00E4247B" w:rsidRPr="001C629C"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£180.00</w:t>
            </w:r>
          </w:p>
        </w:tc>
      </w:tr>
      <w:tr w:rsidR="00C16366" w:rsidRPr="001C629C" w14:paraId="0BB3B4F1" w14:textId="77777777" w:rsidTr="009D5700">
        <w:tc>
          <w:tcPr>
            <w:tcW w:w="2518" w:type="dxa"/>
            <w:shd w:val="clear" w:color="auto" w:fill="auto"/>
          </w:tcPr>
          <w:p w14:paraId="3E13008C" w14:textId="77777777" w:rsidR="00C16366"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Rob Mills</w:t>
            </w:r>
          </w:p>
        </w:tc>
        <w:tc>
          <w:tcPr>
            <w:tcW w:w="4820" w:type="dxa"/>
            <w:shd w:val="clear" w:color="auto" w:fill="auto"/>
          </w:tcPr>
          <w:p w14:paraId="7A08BD3F" w14:textId="77777777" w:rsidR="00C16366"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Electrical Supplies for the Pavilion</w:t>
            </w:r>
          </w:p>
        </w:tc>
        <w:tc>
          <w:tcPr>
            <w:tcW w:w="1559" w:type="dxa"/>
            <w:shd w:val="clear" w:color="auto" w:fill="auto"/>
          </w:tcPr>
          <w:p w14:paraId="3C51082F" w14:textId="77777777" w:rsidR="00C16366"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£178.45</w:t>
            </w:r>
          </w:p>
        </w:tc>
      </w:tr>
      <w:tr w:rsidR="0097015F" w:rsidRPr="001C629C" w14:paraId="3EC389A9" w14:textId="77777777" w:rsidTr="009D5700">
        <w:tc>
          <w:tcPr>
            <w:tcW w:w="2518" w:type="dxa"/>
            <w:shd w:val="clear" w:color="auto" w:fill="auto"/>
          </w:tcPr>
          <w:p w14:paraId="08312811" w14:textId="77777777" w:rsidR="0097015F"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lastRenderedPageBreak/>
              <w:t>Ideal Flooring</w:t>
            </w:r>
          </w:p>
        </w:tc>
        <w:tc>
          <w:tcPr>
            <w:tcW w:w="4820" w:type="dxa"/>
            <w:shd w:val="clear" w:color="auto" w:fill="auto"/>
          </w:tcPr>
          <w:p w14:paraId="60DAD596" w14:textId="77777777" w:rsidR="0097015F"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Flooring in the Pavilion</w:t>
            </w:r>
          </w:p>
        </w:tc>
        <w:tc>
          <w:tcPr>
            <w:tcW w:w="1559" w:type="dxa"/>
            <w:shd w:val="clear" w:color="auto" w:fill="auto"/>
          </w:tcPr>
          <w:p w14:paraId="4640CB49" w14:textId="77777777" w:rsidR="0097015F" w:rsidRDefault="00982E96" w:rsidP="00F229C8">
            <w:pPr>
              <w:tabs>
                <w:tab w:val="left" w:pos="282"/>
              </w:tabs>
              <w:ind w:right="-427"/>
              <w:contextualSpacing/>
              <w:rPr>
                <w:rFonts w:ascii="Arial" w:hAnsi="Arial" w:cs="Arial"/>
                <w:sz w:val="22"/>
                <w:szCs w:val="22"/>
                <w:lang w:val="en-GB"/>
              </w:rPr>
            </w:pPr>
            <w:r>
              <w:rPr>
                <w:rFonts w:ascii="Arial" w:hAnsi="Arial" w:cs="Arial"/>
                <w:sz w:val="22"/>
                <w:szCs w:val="22"/>
                <w:lang w:val="en-GB"/>
              </w:rPr>
              <w:t>£4441.68</w:t>
            </w:r>
          </w:p>
        </w:tc>
      </w:tr>
      <w:tr w:rsidR="0097015F" w:rsidRPr="001C629C" w14:paraId="1E41B43B" w14:textId="77777777" w:rsidTr="009D5700">
        <w:tc>
          <w:tcPr>
            <w:tcW w:w="2518" w:type="dxa"/>
            <w:shd w:val="clear" w:color="auto" w:fill="auto"/>
          </w:tcPr>
          <w:p w14:paraId="6E84DF93" w14:textId="77777777" w:rsidR="0097015F" w:rsidRPr="0097015F" w:rsidRDefault="0025310F" w:rsidP="00F229C8">
            <w:pPr>
              <w:tabs>
                <w:tab w:val="left" w:pos="282"/>
              </w:tabs>
              <w:ind w:right="-427"/>
              <w:contextualSpacing/>
              <w:rPr>
                <w:rFonts w:ascii="Arial" w:hAnsi="Arial" w:cs="Arial"/>
                <w:sz w:val="22"/>
                <w:szCs w:val="22"/>
                <w:lang w:val="en-GB"/>
              </w:rPr>
            </w:pPr>
            <w:r>
              <w:rPr>
                <w:rFonts w:ascii="Arial" w:hAnsi="Arial" w:cs="Arial"/>
                <w:sz w:val="22"/>
                <w:szCs w:val="22"/>
                <w:lang w:val="en-GB"/>
              </w:rPr>
              <w:t>Tracey Cameron</w:t>
            </w:r>
          </w:p>
        </w:tc>
        <w:tc>
          <w:tcPr>
            <w:tcW w:w="4820" w:type="dxa"/>
            <w:shd w:val="clear" w:color="auto" w:fill="auto"/>
          </w:tcPr>
          <w:p w14:paraId="7A81F9AB" w14:textId="77777777" w:rsidR="0097015F" w:rsidRPr="0097015F" w:rsidRDefault="0025310F" w:rsidP="00F229C8">
            <w:pPr>
              <w:tabs>
                <w:tab w:val="left" w:pos="282"/>
              </w:tabs>
              <w:ind w:right="-427"/>
              <w:contextualSpacing/>
              <w:rPr>
                <w:rFonts w:ascii="Arial" w:hAnsi="Arial" w:cs="Arial"/>
                <w:sz w:val="22"/>
                <w:szCs w:val="22"/>
                <w:lang w:val="en-GB"/>
              </w:rPr>
            </w:pPr>
            <w:r>
              <w:rPr>
                <w:rFonts w:ascii="Arial" w:hAnsi="Arial" w:cs="Arial"/>
                <w:sz w:val="22"/>
                <w:szCs w:val="22"/>
                <w:lang w:val="en-GB"/>
              </w:rPr>
              <w:t>Clerk Salary</w:t>
            </w:r>
          </w:p>
        </w:tc>
        <w:tc>
          <w:tcPr>
            <w:tcW w:w="1559" w:type="dxa"/>
            <w:shd w:val="clear" w:color="auto" w:fill="auto"/>
          </w:tcPr>
          <w:p w14:paraId="67540B48" w14:textId="77777777" w:rsidR="0097015F" w:rsidRPr="0097015F" w:rsidRDefault="0025310F" w:rsidP="00F229C8">
            <w:pPr>
              <w:tabs>
                <w:tab w:val="left" w:pos="282"/>
              </w:tabs>
              <w:ind w:right="-427"/>
              <w:contextualSpacing/>
              <w:rPr>
                <w:rFonts w:ascii="Arial" w:hAnsi="Arial" w:cs="Arial"/>
                <w:sz w:val="22"/>
                <w:szCs w:val="22"/>
                <w:lang w:val="en-GB"/>
              </w:rPr>
            </w:pPr>
            <w:r>
              <w:rPr>
                <w:rFonts w:ascii="Arial" w:hAnsi="Arial" w:cs="Arial"/>
                <w:sz w:val="22"/>
                <w:szCs w:val="22"/>
                <w:lang w:val="en-GB"/>
              </w:rPr>
              <w:t>£</w:t>
            </w:r>
            <w:r w:rsidR="00770ECC">
              <w:rPr>
                <w:rFonts w:ascii="Arial" w:hAnsi="Arial" w:cs="Arial"/>
                <w:sz w:val="22"/>
                <w:szCs w:val="22"/>
                <w:lang w:val="en-GB"/>
              </w:rPr>
              <w:t>458.56</w:t>
            </w:r>
          </w:p>
        </w:tc>
      </w:tr>
    </w:tbl>
    <w:p w14:paraId="59AC0490" w14:textId="77777777" w:rsidR="00EA58B3" w:rsidRPr="001C629C" w:rsidRDefault="00EA58B3" w:rsidP="006039B6">
      <w:pPr>
        <w:tabs>
          <w:tab w:val="left" w:pos="365"/>
        </w:tabs>
        <w:ind w:right="-427"/>
        <w:contextualSpacing/>
        <w:rPr>
          <w:rFonts w:ascii="Arial" w:hAnsi="Arial" w:cs="Arial"/>
          <w:b/>
          <w:sz w:val="22"/>
          <w:szCs w:val="22"/>
          <w:lang w:val="en-GB"/>
        </w:rPr>
      </w:pPr>
    </w:p>
    <w:p w14:paraId="3737ECF1" w14:textId="77777777" w:rsidR="00D95503" w:rsidRPr="001C629C" w:rsidRDefault="00B11F07" w:rsidP="003C02C1">
      <w:pPr>
        <w:tabs>
          <w:tab w:val="left" w:pos="365"/>
          <w:tab w:val="left" w:pos="2100"/>
        </w:tabs>
        <w:ind w:right="-427"/>
        <w:contextualSpacing/>
        <w:rPr>
          <w:rFonts w:ascii="Arial" w:hAnsi="Arial" w:cs="Arial"/>
          <w:b/>
          <w:sz w:val="22"/>
          <w:szCs w:val="22"/>
          <w:lang w:val="en-GB"/>
        </w:rPr>
      </w:pPr>
      <w:r w:rsidRPr="001C629C">
        <w:rPr>
          <w:rFonts w:ascii="Arial" w:hAnsi="Arial" w:cs="Arial"/>
          <w:b/>
          <w:sz w:val="22"/>
          <w:szCs w:val="22"/>
          <w:lang w:val="en-GB"/>
        </w:rPr>
        <w:t>b)</w:t>
      </w:r>
      <w:r w:rsidR="00932C08" w:rsidRPr="001C629C">
        <w:rPr>
          <w:rFonts w:ascii="Arial" w:hAnsi="Arial" w:cs="Arial"/>
          <w:b/>
          <w:sz w:val="22"/>
          <w:szCs w:val="22"/>
          <w:lang w:val="en-GB"/>
        </w:rPr>
        <w:t xml:space="preserve"> </w:t>
      </w:r>
      <w:r w:rsidR="001B487E" w:rsidRPr="001C629C">
        <w:rPr>
          <w:rFonts w:ascii="Arial" w:hAnsi="Arial" w:cs="Arial"/>
          <w:b/>
          <w:sz w:val="22"/>
          <w:szCs w:val="22"/>
          <w:lang w:val="en-GB"/>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3"/>
      </w:tblGrid>
      <w:tr w:rsidR="00E4247B" w:rsidRPr="001C629C" w14:paraId="28053BA3" w14:textId="77777777" w:rsidTr="00C16366">
        <w:tc>
          <w:tcPr>
            <w:tcW w:w="4788" w:type="dxa"/>
            <w:shd w:val="clear" w:color="auto" w:fill="D9D9D9"/>
          </w:tcPr>
          <w:p w14:paraId="7789B137" w14:textId="77777777" w:rsidR="00E4247B" w:rsidRPr="001C629C" w:rsidRDefault="00E4247B" w:rsidP="000E3AFB">
            <w:pPr>
              <w:tabs>
                <w:tab w:val="left" w:pos="365"/>
                <w:tab w:val="left" w:pos="2100"/>
              </w:tabs>
              <w:ind w:right="-427"/>
              <w:contextualSpacing/>
              <w:jc w:val="center"/>
              <w:rPr>
                <w:rFonts w:ascii="Arial" w:hAnsi="Arial" w:cs="Arial"/>
                <w:b/>
                <w:sz w:val="22"/>
                <w:szCs w:val="22"/>
                <w:lang w:val="en-GB"/>
              </w:rPr>
            </w:pPr>
            <w:r w:rsidRPr="001C629C">
              <w:rPr>
                <w:rFonts w:ascii="Arial" w:hAnsi="Arial" w:cs="Arial"/>
                <w:b/>
                <w:sz w:val="22"/>
                <w:szCs w:val="22"/>
                <w:lang w:val="en-GB"/>
              </w:rPr>
              <w:t>Individual/Company</w:t>
            </w:r>
          </w:p>
        </w:tc>
        <w:tc>
          <w:tcPr>
            <w:tcW w:w="1983" w:type="dxa"/>
            <w:shd w:val="clear" w:color="auto" w:fill="D9D9D9"/>
          </w:tcPr>
          <w:p w14:paraId="786078BF" w14:textId="77777777" w:rsidR="00E4247B" w:rsidRPr="001C629C" w:rsidRDefault="00E4247B" w:rsidP="000E3AFB">
            <w:pPr>
              <w:tabs>
                <w:tab w:val="left" w:pos="365"/>
                <w:tab w:val="left" w:pos="2100"/>
              </w:tabs>
              <w:ind w:right="-427"/>
              <w:contextualSpacing/>
              <w:jc w:val="center"/>
              <w:rPr>
                <w:rFonts w:ascii="Arial" w:hAnsi="Arial" w:cs="Arial"/>
                <w:b/>
                <w:sz w:val="22"/>
                <w:szCs w:val="22"/>
                <w:lang w:val="en-GB"/>
              </w:rPr>
            </w:pPr>
            <w:r w:rsidRPr="001C629C">
              <w:rPr>
                <w:rFonts w:ascii="Arial" w:hAnsi="Arial" w:cs="Arial"/>
                <w:b/>
                <w:sz w:val="22"/>
                <w:szCs w:val="22"/>
                <w:lang w:val="en-GB"/>
              </w:rPr>
              <w:t>Amount</w:t>
            </w:r>
          </w:p>
        </w:tc>
      </w:tr>
      <w:tr w:rsidR="00E4247B" w:rsidRPr="001C629C" w14:paraId="37899E64" w14:textId="77777777" w:rsidTr="00C16366">
        <w:tc>
          <w:tcPr>
            <w:tcW w:w="4788" w:type="dxa"/>
            <w:shd w:val="clear" w:color="auto" w:fill="auto"/>
          </w:tcPr>
          <w:p w14:paraId="6BCDA69E" w14:textId="77777777" w:rsidR="00E4247B" w:rsidRPr="001C629C" w:rsidRDefault="00982E96" w:rsidP="000E3AFB">
            <w:pPr>
              <w:tabs>
                <w:tab w:val="left" w:pos="365"/>
                <w:tab w:val="left" w:pos="2100"/>
              </w:tabs>
              <w:ind w:right="-427"/>
              <w:contextualSpacing/>
              <w:rPr>
                <w:rFonts w:ascii="Arial" w:hAnsi="Arial" w:cs="Arial"/>
                <w:sz w:val="22"/>
                <w:szCs w:val="22"/>
                <w:lang w:val="en-GB"/>
              </w:rPr>
            </w:pPr>
            <w:r>
              <w:rPr>
                <w:rFonts w:ascii="Arial" w:hAnsi="Arial" w:cs="Arial"/>
                <w:sz w:val="22"/>
                <w:szCs w:val="22"/>
                <w:lang w:val="en-GB"/>
              </w:rPr>
              <w:t>Precept</w:t>
            </w:r>
          </w:p>
        </w:tc>
        <w:tc>
          <w:tcPr>
            <w:tcW w:w="1983" w:type="dxa"/>
            <w:shd w:val="clear" w:color="auto" w:fill="auto"/>
          </w:tcPr>
          <w:p w14:paraId="4B7DE366" w14:textId="77777777" w:rsidR="00E4247B" w:rsidRPr="001C629C" w:rsidRDefault="00982E96" w:rsidP="000E3AFB">
            <w:pPr>
              <w:tabs>
                <w:tab w:val="left" w:pos="365"/>
                <w:tab w:val="left" w:pos="2100"/>
              </w:tabs>
              <w:ind w:right="-427"/>
              <w:contextualSpacing/>
              <w:rPr>
                <w:rFonts w:ascii="Arial" w:hAnsi="Arial" w:cs="Arial"/>
                <w:sz w:val="22"/>
                <w:szCs w:val="22"/>
                <w:lang w:val="en-GB"/>
              </w:rPr>
            </w:pPr>
            <w:r>
              <w:rPr>
                <w:rFonts w:ascii="Arial" w:hAnsi="Arial" w:cs="Arial"/>
                <w:sz w:val="22"/>
                <w:szCs w:val="22"/>
                <w:lang w:val="en-GB"/>
              </w:rPr>
              <w:t>£7165.50</w:t>
            </w:r>
          </w:p>
        </w:tc>
      </w:tr>
      <w:tr w:rsidR="00982E96" w:rsidRPr="001C629C" w14:paraId="45B9F13D" w14:textId="77777777" w:rsidTr="00C16366">
        <w:tc>
          <w:tcPr>
            <w:tcW w:w="4788" w:type="dxa"/>
            <w:shd w:val="clear" w:color="auto" w:fill="auto"/>
          </w:tcPr>
          <w:p w14:paraId="358E301B" w14:textId="77777777" w:rsidR="00982E96" w:rsidRDefault="00982E96" w:rsidP="000E3AFB">
            <w:pPr>
              <w:tabs>
                <w:tab w:val="left" w:pos="365"/>
                <w:tab w:val="left" w:pos="2100"/>
              </w:tabs>
              <w:ind w:right="-427"/>
              <w:contextualSpacing/>
              <w:rPr>
                <w:rFonts w:ascii="Arial" w:hAnsi="Arial" w:cs="Arial"/>
                <w:sz w:val="22"/>
                <w:szCs w:val="22"/>
                <w:lang w:val="en-GB"/>
              </w:rPr>
            </w:pPr>
            <w:r>
              <w:rPr>
                <w:rFonts w:ascii="Arial" w:hAnsi="Arial" w:cs="Arial"/>
                <w:sz w:val="22"/>
                <w:szCs w:val="22"/>
                <w:lang w:val="en-GB"/>
              </w:rPr>
              <w:t>VAT Refund</w:t>
            </w:r>
          </w:p>
        </w:tc>
        <w:tc>
          <w:tcPr>
            <w:tcW w:w="1983" w:type="dxa"/>
            <w:shd w:val="clear" w:color="auto" w:fill="auto"/>
          </w:tcPr>
          <w:p w14:paraId="2AD8441E" w14:textId="77777777" w:rsidR="00982E96" w:rsidRDefault="00982E96" w:rsidP="000E3AFB">
            <w:pPr>
              <w:tabs>
                <w:tab w:val="left" w:pos="365"/>
                <w:tab w:val="left" w:pos="2100"/>
              </w:tabs>
              <w:ind w:right="-427"/>
              <w:contextualSpacing/>
              <w:rPr>
                <w:rFonts w:ascii="Arial" w:hAnsi="Arial" w:cs="Arial"/>
                <w:sz w:val="22"/>
                <w:szCs w:val="22"/>
                <w:lang w:val="en-GB"/>
              </w:rPr>
            </w:pPr>
            <w:r>
              <w:rPr>
                <w:rFonts w:ascii="Arial" w:hAnsi="Arial" w:cs="Arial"/>
                <w:sz w:val="22"/>
                <w:szCs w:val="22"/>
                <w:lang w:val="en-GB"/>
              </w:rPr>
              <w:t>£743.34</w:t>
            </w:r>
          </w:p>
        </w:tc>
      </w:tr>
    </w:tbl>
    <w:p w14:paraId="09688FCC" w14:textId="77777777" w:rsidR="0095251C" w:rsidRPr="001C629C" w:rsidRDefault="003C02C1" w:rsidP="004F696F">
      <w:pPr>
        <w:tabs>
          <w:tab w:val="left" w:pos="365"/>
          <w:tab w:val="left" w:pos="2100"/>
        </w:tabs>
        <w:ind w:right="-427"/>
        <w:contextualSpacing/>
        <w:rPr>
          <w:rFonts w:ascii="Arial" w:hAnsi="Arial" w:cs="Arial"/>
          <w:b/>
          <w:sz w:val="22"/>
          <w:szCs w:val="22"/>
          <w:lang w:val="en-GB"/>
        </w:rPr>
      </w:pPr>
      <w:r w:rsidRPr="001C629C">
        <w:rPr>
          <w:rFonts w:ascii="Arial" w:hAnsi="Arial" w:cs="Arial"/>
          <w:b/>
          <w:sz w:val="22"/>
          <w:szCs w:val="22"/>
          <w:lang w:val="en-GB"/>
        </w:rPr>
        <w:tab/>
      </w:r>
    </w:p>
    <w:p w14:paraId="0B614866" w14:textId="77777777" w:rsidR="00D95503" w:rsidRDefault="00C72365" w:rsidP="007C5A18">
      <w:pPr>
        <w:tabs>
          <w:tab w:val="left" w:pos="3892"/>
        </w:tabs>
        <w:contextualSpacing/>
        <w:rPr>
          <w:rFonts w:ascii="Arial" w:hAnsi="Arial" w:cs="Arial"/>
          <w:b/>
          <w:bCs/>
          <w:sz w:val="22"/>
          <w:szCs w:val="22"/>
          <w:lang w:val="en-GB"/>
        </w:rPr>
      </w:pPr>
      <w:r w:rsidRPr="001C629C">
        <w:rPr>
          <w:rFonts w:ascii="Arial" w:hAnsi="Arial" w:cs="Arial"/>
          <w:b/>
          <w:bCs/>
          <w:sz w:val="22"/>
          <w:szCs w:val="22"/>
          <w:lang w:val="en-GB"/>
        </w:rPr>
        <w:t>1</w:t>
      </w:r>
      <w:r w:rsidR="00965BDA" w:rsidRPr="001C629C">
        <w:rPr>
          <w:rFonts w:ascii="Arial" w:hAnsi="Arial" w:cs="Arial"/>
          <w:b/>
          <w:bCs/>
          <w:sz w:val="22"/>
          <w:szCs w:val="22"/>
          <w:lang w:val="en-GB"/>
        </w:rPr>
        <w:t>3</w:t>
      </w:r>
      <w:r w:rsidR="00E11070" w:rsidRPr="001C629C">
        <w:rPr>
          <w:rFonts w:ascii="Arial" w:hAnsi="Arial" w:cs="Arial"/>
          <w:b/>
          <w:bCs/>
          <w:sz w:val="22"/>
          <w:szCs w:val="22"/>
          <w:lang w:val="en-GB"/>
        </w:rPr>
        <w:t xml:space="preserve">. </w:t>
      </w:r>
      <w:r w:rsidR="0088762E" w:rsidRPr="001C629C">
        <w:rPr>
          <w:rFonts w:ascii="Arial" w:hAnsi="Arial" w:cs="Arial"/>
          <w:b/>
          <w:bCs/>
          <w:sz w:val="22"/>
          <w:szCs w:val="22"/>
          <w:lang w:val="en-GB"/>
        </w:rPr>
        <w:t xml:space="preserve">Planning </w:t>
      </w:r>
      <w:r w:rsidR="00346974" w:rsidRPr="001C629C">
        <w:rPr>
          <w:rFonts w:ascii="Arial" w:hAnsi="Arial" w:cs="Arial"/>
          <w:b/>
          <w:bCs/>
          <w:sz w:val="22"/>
          <w:szCs w:val="22"/>
          <w:lang w:val="en-GB"/>
        </w:rPr>
        <w:t>Applications</w:t>
      </w:r>
    </w:p>
    <w:p w14:paraId="2E2328E1" w14:textId="77777777" w:rsidR="00EC6F07" w:rsidRPr="00EC6F07" w:rsidRDefault="00EC6F07" w:rsidP="00EC6F07">
      <w:pPr>
        <w:tabs>
          <w:tab w:val="left" w:pos="3892"/>
        </w:tabs>
        <w:contextualSpacing/>
        <w:rPr>
          <w:rFonts w:ascii="Arial" w:hAnsi="Arial" w:cs="Arial"/>
          <w:b/>
          <w:bCs/>
          <w:sz w:val="22"/>
          <w:szCs w:val="22"/>
          <w:lang w:val="en-GB"/>
        </w:rPr>
      </w:pPr>
      <w:r w:rsidRPr="00EC6F07">
        <w:rPr>
          <w:rFonts w:ascii="Arial" w:hAnsi="Arial" w:cs="Arial"/>
          <w:b/>
          <w:bCs/>
          <w:sz w:val="22"/>
          <w:szCs w:val="22"/>
          <w:lang w:val="en-GB"/>
        </w:rPr>
        <w:t xml:space="preserve">APPLICATION NO: </w:t>
      </w:r>
      <w:r w:rsidR="00982E96" w:rsidRPr="00982E96">
        <w:rPr>
          <w:rFonts w:ascii="Arial" w:hAnsi="Arial" w:cs="Arial"/>
          <w:bCs/>
          <w:sz w:val="22"/>
          <w:szCs w:val="22"/>
          <w:lang w:val="en-GB"/>
        </w:rPr>
        <w:t>19/00961/S73</w:t>
      </w:r>
    </w:p>
    <w:p w14:paraId="15E3FF95" w14:textId="77777777" w:rsidR="00EC6F07" w:rsidRPr="00982E96" w:rsidRDefault="00EC6F07" w:rsidP="00982E96">
      <w:pPr>
        <w:tabs>
          <w:tab w:val="left" w:pos="3892"/>
        </w:tabs>
        <w:contextualSpacing/>
        <w:rPr>
          <w:rFonts w:ascii="Arial" w:hAnsi="Arial" w:cs="Arial"/>
          <w:bCs/>
          <w:sz w:val="22"/>
          <w:szCs w:val="22"/>
          <w:lang w:val="en-GB"/>
        </w:rPr>
      </w:pPr>
      <w:r w:rsidRPr="00EC6F07">
        <w:rPr>
          <w:rFonts w:ascii="Arial" w:hAnsi="Arial" w:cs="Arial"/>
          <w:b/>
          <w:bCs/>
          <w:sz w:val="22"/>
          <w:szCs w:val="22"/>
          <w:lang w:val="en-GB"/>
        </w:rPr>
        <w:t xml:space="preserve">PROPOSAL: </w:t>
      </w:r>
      <w:r w:rsidR="00982E96" w:rsidRPr="00982E96">
        <w:rPr>
          <w:rFonts w:ascii="Arial" w:hAnsi="Arial" w:cs="Arial"/>
          <w:bCs/>
          <w:sz w:val="22"/>
          <w:szCs w:val="22"/>
          <w:lang w:val="en-GB"/>
        </w:rPr>
        <w:t xml:space="preserve">Removal of condition 12 of planning permission 18/01904/FUL.  After discussions with </w:t>
      </w:r>
      <w:proofErr w:type="gramStart"/>
      <w:r w:rsidR="00982E96" w:rsidRPr="00982E96">
        <w:rPr>
          <w:rFonts w:ascii="Arial" w:hAnsi="Arial" w:cs="Arial"/>
          <w:bCs/>
          <w:sz w:val="22"/>
          <w:szCs w:val="22"/>
          <w:lang w:val="en-GB"/>
        </w:rPr>
        <w:t>Phil Shaw</w:t>
      </w:r>
      <w:proofErr w:type="gramEnd"/>
      <w:r w:rsidR="00982E96" w:rsidRPr="00982E96">
        <w:rPr>
          <w:rFonts w:ascii="Arial" w:hAnsi="Arial" w:cs="Arial"/>
          <w:bCs/>
          <w:sz w:val="22"/>
          <w:szCs w:val="22"/>
          <w:lang w:val="en-GB"/>
        </w:rPr>
        <w:t xml:space="preserve"> we have agreed to raise beech hedge to 3m at back of carpark and to side boundary to hide stacked materials from the Lane. As currently stands it would not be economically to go forward with the development.  We would like this condition removed</w:t>
      </w:r>
    </w:p>
    <w:p w14:paraId="66D0A150" w14:textId="77777777" w:rsidR="00982E96" w:rsidRPr="00982E96" w:rsidRDefault="00EC6F07" w:rsidP="00EC6F07">
      <w:pPr>
        <w:tabs>
          <w:tab w:val="left" w:pos="3892"/>
        </w:tabs>
        <w:contextualSpacing/>
        <w:rPr>
          <w:rFonts w:ascii="Arial" w:hAnsi="Arial" w:cs="Arial"/>
          <w:bCs/>
          <w:sz w:val="22"/>
          <w:szCs w:val="22"/>
          <w:lang w:val="en-GB"/>
        </w:rPr>
      </w:pPr>
      <w:r w:rsidRPr="00EC6F07">
        <w:rPr>
          <w:rFonts w:ascii="Arial" w:hAnsi="Arial" w:cs="Arial"/>
          <w:b/>
          <w:bCs/>
          <w:sz w:val="22"/>
          <w:szCs w:val="22"/>
          <w:lang w:val="en-GB"/>
        </w:rPr>
        <w:t xml:space="preserve">LOCATION: </w:t>
      </w:r>
      <w:r w:rsidR="00982E96" w:rsidRPr="00982E96">
        <w:rPr>
          <w:rFonts w:ascii="Arial" w:hAnsi="Arial" w:cs="Arial"/>
          <w:bCs/>
          <w:sz w:val="22"/>
          <w:szCs w:val="22"/>
          <w:lang w:val="en-GB"/>
        </w:rPr>
        <w:t>Oxford Salvage Old Gravel Pit Bell Lane</w:t>
      </w:r>
    </w:p>
    <w:p w14:paraId="6CC95E04" w14:textId="77777777" w:rsidR="00EC6F07" w:rsidRPr="00EC6F07" w:rsidRDefault="00EC6F07" w:rsidP="00EC6F07">
      <w:pPr>
        <w:tabs>
          <w:tab w:val="left" w:pos="3892"/>
        </w:tabs>
        <w:contextualSpacing/>
        <w:rPr>
          <w:rFonts w:ascii="Arial" w:hAnsi="Arial" w:cs="Arial"/>
          <w:bCs/>
          <w:sz w:val="22"/>
          <w:szCs w:val="22"/>
          <w:lang w:val="en-GB"/>
        </w:rPr>
      </w:pPr>
      <w:r w:rsidRPr="00EC6F07">
        <w:rPr>
          <w:rFonts w:ascii="Arial" w:hAnsi="Arial" w:cs="Arial"/>
          <w:b/>
          <w:bCs/>
          <w:sz w:val="22"/>
          <w:szCs w:val="22"/>
          <w:lang w:val="en-GB"/>
        </w:rPr>
        <w:t xml:space="preserve">APPLICANT: </w:t>
      </w:r>
      <w:r w:rsidR="00982E96" w:rsidRPr="00982E96">
        <w:rPr>
          <w:rFonts w:ascii="Arial" w:hAnsi="Arial" w:cs="Arial"/>
          <w:bCs/>
          <w:sz w:val="22"/>
          <w:szCs w:val="22"/>
          <w:lang w:val="en-GB"/>
        </w:rPr>
        <w:t>Mr Paul Snell</w:t>
      </w:r>
    </w:p>
    <w:p w14:paraId="0428A523" w14:textId="77777777" w:rsidR="00EC6F07" w:rsidRDefault="00EC6F07" w:rsidP="00EC6F07">
      <w:pPr>
        <w:tabs>
          <w:tab w:val="left" w:pos="3892"/>
        </w:tabs>
        <w:contextualSpacing/>
        <w:rPr>
          <w:rFonts w:ascii="Arial" w:hAnsi="Arial" w:cs="Arial"/>
          <w:bCs/>
          <w:sz w:val="22"/>
          <w:szCs w:val="22"/>
          <w:lang w:val="en-GB"/>
        </w:rPr>
      </w:pPr>
      <w:r w:rsidRPr="00EC6F07">
        <w:rPr>
          <w:rFonts w:ascii="Arial" w:hAnsi="Arial" w:cs="Arial"/>
          <w:b/>
          <w:bCs/>
          <w:sz w:val="22"/>
          <w:szCs w:val="22"/>
          <w:lang w:val="en-GB"/>
        </w:rPr>
        <w:t xml:space="preserve">REGISTERED: </w:t>
      </w:r>
      <w:r w:rsidR="00982E96" w:rsidRPr="00982E96">
        <w:rPr>
          <w:rFonts w:ascii="Arial" w:hAnsi="Arial" w:cs="Arial"/>
          <w:bCs/>
          <w:sz w:val="22"/>
          <w:szCs w:val="22"/>
          <w:lang w:val="en-GB"/>
        </w:rPr>
        <w:t>29th March 2019</w:t>
      </w:r>
    </w:p>
    <w:p w14:paraId="2653CF90" w14:textId="77777777" w:rsidR="00982E96" w:rsidRDefault="00982E96" w:rsidP="00EC6F07">
      <w:pPr>
        <w:tabs>
          <w:tab w:val="left" w:pos="3892"/>
        </w:tabs>
        <w:contextualSpacing/>
        <w:rPr>
          <w:rFonts w:ascii="Arial" w:hAnsi="Arial" w:cs="Arial"/>
          <w:bCs/>
          <w:sz w:val="22"/>
          <w:szCs w:val="22"/>
          <w:lang w:val="en-GB"/>
        </w:rPr>
      </w:pPr>
    </w:p>
    <w:p w14:paraId="784E825A" w14:textId="77777777" w:rsidR="00982E96" w:rsidRPr="00982E96" w:rsidRDefault="00982E96" w:rsidP="00982E96">
      <w:pPr>
        <w:tabs>
          <w:tab w:val="left" w:pos="3892"/>
        </w:tabs>
        <w:contextualSpacing/>
        <w:rPr>
          <w:rFonts w:ascii="Arial" w:hAnsi="Arial" w:cs="Arial"/>
          <w:bCs/>
          <w:sz w:val="22"/>
          <w:szCs w:val="22"/>
          <w:lang w:val="en-GB"/>
        </w:rPr>
      </w:pPr>
      <w:r w:rsidRPr="00982E96">
        <w:rPr>
          <w:rFonts w:ascii="Arial" w:hAnsi="Arial" w:cs="Arial"/>
          <w:b/>
          <w:bCs/>
          <w:sz w:val="22"/>
          <w:szCs w:val="22"/>
          <w:lang w:val="en-GB"/>
        </w:rPr>
        <w:t xml:space="preserve">APPLICATION NO: </w:t>
      </w:r>
      <w:r w:rsidRPr="00982E96">
        <w:rPr>
          <w:rFonts w:ascii="Arial" w:hAnsi="Arial" w:cs="Arial"/>
          <w:bCs/>
          <w:sz w:val="22"/>
          <w:szCs w:val="22"/>
          <w:lang w:val="en-GB"/>
        </w:rPr>
        <w:t>18/01904/FUL</w:t>
      </w:r>
    </w:p>
    <w:p w14:paraId="76EBBBFD" w14:textId="77777777" w:rsidR="00982E96" w:rsidRPr="00982E96" w:rsidRDefault="00982E96" w:rsidP="00982E96">
      <w:pPr>
        <w:tabs>
          <w:tab w:val="left" w:pos="3892"/>
        </w:tabs>
        <w:contextualSpacing/>
        <w:rPr>
          <w:rFonts w:ascii="Arial" w:hAnsi="Arial" w:cs="Arial"/>
          <w:bCs/>
          <w:sz w:val="22"/>
          <w:szCs w:val="22"/>
          <w:lang w:val="en-GB"/>
        </w:rPr>
      </w:pPr>
      <w:r w:rsidRPr="00982E96">
        <w:rPr>
          <w:rFonts w:ascii="Arial" w:hAnsi="Arial" w:cs="Arial"/>
          <w:b/>
          <w:bCs/>
          <w:sz w:val="22"/>
          <w:szCs w:val="22"/>
          <w:lang w:val="en-GB"/>
        </w:rPr>
        <w:t xml:space="preserve">PROPOSAL: </w:t>
      </w:r>
      <w:r w:rsidRPr="00982E96">
        <w:rPr>
          <w:rFonts w:ascii="Arial" w:hAnsi="Arial" w:cs="Arial"/>
          <w:bCs/>
          <w:sz w:val="22"/>
          <w:szCs w:val="22"/>
          <w:lang w:val="en-GB"/>
        </w:rPr>
        <w:t>Construction of two storey office building with attached warehouse to replace</w:t>
      </w:r>
    </w:p>
    <w:p w14:paraId="4C97DE82" w14:textId="77777777" w:rsidR="00982E96" w:rsidRPr="00982E96" w:rsidRDefault="00982E96" w:rsidP="00982E96">
      <w:pPr>
        <w:tabs>
          <w:tab w:val="left" w:pos="3892"/>
        </w:tabs>
        <w:contextualSpacing/>
        <w:rPr>
          <w:rFonts w:ascii="Arial" w:hAnsi="Arial" w:cs="Arial"/>
          <w:bCs/>
          <w:sz w:val="22"/>
          <w:szCs w:val="22"/>
          <w:lang w:val="en-GB"/>
        </w:rPr>
      </w:pPr>
      <w:r w:rsidRPr="00982E96">
        <w:rPr>
          <w:rFonts w:ascii="Arial" w:hAnsi="Arial" w:cs="Arial"/>
          <w:bCs/>
          <w:sz w:val="22"/>
          <w:szCs w:val="22"/>
          <w:lang w:val="en-GB"/>
        </w:rPr>
        <w:t>existing structure. Associated landscaping, car parking facilities and new entrance</w:t>
      </w:r>
      <w:r>
        <w:rPr>
          <w:rFonts w:ascii="Arial" w:hAnsi="Arial" w:cs="Arial"/>
          <w:bCs/>
          <w:sz w:val="22"/>
          <w:szCs w:val="22"/>
          <w:lang w:val="en-GB"/>
        </w:rPr>
        <w:t xml:space="preserve"> </w:t>
      </w:r>
      <w:r w:rsidRPr="00982E96">
        <w:rPr>
          <w:rFonts w:ascii="Arial" w:hAnsi="Arial" w:cs="Arial"/>
          <w:bCs/>
          <w:sz w:val="22"/>
          <w:szCs w:val="22"/>
          <w:lang w:val="en-GB"/>
        </w:rPr>
        <w:t>gates</w:t>
      </w:r>
      <w:r>
        <w:rPr>
          <w:rFonts w:ascii="Arial" w:hAnsi="Arial" w:cs="Arial"/>
          <w:bCs/>
          <w:sz w:val="22"/>
          <w:szCs w:val="22"/>
          <w:lang w:val="en-GB"/>
        </w:rPr>
        <w:t>.</w:t>
      </w:r>
    </w:p>
    <w:p w14:paraId="793FF5F8" w14:textId="77777777" w:rsidR="00982E96" w:rsidRPr="00982E96" w:rsidRDefault="00982E96" w:rsidP="00982E96">
      <w:pPr>
        <w:tabs>
          <w:tab w:val="left" w:pos="3892"/>
        </w:tabs>
        <w:contextualSpacing/>
        <w:rPr>
          <w:rFonts w:ascii="Arial" w:hAnsi="Arial" w:cs="Arial"/>
          <w:b/>
          <w:bCs/>
          <w:sz w:val="22"/>
          <w:szCs w:val="22"/>
          <w:lang w:val="en-GB"/>
        </w:rPr>
      </w:pPr>
      <w:r w:rsidRPr="00982E96">
        <w:rPr>
          <w:rFonts w:ascii="Arial" w:hAnsi="Arial" w:cs="Arial"/>
          <w:b/>
          <w:bCs/>
          <w:sz w:val="22"/>
          <w:szCs w:val="22"/>
          <w:lang w:val="en-GB"/>
        </w:rPr>
        <w:t>Town and Country Planning Act</w:t>
      </w:r>
    </w:p>
    <w:p w14:paraId="25CC15A5" w14:textId="77777777" w:rsidR="00982E96" w:rsidRPr="00982E96" w:rsidRDefault="00982E96" w:rsidP="00982E96">
      <w:pPr>
        <w:tabs>
          <w:tab w:val="left" w:pos="3892"/>
        </w:tabs>
        <w:contextualSpacing/>
        <w:rPr>
          <w:rFonts w:ascii="Arial" w:hAnsi="Arial" w:cs="Arial"/>
          <w:bCs/>
          <w:sz w:val="22"/>
          <w:szCs w:val="22"/>
          <w:lang w:val="en-GB"/>
        </w:rPr>
      </w:pPr>
      <w:r w:rsidRPr="00982E96">
        <w:rPr>
          <w:rFonts w:ascii="Arial" w:hAnsi="Arial" w:cs="Arial"/>
          <w:b/>
          <w:bCs/>
          <w:sz w:val="22"/>
          <w:szCs w:val="22"/>
          <w:lang w:val="en-GB"/>
        </w:rPr>
        <w:t xml:space="preserve">LOCATION: </w:t>
      </w:r>
      <w:r w:rsidRPr="00982E96">
        <w:rPr>
          <w:rFonts w:ascii="Arial" w:hAnsi="Arial" w:cs="Arial"/>
          <w:bCs/>
          <w:sz w:val="22"/>
          <w:szCs w:val="22"/>
          <w:lang w:val="en-GB"/>
        </w:rPr>
        <w:t>Oxford Salvage Old Gravel Pit Bell Lane</w:t>
      </w:r>
    </w:p>
    <w:p w14:paraId="216719CF" w14:textId="77777777" w:rsidR="00982E96" w:rsidRPr="00982E96" w:rsidRDefault="00982E96" w:rsidP="00982E96">
      <w:pPr>
        <w:tabs>
          <w:tab w:val="left" w:pos="3892"/>
        </w:tabs>
        <w:contextualSpacing/>
        <w:rPr>
          <w:rFonts w:ascii="Arial" w:hAnsi="Arial" w:cs="Arial"/>
          <w:bCs/>
          <w:sz w:val="22"/>
          <w:szCs w:val="22"/>
          <w:lang w:val="en-GB"/>
        </w:rPr>
      </w:pPr>
      <w:r w:rsidRPr="00982E96">
        <w:rPr>
          <w:rFonts w:ascii="Arial" w:hAnsi="Arial" w:cs="Arial"/>
          <w:b/>
          <w:bCs/>
          <w:sz w:val="22"/>
          <w:szCs w:val="22"/>
          <w:lang w:val="en-GB"/>
        </w:rPr>
        <w:t xml:space="preserve">APPLICANT: </w:t>
      </w:r>
      <w:r w:rsidRPr="00982E96">
        <w:rPr>
          <w:rFonts w:ascii="Arial" w:hAnsi="Arial" w:cs="Arial"/>
          <w:bCs/>
          <w:sz w:val="22"/>
          <w:szCs w:val="22"/>
          <w:lang w:val="en-GB"/>
        </w:rPr>
        <w:t>Mr Paul Snell</w:t>
      </w:r>
    </w:p>
    <w:p w14:paraId="0B55DCE4" w14:textId="77777777" w:rsidR="00982E96" w:rsidRPr="00982E96" w:rsidRDefault="00982E96" w:rsidP="00982E96">
      <w:pPr>
        <w:tabs>
          <w:tab w:val="left" w:pos="3892"/>
        </w:tabs>
        <w:contextualSpacing/>
        <w:rPr>
          <w:rFonts w:ascii="Arial" w:hAnsi="Arial" w:cs="Arial"/>
          <w:bCs/>
          <w:sz w:val="22"/>
          <w:szCs w:val="22"/>
          <w:lang w:val="en-GB"/>
        </w:rPr>
      </w:pPr>
      <w:r w:rsidRPr="00982E96">
        <w:rPr>
          <w:rFonts w:ascii="Arial" w:hAnsi="Arial" w:cs="Arial"/>
          <w:b/>
          <w:bCs/>
          <w:sz w:val="22"/>
          <w:szCs w:val="22"/>
          <w:lang w:val="en-GB"/>
        </w:rPr>
        <w:t xml:space="preserve">REGISTERED: </w:t>
      </w:r>
      <w:r w:rsidRPr="00982E96">
        <w:rPr>
          <w:rFonts w:ascii="Arial" w:hAnsi="Arial" w:cs="Arial"/>
          <w:bCs/>
          <w:sz w:val="22"/>
          <w:szCs w:val="22"/>
          <w:lang w:val="en-GB"/>
        </w:rPr>
        <w:t>29th March 2019</w:t>
      </w:r>
    </w:p>
    <w:p w14:paraId="7807BD43" w14:textId="77777777" w:rsidR="00883E36" w:rsidRPr="001C629C" w:rsidRDefault="00883E36" w:rsidP="007C5A18">
      <w:pPr>
        <w:tabs>
          <w:tab w:val="left" w:pos="3892"/>
        </w:tabs>
        <w:contextualSpacing/>
        <w:rPr>
          <w:rFonts w:ascii="Arial" w:hAnsi="Arial" w:cs="Arial"/>
          <w:b/>
          <w:sz w:val="22"/>
          <w:szCs w:val="22"/>
        </w:rPr>
      </w:pPr>
    </w:p>
    <w:p w14:paraId="5BF4BA82" w14:textId="77777777" w:rsidR="00DA006E" w:rsidRPr="001C629C" w:rsidRDefault="004F696F" w:rsidP="006039B6">
      <w:pPr>
        <w:tabs>
          <w:tab w:val="left" w:pos="365"/>
        </w:tabs>
        <w:ind w:right="-427"/>
        <w:contextualSpacing/>
        <w:rPr>
          <w:rFonts w:ascii="Arial" w:hAnsi="Arial" w:cs="Arial"/>
          <w:sz w:val="22"/>
          <w:szCs w:val="22"/>
          <w:lang w:val="en-GB"/>
        </w:rPr>
      </w:pPr>
      <w:r>
        <w:rPr>
          <w:rFonts w:ascii="Arial" w:hAnsi="Arial" w:cs="Arial"/>
          <w:b/>
          <w:sz w:val="22"/>
          <w:szCs w:val="22"/>
          <w:lang w:val="en-GB"/>
        </w:rPr>
        <w:t>14.</w:t>
      </w:r>
      <w:r w:rsidR="00F7573A" w:rsidRPr="001C629C">
        <w:rPr>
          <w:rFonts w:ascii="Arial" w:hAnsi="Arial" w:cs="Arial"/>
          <w:sz w:val="22"/>
          <w:szCs w:val="22"/>
          <w:lang w:val="en-GB"/>
        </w:rPr>
        <w:t xml:space="preserve"> </w:t>
      </w:r>
      <w:r w:rsidR="00DA006E" w:rsidRPr="004F696F">
        <w:rPr>
          <w:rFonts w:ascii="Arial" w:hAnsi="Arial" w:cs="Arial"/>
          <w:b/>
          <w:sz w:val="22"/>
          <w:szCs w:val="22"/>
          <w:lang w:val="en-GB"/>
        </w:rPr>
        <w:t>Date for mid-month planning meeting.</w:t>
      </w:r>
    </w:p>
    <w:p w14:paraId="56A40124" w14:textId="77777777" w:rsidR="00EC4462" w:rsidRPr="001C629C" w:rsidRDefault="00EC4462" w:rsidP="006039B6">
      <w:pPr>
        <w:tabs>
          <w:tab w:val="left" w:pos="365"/>
        </w:tabs>
        <w:ind w:right="-427"/>
        <w:contextualSpacing/>
        <w:rPr>
          <w:rFonts w:ascii="Arial" w:hAnsi="Arial" w:cs="Arial"/>
          <w:sz w:val="22"/>
          <w:szCs w:val="22"/>
          <w:lang w:val="en-GB"/>
        </w:rPr>
      </w:pPr>
    </w:p>
    <w:p w14:paraId="6CCC9BD7" w14:textId="77777777" w:rsidR="00D95503" w:rsidRDefault="00EC4462" w:rsidP="006039B6">
      <w:pPr>
        <w:tabs>
          <w:tab w:val="left" w:pos="365"/>
        </w:tabs>
        <w:ind w:right="-427"/>
        <w:contextualSpacing/>
        <w:rPr>
          <w:rFonts w:ascii="Arial" w:hAnsi="Arial" w:cs="Arial"/>
          <w:b/>
          <w:sz w:val="22"/>
          <w:szCs w:val="22"/>
          <w:lang w:val="en-GB"/>
        </w:rPr>
      </w:pPr>
      <w:r w:rsidRPr="001C629C">
        <w:rPr>
          <w:rFonts w:ascii="Arial" w:hAnsi="Arial" w:cs="Arial"/>
          <w:b/>
          <w:sz w:val="22"/>
          <w:szCs w:val="22"/>
          <w:lang w:val="en-GB"/>
        </w:rPr>
        <w:t>1</w:t>
      </w:r>
      <w:r w:rsidR="004F696F">
        <w:rPr>
          <w:rFonts w:ascii="Arial" w:hAnsi="Arial" w:cs="Arial"/>
          <w:b/>
          <w:sz w:val="22"/>
          <w:szCs w:val="22"/>
          <w:lang w:val="en-GB"/>
        </w:rPr>
        <w:t>5</w:t>
      </w:r>
      <w:r w:rsidRPr="001C629C">
        <w:rPr>
          <w:rFonts w:ascii="Arial" w:hAnsi="Arial" w:cs="Arial"/>
          <w:sz w:val="22"/>
          <w:szCs w:val="22"/>
          <w:lang w:val="en-GB"/>
        </w:rPr>
        <w:t xml:space="preserve">. </w:t>
      </w:r>
      <w:r w:rsidRPr="001C629C">
        <w:rPr>
          <w:rFonts w:ascii="Arial" w:hAnsi="Arial" w:cs="Arial"/>
          <w:b/>
          <w:sz w:val="22"/>
          <w:szCs w:val="22"/>
          <w:lang w:val="en-GB"/>
        </w:rPr>
        <w:t>Any other business</w:t>
      </w:r>
    </w:p>
    <w:p w14:paraId="0083782D" w14:textId="77777777" w:rsidR="00982E96" w:rsidRDefault="00982E96" w:rsidP="006039B6">
      <w:pPr>
        <w:tabs>
          <w:tab w:val="left" w:pos="365"/>
        </w:tabs>
        <w:ind w:right="-427"/>
        <w:contextualSpacing/>
        <w:rPr>
          <w:rFonts w:ascii="Arial" w:hAnsi="Arial" w:cs="Arial"/>
          <w:sz w:val="22"/>
          <w:szCs w:val="22"/>
          <w:lang w:val="en-GB"/>
        </w:rPr>
      </w:pPr>
      <w:r>
        <w:rPr>
          <w:rFonts w:ascii="Arial" w:hAnsi="Arial" w:cs="Arial"/>
          <w:sz w:val="22"/>
          <w:szCs w:val="22"/>
          <w:lang w:val="en-GB"/>
        </w:rPr>
        <w:t>i) Parish Council Annual Meeting 9</w:t>
      </w:r>
      <w:r w:rsidRPr="00982E96">
        <w:rPr>
          <w:rFonts w:ascii="Arial" w:hAnsi="Arial" w:cs="Arial"/>
          <w:sz w:val="22"/>
          <w:szCs w:val="22"/>
          <w:vertAlign w:val="superscript"/>
          <w:lang w:val="en-GB"/>
        </w:rPr>
        <w:t>th</w:t>
      </w:r>
      <w:r>
        <w:rPr>
          <w:rFonts w:ascii="Arial" w:hAnsi="Arial" w:cs="Arial"/>
          <w:sz w:val="22"/>
          <w:szCs w:val="22"/>
          <w:lang w:val="en-GB"/>
        </w:rPr>
        <w:t xml:space="preserve"> May at 7.30pm in the Village Hall</w:t>
      </w:r>
    </w:p>
    <w:p w14:paraId="4EA60D92" w14:textId="77777777" w:rsidR="00982E96" w:rsidRDefault="00982E96" w:rsidP="006039B6">
      <w:pPr>
        <w:tabs>
          <w:tab w:val="left" w:pos="365"/>
        </w:tabs>
        <w:ind w:right="-427"/>
        <w:contextualSpacing/>
        <w:rPr>
          <w:rFonts w:ascii="Arial" w:hAnsi="Arial" w:cs="Arial"/>
          <w:sz w:val="22"/>
          <w:szCs w:val="22"/>
          <w:lang w:val="en-GB"/>
        </w:rPr>
      </w:pPr>
      <w:r>
        <w:rPr>
          <w:rFonts w:ascii="Arial" w:hAnsi="Arial" w:cs="Arial"/>
          <w:sz w:val="22"/>
          <w:szCs w:val="22"/>
          <w:lang w:val="en-GB"/>
        </w:rPr>
        <w:t>ii) Traffic Mirror for Hampton House</w:t>
      </w:r>
    </w:p>
    <w:p w14:paraId="53636EDC" w14:textId="77777777" w:rsidR="00982E96" w:rsidRDefault="00982E96" w:rsidP="006039B6">
      <w:pPr>
        <w:tabs>
          <w:tab w:val="left" w:pos="365"/>
        </w:tabs>
        <w:ind w:right="-427"/>
        <w:contextualSpacing/>
        <w:rPr>
          <w:rFonts w:ascii="Arial" w:hAnsi="Arial" w:cs="Arial"/>
          <w:sz w:val="22"/>
          <w:szCs w:val="22"/>
          <w:lang w:val="en-GB"/>
        </w:rPr>
      </w:pPr>
      <w:r>
        <w:rPr>
          <w:rFonts w:ascii="Arial" w:hAnsi="Arial" w:cs="Arial"/>
          <w:sz w:val="22"/>
          <w:szCs w:val="22"/>
          <w:lang w:val="en-GB"/>
        </w:rPr>
        <w:t>iii) Lease for the Playing Field</w:t>
      </w:r>
    </w:p>
    <w:p w14:paraId="28A0C48A" w14:textId="77777777" w:rsidR="00982E96" w:rsidRDefault="00982E96" w:rsidP="006039B6">
      <w:pPr>
        <w:tabs>
          <w:tab w:val="left" w:pos="365"/>
        </w:tabs>
        <w:ind w:right="-427"/>
        <w:contextualSpacing/>
        <w:rPr>
          <w:rFonts w:ascii="Arial" w:hAnsi="Arial" w:cs="Arial"/>
          <w:sz w:val="22"/>
          <w:szCs w:val="22"/>
          <w:lang w:val="en-GB"/>
        </w:rPr>
      </w:pPr>
      <w:r>
        <w:rPr>
          <w:rFonts w:ascii="Arial" w:hAnsi="Arial" w:cs="Arial"/>
          <w:sz w:val="22"/>
          <w:szCs w:val="22"/>
          <w:lang w:val="en-GB"/>
        </w:rPr>
        <w:t xml:space="preserve">iv) </w:t>
      </w:r>
      <w:r w:rsidR="00AC31C1">
        <w:rPr>
          <w:rFonts w:ascii="Arial" w:hAnsi="Arial" w:cs="Arial"/>
          <w:sz w:val="22"/>
          <w:szCs w:val="22"/>
          <w:lang w:val="en-GB"/>
        </w:rPr>
        <w:t>Annual Governance Part 1</w:t>
      </w:r>
    </w:p>
    <w:p w14:paraId="3AA0BB13" w14:textId="77777777" w:rsidR="00AC31C1" w:rsidRPr="00982E96" w:rsidRDefault="00AC31C1" w:rsidP="006039B6">
      <w:pPr>
        <w:tabs>
          <w:tab w:val="left" w:pos="365"/>
        </w:tabs>
        <w:ind w:right="-427"/>
        <w:contextualSpacing/>
        <w:rPr>
          <w:rFonts w:ascii="Arial" w:hAnsi="Arial" w:cs="Arial"/>
          <w:sz w:val="22"/>
          <w:szCs w:val="22"/>
          <w:lang w:val="en-GB"/>
        </w:rPr>
      </w:pPr>
      <w:r>
        <w:rPr>
          <w:rFonts w:ascii="Arial" w:hAnsi="Arial" w:cs="Arial"/>
          <w:sz w:val="22"/>
          <w:szCs w:val="22"/>
          <w:lang w:val="en-GB"/>
        </w:rPr>
        <w:t xml:space="preserve">v) Garden Village Design </w:t>
      </w:r>
    </w:p>
    <w:p w14:paraId="433592AE" w14:textId="77777777" w:rsidR="00EF3391" w:rsidRPr="001C629C" w:rsidRDefault="00EF3391" w:rsidP="006039B6">
      <w:pPr>
        <w:tabs>
          <w:tab w:val="left" w:pos="365"/>
        </w:tabs>
        <w:ind w:right="-427"/>
        <w:contextualSpacing/>
        <w:rPr>
          <w:rFonts w:ascii="Arial" w:hAnsi="Arial" w:cs="Arial"/>
          <w:b/>
          <w:sz w:val="22"/>
          <w:szCs w:val="22"/>
          <w:lang w:val="en-GB"/>
        </w:rPr>
      </w:pPr>
    </w:p>
    <w:p w14:paraId="794901B0" w14:textId="77777777" w:rsidR="003B390E" w:rsidRPr="001C629C" w:rsidRDefault="00047C6B" w:rsidP="006039B6">
      <w:pPr>
        <w:contextualSpacing/>
        <w:rPr>
          <w:rFonts w:ascii="Arial" w:hAnsi="Arial" w:cs="Arial"/>
          <w:b/>
          <w:bCs/>
          <w:sz w:val="22"/>
          <w:szCs w:val="22"/>
          <w:lang w:val="en-GB"/>
        </w:rPr>
      </w:pPr>
      <w:r w:rsidRPr="001C629C">
        <w:rPr>
          <w:rFonts w:ascii="Arial" w:hAnsi="Arial" w:cs="Arial"/>
          <w:b/>
          <w:bCs/>
          <w:sz w:val="22"/>
          <w:szCs w:val="22"/>
          <w:lang w:val="en-GB"/>
        </w:rPr>
        <w:t>1</w:t>
      </w:r>
      <w:r w:rsidR="004F696F">
        <w:rPr>
          <w:rFonts w:ascii="Arial" w:hAnsi="Arial" w:cs="Arial"/>
          <w:b/>
          <w:bCs/>
          <w:sz w:val="22"/>
          <w:szCs w:val="22"/>
          <w:lang w:val="en-GB"/>
        </w:rPr>
        <w:t>6</w:t>
      </w:r>
      <w:r w:rsidR="00451D0C" w:rsidRPr="001C629C">
        <w:rPr>
          <w:rFonts w:ascii="Arial" w:hAnsi="Arial" w:cs="Arial"/>
          <w:b/>
          <w:bCs/>
          <w:sz w:val="22"/>
          <w:szCs w:val="22"/>
          <w:lang w:val="en-GB"/>
        </w:rPr>
        <w:t xml:space="preserve">. </w:t>
      </w:r>
      <w:r w:rsidR="00FA655C" w:rsidRPr="001C629C">
        <w:rPr>
          <w:rFonts w:ascii="Arial" w:hAnsi="Arial" w:cs="Arial"/>
          <w:b/>
          <w:bCs/>
          <w:sz w:val="22"/>
          <w:szCs w:val="22"/>
          <w:lang w:val="en-GB"/>
        </w:rPr>
        <w:t>Date of next meeting</w:t>
      </w:r>
    </w:p>
    <w:p w14:paraId="00D2AD09" w14:textId="77777777" w:rsidR="00347CD6" w:rsidRPr="001C629C" w:rsidRDefault="007147A7" w:rsidP="00687885">
      <w:pPr>
        <w:contextualSpacing/>
        <w:rPr>
          <w:rFonts w:ascii="Arial" w:hAnsi="Arial" w:cs="Arial"/>
          <w:bCs/>
          <w:sz w:val="22"/>
          <w:szCs w:val="22"/>
          <w:lang w:val="en-GB"/>
        </w:rPr>
      </w:pPr>
      <w:r w:rsidRPr="001C629C">
        <w:rPr>
          <w:rFonts w:ascii="Arial" w:hAnsi="Arial" w:cs="Arial"/>
          <w:bCs/>
          <w:sz w:val="22"/>
          <w:szCs w:val="22"/>
          <w:lang w:val="en-GB"/>
        </w:rPr>
        <w:t xml:space="preserve">Parish Meeting </w:t>
      </w:r>
      <w:r w:rsidR="0068795A">
        <w:rPr>
          <w:rFonts w:ascii="Arial" w:hAnsi="Arial" w:cs="Arial"/>
          <w:bCs/>
          <w:sz w:val="22"/>
          <w:szCs w:val="22"/>
          <w:lang w:val="en-GB"/>
        </w:rPr>
        <w:t>6</w:t>
      </w:r>
      <w:r w:rsidR="0068795A" w:rsidRPr="0068795A">
        <w:rPr>
          <w:rFonts w:ascii="Arial" w:hAnsi="Arial" w:cs="Arial"/>
          <w:bCs/>
          <w:sz w:val="22"/>
          <w:szCs w:val="22"/>
          <w:vertAlign w:val="superscript"/>
          <w:lang w:val="en-GB"/>
        </w:rPr>
        <w:t>th</w:t>
      </w:r>
      <w:r w:rsidR="0068795A">
        <w:rPr>
          <w:rFonts w:ascii="Arial" w:hAnsi="Arial" w:cs="Arial"/>
          <w:bCs/>
          <w:sz w:val="22"/>
          <w:szCs w:val="22"/>
          <w:lang w:val="en-GB"/>
        </w:rPr>
        <w:t xml:space="preserve"> June</w:t>
      </w:r>
      <w:r w:rsidR="004F696F">
        <w:rPr>
          <w:rFonts w:ascii="Arial" w:hAnsi="Arial" w:cs="Arial"/>
          <w:bCs/>
          <w:sz w:val="22"/>
          <w:szCs w:val="22"/>
          <w:lang w:val="en-GB"/>
        </w:rPr>
        <w:t xml:space="preserve"> </w:t>
      </w:r>
      <w:r w:rsidR="008C5318">
        <w:rPr>
          <w:rFonts w:ascii="Arial" w:hAnsi="Arial" w:cs="Arial"/>
          <w:bCs/>
          <w:sz w:val="22"/>
          <w:szCs w:val="22"/>
          <w:lang w:val="en-GB"/>
        </w:rPr>
        <w:t>2019</w:t>
      </w:r>
      <w:r w:rsidRPr="001C629C">
        <w:rPr>
          <w:rFonts w:ascii="Arial" w:hAnsi="Arial" w:cs="Arial"/>
          <w:bCs/>
          <w:sz w:val="22"/>
          <w:szCs w:val="22"/>
          <w:lang w:val="en-GB"/>
        </w:rPr>
        <w:t xml:space="preserve"> at The Village Hall</w:t>
      </w:r>
      <w:r w:rsidR="006E33F8" w:rsidRPr="001C629C">
        <w:rPr>
          <w:rFonts w:ascii="Arial" w:hAnsi="Arial" w:cs="Arial"/>
          <w:bCs/>
          <w:sz w:val="22"/>
          <w:szCs w:val="22"/>
          <w:lang w:val="en-GB"/>
        </w:rPr>
        <w:t xml:space="preserve"> at 7.30m</w:t>
      </w:r>
    </w:p>
    <w:sectPr w:rsidR="00347CD6" w:rsidRPr="001C629C" w:rsidSect="006039B6">
      <w:headerReference w:type="default" r:id="rId8"/>
      <w:footerReference w:type="default" r:id="rId9"/>
      <w:pgSz w:w="12240" w:h="15840" w:code="1"/>
      <w:pgMar w:top="1440" w:right="1440" w:bottom="1134"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3C99" w14:textId="77777777" w:rsidR="006217A2" w:rsidRDefault="006217A2">
      <w:r>
        <w:separator/>
      </w:r>
    </w:p>
  </w:endnote>
  <w:endnote w:type="continuationSeparator" w:id="0">
    <w:p w14:paraId="7A84DE21" w14:textId="77777777" w:rsidR="006217A2" w:rsidRDefault="0062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DEE9" w14:textId="77777777" w:rsidR="00495C91" w:rsidRDefault="00495C91">
    <w:pPr>
      <w:tabs>
        <w:tab w:val="center" w:pos="4320"/>
        <w:tab w:val="right" w:pos="8640"/>
      </w:tabs>
      <w:rPr>
        <w:kern w:val="0"/>
      </w:rPr>
    </w:pPr>
  </w:p>
  <w:p w14:paraId="0AC35642" w14:textId="77777777" w:rsidR="00495C91" w:rsidRDefault="00495C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DB8E" w14:textId="77777777" w:rsidR="006217A2" w:rsidRDefault="006217A2">
      <w:r>
        <w:separator/>
      </w:r>
    </w:p>
  </w:footnote>
  <w:footnote w:type="continuationSeparator" w:id="0">
    <w:p w14:paraId="4DA3BD36" w14:textId="77777777" w:rsidR="006217A2" w:rsidRDefault="0062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B9BF" w14:textId="77777777" w:rsidR="00495C91" w:rsidRDefault="00495C91">
    <w:pPr>
      <w:tabs>
        <w:tab w:val="center" w:pos="4320"/>
        <w:tab w:val="right" w:pos="8640"/>
      </w:tabs>
      <w:rPr>
        <w:kern w:val="0"/>
        <w:u w:val="single"/>
      </w:rPr>
    </w:pPr>
    <w:r>
      <w:rPr>
        <w:kern w:val="0"/>
      </w:rPr>
      <w:t>CASSINGTON PARISH COUNCIL</w:t>
    </w:r>
  </w:p>
  <w:p w14:paraId="5B078623" w14:textId="77777777" w:rsidR="00495C91" w:rsidRDefault="00495C9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8B"/>
    <w:multiLevelType w:val="hybridMultilevel"/>
    <w:tmpl w:val="0D445930"/>
    <w:lvl w:ilvl="0" w:tplc="8E1E8880">
      <w:start w:val="1"/>
      <w:numFmt w:val="lowerLetter"/>
      <w:lvlText w:val="%1)"/>
      <w:lvlJc w:val="left"/>
      <w:pPr>
        <w:ind w:left="785"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5949"/>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38A549D"/>
    <w:multiLevelType w:val="hybridMultilevel"/>
    <w:tmpl w:val="656C540C"/>
    <w:lvl w:ilvl="0" w:tplc="ECDEAB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CEB"/>
    <w:multiLevelType w:val="singleLevel"/>
    <w:tmpl w:val="CDBE7FA2"/>
    <w:lvl w:ilvl="0">
      <w:start w:val="1"/>
      <w:numFmt w:val="decimal"/>
      <w:lvlText w:val="%1."/>
      <w:legacy w:legacy="1" w:legacySpace="0" w:legacyIndent="720"/>
      <w:lvlJc w:val="left"/>
      <w:rPr>
        <w:rFonts w:ascii="Arial" w:hAnsi="Arial" w:cs="Arial" w:hint="default"/>
      </w:rPr>
    </w:lvl>
  </w:abstractNum>
  <w:abstractNum w:abstractNumId="4" w15:restartNumberingAfterBreak="0">
    <w:nsid w:val="1F2B7999"/>
    <w:multiLevelType w:val="hybridMultilevel"/>
    <w:tmpl w:val="187A481E"/>
    <w:lvl w:ilvl="0" w:tplc="374CE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B77F2"/>
    <w:multiLevelType w:val="singleLevel"/>
    <w:tmpl w:val="C70C928A"/>
    <w:lvl w:ilvl="0">
      <w:start w:val="2"/>
      <w:numFmt w:val="lowerLetter"/>
      <w:lvlText w:val="%1)"/>
      <w:legacy w:legacy="1" w:legacySpace="0" w:legacyIndent="108"/>
      <w:lvlJc w:val="left"/>
      <w:rPr>
        <w:rFonts w:ascii="Arial" w:hAnsi="Arial" w:cs="Arial" w:hint="default"/>
      </w:rPr>
    </w:lvl>
  </w:abstractNum>
  <w:abstractNum w:abstractNumId="6" w15:restartNumberingAfterBreak="0">
    <w:nsid w:val="279F2EC4"/>
    <w:multiLevelType w:val="hybridMultilevel"/>
    <w:tmpl w:val="CCA8C254"/>
    <w:lvl w:ilvl="0" w:tplc="2F44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80F8E"/>
    <w:multiLevelType w:val="singleLevel"/>
    <w:tmpl w:val="3710C640"/>
    <w:lvl w:ilvl="0">
      <w:start w:val="1"/>
      <w:numFmt w:val="decimal"/>
      <w:lvlText w:val="%1."/>
      <w:legacy w:legacy="1" w:legacySpace="0" w:legacyIndent="720"/>
      <w:lvlJc w:val="left"/>
      <w:rPr>
        <w:rFonts w:ascii="Arial" w:hAnsi="Arial" w:cs="Arial" w:hint="default"/>
      </w:rPr>
    </w:lvl>
  </w:abstractNum>
  <w:abstractNum w:abstractNumId="8" w15:restartNumberingAfterBreak="0">
    <w:nsid w:val="44746948"/>
    <w:multiLevelType w:val="hybridMultilevel"/>
    <w:tmpl w:val="DABCE480"/>
    <w:lvl w:ilvl="0" w:tplc="34F02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B7951"/>
    <w:multiLevelType w:val="hybridMultilevel"/>
    <w:tmpl w:val="99AA8F14"/>
    <w:lvl w:ilvl="0" w:tplc="C21A15C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81570"/>
    <w:multiLevelType w:val="hybridMultilevel"/>
    <w:tmpl w:val="FB3240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A77D5C"/>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C42513"/>
    <w:multiLevelType w:val="hybridMultilevel"/>
    <w:tmpl w:val="716E231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67DAC"/>
    <w:multiLevelType w:val="singleLevel"/>
    <w:tmpl w:val="E40C39C2"/>
    <w:lvl w:ilvl="0">
      <w:start w:val="1"/>
      <w:numFmt w:val="decimal"/>
      <w:lvlText w:val="%1."/>
      <w:legacy w:legacy="1" w:legacySpace="0" w:legacyIndent="720"/>
      <w:lvlJc w:val="left"/>
      <w:rPr>
        <w:rFonts w:ascii="Arial" w:hAnsi="Arial" w:cs="Arial" w:hint="default"/>
      </w:rPr>
    </w:lvl>
  </w:abstractNum>
  <w:num w:numId="1">
    <w:abstractNumId w:val="7"/>
  </w:num>
  <w:num w:numId="2">
    <w:abstractNumId w:val="5"/>
  </w:num>
  <w:num w:numId="3">
    <w:abstractNumId w:val="10"/>
  </w:num>
  <w:num w:numId="4">
    <w:abstractNumId w:val="11"/>
  </w:num>
  <w:num w:numId="5">
    <w:abstractNumId w:val="1"/>
  </w:num>
  <w:num w:numId="6">
    <w:abstractNumId w:val="3"/>
  </w:num>
  <w:num w:numId="7">
    <w:abstractNumId w:val="2"/>
  </w:num>
  <w:num w:numId="8">
    <w:abstractNumId w:val="9"/>
  </w:num>
  <w:num w:numId="9">
    <w:abstractNumId w:val="13"/>
  </w:num>
  <w:num w:numId="10">
    <w:abstractNumId w:val="0"/>
  </w:num>
  <w:num w:numId="11">
    <w:abstractNumId w:val="12"/>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62E"/>
    <w:rsid w:val="00000744"/>
    <w:rsid w:val="00000C56"/>
    <w:rsid w:val="000029F7"/>
    <w:rsid w:val="00004A62"/>
    <w:rsid w:val="00006CD8"/>
    <w:rsid w:val="00006D11"/>
    <w:rsid w:val="00016DED"/>
    <w:rsid w:val="0001726E"/>
    <w:rsid w:val="0002489E"/>
    <w:rsid w:val="00026582"/>
    <w:rsid w:val="00034CA4"/>
    <w:rsid w:val="00037582"/>
    <w:rsid w:val="000406E7"/>
    <w:rsid w:val="0004465D"/>
    <w:rsid w:val="000448E4"/>
    <w:rsid w:val="0004726C"/>
    <w:rsid w:val="00047C6B"/>
    <w:rsid w:val="00051311"/>
    <w:rsid w:val="0005515B"/>
    <w:rsid w:val="00056CE9"/>
    <w:rsid w:val="00057193"/>
    <w:rsid w:val="000572A9"/>
    <w:rsid w:val="0006050E"/>
    <w:rsid w:val="0006127D"/>
    <w:rsid w:val="00061723"/>
    <w:rsid w:val="00061F0C"/>
    <w:rsid w:val="00064228"/>
    <w:rsid w:val="000642FC"/>
    <w:rsid w:val="00065105"/>
    <w:rsid w:val="000662D0"/>
    <w:rsid w:val="00067A85"/>
    <w:rsid w:val="00067DE9"/>
    <w:rsid w:val="0007070D"/>
    <w:rsid w:val="000719C9"/>
    <w:rsid w:val="00071F53"/>
    <w:rsid w:val="00072CE7"/>
    <w:rsid w:val="00074CAF"/>
    <w:rsid w:val="000765A5"/>
    <w:rsid w:val="0007699E"/>
    <w:rsid w:val="00076F1D"/>
    <w:rsid w:val="00082B9E"/>
    <w:rsid w:val="000847EA"/>
    <w:rsid w:val="0009055B"/>
    <w:rsid w:val="000923DE"/>
    <w:rsid w:val="00092BAE"/>
    <w:rsid w:val="00093BBE"/>
    <w:rsid w:val="00093D05"/>
    <w:rsid w:val="00095F54"/>
    <w:rsid w:val="00096239"/>
    <w:rsid w:val="000A0D22"/>
    <w:rsid w:val="000A2BE0"/>
    <w:rsid w:val="000A31F8"/>
    <w:rsid w:val="000A5D8C"/>
    <w:rsid w:val="000A6226"/>
    <w:rsid w:val="000A727E"/>
    <w:rsid w:val="000A7A53"/>
    <w:rsid w:val="000B091A"/>
    <w:rsid w:val="000B2EA1"/>
    <w:rsid w:val="000B43F1"/>
    <w:rsid w:val="000B5015"/>
    <w:rsid w:val="000C5C1E"/>
    <w:rsid w:val="000C5EBB"/>
    <w:rsid w:val="000C68A3"/>
    <w:rsid w:val="000C6F72"/>
    <w:rsid w:val="000C7C55"/>
    <w:rsid w:val="000D023D"/>
    <w:rsid w:val="000D086F"/>
    <w:rsid w:val="000D152B"/>
    <w:rsid w:val="000D2069"/>
    <w:rsid w:val="000D323B"/>
    <w:rsid w:val="000D3B6F"/>
    <w:rsid w:val="000D424B"/>
    <w:rsid w:val="000D5930"/>
    <w:rsid w:val="000D677C"/>
    <w:rsid w:val="000D6CDB"/>
    <w:rsid w:val="000E3AFB"/>
    <w:rsid w:val="000E6B69"/>
    <w:rsid w:val="000F04E4"/>
    <w:rsid w:val="000F1B37"/>
    <w:rsid w:val="000F1E83"/>
    <w:rsid w:val="000F2FF9"/>
    <w:rsid w:val="000F37E3"/>
    <w:rsid w:val="000F4E7F"/>
    <w:rsid w:val="000F4FFD"/>
    <w:rsid w:val="000F513F"/>
    <w:rsid w:val="000F69B9"/>
    <w:rsid w:val="000F7A37"/>
    <w:rsid w:val="00100077"/>
    <w:rsid w:val="00102311"/>
    <w:rsid w:val="00102FDD"/>
    <w:rsid w:val="00103214"/>
    <w:rsid w:val="00105632"/>
    <w:rsid w:val="001062BF"/>
    <w:rsid w:val="00107656"/>
    <w:rsid w:val="00107AAA"/>
    <w:rsid w:val="00107D5D"/>
    <w:rsid w:val="0011139D"/>
    <w:rsid w:val="0011198E"/>
    <w:rsid w:val="00111E6D"/>
    <w:rsid w:val="00112645"/>
    <w:rsid w:val="00115C1C"/>
    <w:rsid w:val="00116D58"/>
    <w:rsid w:val="001200C6"/>
    <w:rsid w:val="001234CC"/>
    <w:rsid w:val="00123EBB"/>
    <w:rsid w:val="00125665"/>
    <w:rsid w:val="00125E73"/>
    <w:rsid w:val="001275CA"/>
    <w:rsid w:val="0013058B"/>
    <w:rsid w:val="0013146B"/>
    <w:rsid w:val="0013251C"/>
    <w:rsid w:val="001327DF"/>
    <w:rsid w:val="00132903"/>
    <w:rsid w:val="00132BFE"/>
    <w:rsid w:val="001331E8"/>
    <w:rsid w:val="00134C9A"/>
    <w:rsid w:val="001362C3"/>
    <w:rsid w:val="00140066"/>
    <w:rsid w:val="00142B8F"/>
    <w:rsid w:val="0014579F"/>
    <w:rsid w:val="00145B53"/>
    <w:rsid w:val="001461DF"/>
    <w:rsid w:val="001466BE"/>
    <w:rsid w:val="001468C0"/>
    <w:rsid w:val="00146EFE"/>
    <w:rsid w:val="00150391"/>
    <w:rsid w:val="001507A4"/>
    <w:rsid w:val="001570FC"/>
    <w:rsid w:val="00160FBC"/>
    <w:rsid w:val="001615AD"/>
    <w:rsid w:val="001633A4"/>
    <w:rsid w:val="0016571C"/>
    <w:rsid w:val="0017093C"/>
    <w:rsid w:val="001716B0"/>
    <w:rsid w:val="00171DB4"/>
    <w:rsid w:val="00171E56"/>
    <w:rsid w:val="001734E7"/>
    <w:rsid w:val="0017480E"/>
    <w:rsid w:val="001764AD"/>
    <w:rsid w:val="00182ABF"/>
    <w:rsid w:val="00183006"/>
    <w:rsid w:val="00183B52"/>
    <w:rsid w:val="001842E8"/>
    <w:rsid w:val="00184B66"/>
    <w:rsid w:val="00185541"/>
    <w:rsid w:val="0018669F"/>
    <w:rsid w:val="00186830"/>
    <w:rsid w:val="001870FC"/>
    <w:rsid w:val="00187C91"/>
    <w:rsid w:val="0019117E"/>
    <w:rsid w:val="0019124B"/>
    <w:rsid w:val="00191880"/>
    <w:rsid w:val="0019227B"/>
    <w:rsid w:val="00192384"/>
    <w:rsid w:val="00193409"/>
    <w:rsid w:val="00193854"/>
    <w:rsid w:val="00195822"/>
    <w:rsid w:val="0019701D"/>
    <w:rsid w:val="001A0433"/>
    <w:rsid w:val="001A2FB6"/>
    <w:rsid w:val="001A31B3"/>
    <w:rsid w:val="001A3840"/>
    <w:rsid w:val="001A3867"/>
    <w:rsid w:val="001A4193"/>
    <w:rsid w:val="001A4591"/>
    <w:rsid w:val="001A4C4D"/>
    <w:rsid w:val="001A63C0"/>
    <w:rsid w:val="001B01F1"/>
    <w:rsid w:val="001B487E"/>
    <w:rsid w:val="001B5963"/>
    <w:rsid w:val="001B6AE5"/>
    <w:rsid w:val="001C1684"/>
    <w:rsid w:val="001C171E"/>
    <w:rsid w:val="001C1793"/>
    <w:rsid w:val="001C40B6"/>
    <w:rsid w:val="001C5B2F"/>
    <w:rsid w:val="001C629C"/>
    <w:rsid w:val="001C73E4"/>
    <w:rsid w:val="001D043D"/>
    <w:rsid w:val="001D32A9"/>
    <w:rsid w:val="001D4E80"/>
    <w:rsid w:val="001D5980"/>
    <w:rsid w:val="001D76E7"/>
    <w:rsid w:val="001E1D58"/>
    <w:rsid w:val="001E346E"/>
    <w:rsid w:val="001E536A"/>
    <w:rsid w:val="001E53C4"/>
    <w:rsid w:val="001E5FEC"/>
    <w:rsid w:val="001E6D01"/>
    <w:rsid w:val="001F093E"/>
    <w:rsid w:val="001F23CB"/>
    <w:rsid w:val="001F3433"/>
    <w:rsid w:val="001F3AEC"/>
    <w:rsid w:val="001F6046"/>
    <w:rsid w:val="00201086"/>
    <w:rsid w:val="002048DA"/>
    <w:rsid w:val="00204F34"/>
    <w:rsid w:val="00210E4C"/>
    <w:rsid w:val="002119A8"/>
    <w:rsid w:val="00211FCC"/>
    <w:rsid w:val="00213A27"/>
    <w:rsid w:val="0021410A"/>
    <w:rsid w:val="00214D2B"/>
    <w:rsid w:val="0021689E"/>
    <w:rsid w:val="002178F0"/>
    <w:rsid w:val="00220BB4"/>
    <w:rsid w:val="002217E5"/>
    <w:rsid w:val="00222969"/>
    <w:rsid w:val="00222A85"/>
    <w:rsid w:val="00227361"/>
    <w:rsid w:val="002302EA"/>
    <w:rsid w:val="00230747"/>
    <w:rsid w:val="0023342C"/>
    <w:rsid w:val="00234E7A"/>
    <w:rsid w:val="002350AA"/>
    <w:rsid w:val="0024362B"/>
    <w:rsid w:val="00244588"/>
    <w:rsid w:val="00245CD8"/>
    <w:rsid w:val="00246338"/>
    <w:rsid w:val="0024710A"/>
    <w:rsid w:val="00251C9F"/>
    <w:rsid w:val="0025310F"/>
    <w:rsid w:val="002532DF"/>
    <w:rsid w:val="00254002"/>
    <w:rsid w:val="002547AD"/>
    <w:rsid w:val="002575D1"/>
    <w:rsid w:val="00257B74"/>
    <w:rsid w:val="00260549"/>
    <w:rsid w:val="0026274F"/>
    <w:rsid w:val="00263A89"/>
    <w:rsid w:val="00267B45"/>
    <w:rsid w:val="002704BC"/>
    <w:rsid w:val="002705B2"/>
    <w:rsid w:val="002714BE"/>
    <w:rsid w:val="002729F1"/>
    <w:rsid w:val="00274283"/>
    <w:rsid w:val="002760BE"/>
    <w:rsid w:val="00276A7C"/>
    <w:rsid w:val="0028216D"/>
    <w:rsid w:val="00282A94"/>
    <w:rsid w:val="00284A7D"/>
    <w:rsid w:val="00286286"/>
    <w:rsid w:val="00286973"/>
    <w:rsid w:val="00290069"/>
    <w:rsid w:val="0029192D"/>
    <w:rsid w:val="00294B58"/>
    <w:rsid w:val="00296512"/>
    <w:rsid w:val="002966C6"/>
    <w:rsid w:val="002A0EB3"/>
    <w:rsid w:val="002A170D"/>
    <w:rsid w:val="002A287D"/>
    <w:rsid w:val="002A2AB1"/>
    <w:rsid w:val="002A45F7"/>
    <w:rsid w:val="002A5D2A"/>
    <w:rsid w:val="002A6A99"/>
    <w:rsid w:val="002A7B5E"/>
    <w:rsid w:val="002B1866"/>
    <w:rsid w:val="002B1A63"/>
    <w:rsid w:val="002B1F2A"/>
    <w:rsid w:val="002B2664"/>
    <w:rsid w:val="002B2A74"/>
    <w:rsid w:val="002B488A"/>
    <w:rsid w:val="002C2209"/>
    <w:rsid w:val="002C56F7"/>
    <w:rsid w:val="002C6458"/>
    <w:rsid w:val="002D0CB3"/>
    <w:rsid w:val="002D0E47"/>
    <w:rsid w:val="002D170C"/>
    <w:rsid w:val="002D1B1C"/>
    <w:rsid w:val="002D4FF5"/>
    <w:rsid w:val="002D5E44"/>
    <w:rsid w:val="002D5EB3"/>
    <w:rsid w:val="002D699F"/>
    <w:rsid w:val="002D6FDF"/>
    <w:rsid w:val="002E1507"/>
    <w:rsid w:val="002E5036"/>
    <w:rsid w:val="002E580A"/>
    <w:rsid w:val="002F1210"/>
    <w:rsid w:val="002F6464"/>
    <w:rsid w:val="002F7930"/>
    <w:rsid w:val="00301E51"/>
    <w:rsid w:val="00304211"/>
    <w:rsid w:val="0031026B"/>
    <w:rsid w:val="00311BA5"/>
    <w:rsid w:val="00315EE5"/>
    <w:rsid w:val="00321FE2"/>
    <w:rsid w:val="00325018"/>
    <w:rsid w:val="0032684D"/>
    <w:rsid w:val="003271B2"/>
    <w:rsid w:val="00327900"/>
    <w:rsid w:val="00331156"/>
    <w:rsid w:val="00331927"/>
    <w:rsid w:val="00331BF3"/>
    <w:rsid w:val="00332FD5"/>
    <w:rsid w:val="00334F35"/>
    <w:rsid w:val="00335783"/>
    <w:rsid w:val="00336026"/>
    <w:rsid w:val="00336EB4"/>
    <w:rsid w:val="00337B1C"/>
    <w:rsid w:val="00340653"/>
    <w:rsid w:val="00344483"/>
    <w:rsid w:val="00346974"/>
    <w:rsid w:val="00347CD6"/>
    <w:rsid w:val="0035200C"/>
    <w:rsid w:val="003562E5"/>
    <w:rsid w:val="00356C65"/>
    <w:rsid w:val="00363F59"/>
    <w:rsid w:val="00364FB9"/>
    <w:rsid w:val="00365B81"/>
    <w:rsid w:val="003661B8"/>
    <w:rsid w:val="003675F4"/>
    <w:rsid w:val="00372DCD"/>
    <w:rsid w:val="00376264"/>
    <w:rsid w:val="00376DAB"/>
    <w:rsid w:val="00380B0B"/>
    <w:rsid w:val="00382AD7"/>
    <w:rsid w:val="00383328"/>
    <w:rsid w:val="00383963"/>
    <w:rsid w:val="00387109"/>
    <w:rsid w:val="0038747E"/>
    <w:rsid w:val="0038785C"/>
    <w:rsid w:val="00390C9A"/>
    <w:rsid w:val="00390F48"/>
    <w:rsid w:val="00391A9D"/>
    <w:rsid w:val="00393DCF"/>
    <w:rsid w:val="0039634D"/>
    <w:rsid w:val="003A00C5"/>
    <w:rsid w:val="003A108F"/>
    <w:rsid w:val="003A1B79"/>
    <w:rsid w:val="003A255A"/>
    <w:rsid w:val="003A2F6A"/>
    <w:rsid w:val="003A387A"/>
    <w:rsid w:val="003A4084"/>
    <w:rsid w:val="003A441D"/>
    <w:rsid w:val="003A4727"/>
    <w:rsid w:val="003A4B8C"/>
    <w:rsid w:val="003A6051"/>
    <w:rsid w:val="003A69F3"/>
    <w:rsid w:val="003A75A6"/>
    <w:rsid w:val="003B05F1"/>
    <w:rsid w:val="003B390E"/>
    <w:rsid w:val="003B55E9"/>
    <w:rsid w:val="003B7F8A"/>
    <w:rsid w:val="003C02C1"/>
    <w:rsid w:val="003C0A8D"/>
    <w:rsid w:val="003C0CD9"/>
    <w:rsid w:val="003C54F1"/>
    <w:rsid w:val="003C7526"/>
    <w:rsid w:val="003D00D1"/>
    <w:rsid w:val="003D3AAC"/>
    <w:rsid w:val="003D446B"/>
    <w:rsid w:val="003D4CC8"/>
    <w:rsid w:val="003D6CD9"/>
    <w:rsid w:val="003E008A"/>
    <w:rsid w:val="003E15FB"/>
    <w:rsid w:val="003E47F4"/>
    <w:rsid w:val="003E517C"/>
    <w:rsid w:val="003E5407"/>
    <w:rsid w:val="003E5598"/>
    <w:rsid w:val="003E5CBE"/>
    <w:rsid w:val="003E6115"/>
    <w:rsid w:val="003F2DCA"/>
    <w:rsid w:val="003F7D33"/>
    <w:rsid w:val="004007E4"/>
    <w:rsid w:val="0040119D"/>
    <w:rsid w:val="004021FD"/>
    <w:rsid w:val="0040351C"/>
    <w:rsid w:val="004040A5"/>
    <w:rsid w:val="00411FEF"/>
    <w:rsid w:val="004133CE"/>
    <w:rsid w:val="004148F4"/>
    <w:rsid w:val="00417AA0"/>
    <w:rsid w:val="00417EAE"/>
    <w:rsid w:val="004205E8"/>
    <w:rsid w:val="0042218E"/>
    <w:rsid w:val="00425450"/>
    <w:rsid w:val="00425E95"/>
    <w:rsid w:val="00426A66"/>
    <w:rsid w:val="004305C6"/>
    <w:rsid w:val="00431BB0"/>
    <w:rsid w:val="00432662"/>
    <w:rsid w:val="00432DF0"/>
    <w:rsid w:val="0043417D"/>
    <w:rsid w:val="00437921"/>
    <w:rsid w:val="00437ABA"/>
    <w:rsid w:val="00441823"/>
    <w:rsid w:val="00441C09"/>
    <w:rsid w:val="004423BC"/>
    <w:rsid w:val="004459F2"/>
    <w:rsid w:val="00447CC9"/>
    <w:rsid w:val="00450B8F"/>
    <w:rsid w:val="004519CB"/>
    <w:rsid w:val="00451D0C"/>
    <w:rsid w:val="00456962"/>
    <w:rsid w:val="00456A92"/>
    <w:rsid w:val="00457044"/>
    <w:rsid w:val="0045752A"/>
    <w:rsid w:val="00457CDD"/>
    <w:rsid w:val="00462D34"/>
    <w:rsid w:val="00463888"/>
    <w:rsid w:val="00464923"/>
    <w:rsid w:val="0046662D"/>
    <w:rsid w:val="00466652"/>
    <w:rsid w:val="00471E9B"/>
    <w:rsid w:val="00474F3D"/>
    <w:rsid w:val="00475A52"/>
    <w:rsid w:val="004776CF"/>
    <w:rsid w:val="004812B6"/>
    <w:rsid w:val="00481797"/>
    <w:rsid w:val="004913F9"/>
    <w:rsid w:val="00491B1B"/>
    <w:rsid w:val="00491E85"/>
    <w:rsid w:val="00495C91"/>
    <w:rsid w:val="00497AE0"/>
    <w:rsid w:val="004A06CD"/>
    <w:rsid w:val="004A13A6"/>
    <w:rsid w:val="004A141C"/>
    <w:rsid w:val="004A47F6"/>
    <w:rsid w:val="004A4901"/>
    <w:rsid w:val="004A7FBC"/>
    <w:rsid w:val="004B0611"/>
    <w:rsid w:val="004B0ED2"/>
    <w:rsid w:val="004B3B0F"/>
    <w:rsid w:val="004C138A"/>
    <w:rsid w:val="004C1935"/>
    <w:rsid w:val="004C38C5"/>
    <w:rsid w:val="004C3CB2"/>
    <w:rsid w:val="004C3E0F"/>
    <w:rsid w:val="004C40F4"/>
    <w:rsid w:val="004C66F1"/>
    <w:rsid w:val="004C7E68"/>
    <w:rsid w:val="004D11F1"/>
    <w:rsid w:val="004D42EF"/>
    <w:rsid w:val="004D4CE0"/>
    <w:rsid w:val="004D7E6A"/>
    <w:rsid w:val="004D7EBC"/>
    <w:rsid w:val="004E16EB"/>
    <w:rsid w:val="004E1F91"/>
    <w:rsid w:val="004E2941"/>
    <w:rsid w:val="004E2D52"/>
    <w:rsid w:val="004E38D6"/>
    <w:rsid w:val="004E3AC5"/>
    <w:rsid w:val="004E59CC"/>
    <w:rsid w:val="004E5BDD"/>
    <w:rsid w:val="004E5E96"/>
    <w:rsid w:val="004E6C3D"/>
    <w:rsid w:val="004E7D39"/>
    <w:rsid w:val="004F099E"/>
    <w:rsid w:val="004F1626"/>
    <w:rsid w:val="004F207D"/>
    <w:rsid w:val="004F2C2B"/>
    <w:rsid w:val="004F53E6"/>
    <w:rsid w:val="004F5FEF"/>
    <w:rsid w:val="004F6522"/>
    <w:rsid w:val="004F6702"/>
    <w:rsid w:val="004F696F"/>
    <w:rsid w:val="004F732D"/>
    <w:rsid w:val="005006D8"/>
    <w:rsid w:val="0050101F"/>
    <w:rsid w:val="00502E99"/>
    <w:rsid w:val="00505CFC"/>
    <w:rsid w:val="00511111"/>
    <w:rsid w:val="005138B9"/>
    <w:rsid w:val="005148E6"/>
    <w:rsid w:val="0051604D"/>
    <w:rsid w:val="00517409"/>
    <w:rsid w:val="00521AFC"/>
    <w:rsid w:val="00521EE6"/>
    <w:rsid w:val="00522B74"/>
    <w:rsid w:val="00523A7E"/>
    <w:rsid w:val="00526428"/>
    <w:rsid w:val="005319EB"/>
    <w:rsid w:val="00532A89"/>
    <w:rsid w:val="00534775"/>
    <w:rsid w:val="005361B6"/>
    <w:rsid w:val="00542EA2"/>
    <w:rsid w:val="005469E0"/>
    <w:rsid w:val="00550B09"/>
    <w:rsid w:val="00551B67"/>
    <w:rsid w:val="005520EC"/>
    <w:rsid w:val="00553406"/>
    <w:rsid w:val="005551A0"/>
    <w:rsid w:val="00555B9E"/>
    <w:rsid w:val="005576C4"/>
    <w:rsid w:val="00561FC3"/>
    <w:rsid w:val="005638A2"/>
    <w:rsid w:val="00565E24"/>
    <w:rsid w:val="005667ED"/>
    <w:rsid w:val="00567130"/>
    <w:rsid w:val="0056747E"/>
    <w:rsid w:val="00567B1F"/>
    <w:rsid w:val="00567BCE"/>
    <w:rsid w:val="00570BC8"/>
    <w:rsid w:val="005711C4"/>
    <w:rsid w:val="0057283E"/>
    <w:rsid w:val="00572B65"/>
    <w:rsid w:val="00573F9F"/>
    <w:rsid w:val="00581A9E"/>
    <w:rsid w:val="0058343E"/>
    <w:rsid w:val="00583FDB"/>
    <w:rsid w:val="00585CA6"/>
    <w:rsid w:val="0058682E"/>
    <w:rsid w:val="0059118D"/>
    <w:rsid w:val="00593957"/>
    <w:rsid w:val="00593D26"/>
    <w:rsid w:val="00593D91"/>
    <w:rsid w:val="0059535C"/>
    <w:rsid w:val="0059562D"/>
    <w:rsid w:val="005964BD"/>
    <w:rsid w:val="00596D90"/>
    <w:rsid w:val="005A08AC"/>
    <w:rsid w:val="005A099A"/>
    <w:rsid w:val="005A1B2D"/>
    <w:rsid w:val="005A1F22"/>
    <w:rsid w:val="005A312C"/>
    <w:rsid w:val="005A45B9"/>
    <w:rsid w:val="005A586A"/>
    <w:rsid w:val="005A71ED"/>
    <w:rsid w:val="005A75AB"/>
    <w:rsid w:val="005A78E1"/>
    <w:rsid w:val="005B0F53"/>
    <w:rsid w:val="005B6964"/>
    <w:rsid w:val="005C13E3"/>
    <w:rsid w:val="005C2180"/>
    <w:rsid w:val="005C31E1"/>
    <w:rsid w:val="005C341F"/>
    <w:rsid w:val="005C387B"/>
    <w:rsid w:val="005C4068"/>
    <w:rsid w:val="005C487B"/>
    <w:rsid w:val="005C60AF"/>
    <w:rsid w:val="005C7D69"/>
    <w:rsid w:val="005D4056"/>
    <w:rsid w:val="005D42B4"/>
    <w:rsid w:val="005E033D"/>
    <w:rsid w:val="005E0469"/>
    <w:rsid w:val="005E2A42"/>
    <w:rsid w:val="005E53C4"/>
    <w:rsid w:val="005E56E3"/>
    <w:rsid w:val="005E7EF8"/>
    <w:rsid w:val="005F0907"/>
    <w:rsid w:val="005F0D07"/>
    <w:rsid w:val="005F259A"/>
    <w:rsid w:val="005F3B88"/>
    <w:rsid w:val="005F3D3F"/>
    <w:rsid w:val="0060266D"/>
    <w:rsid w:val="006031C4"/>
    <w:rsid w:val="006039B6"/>
    <w:rsid w:val="0060538A"/>
    <w:rsid w:val="00605998"/>
    <w:rsid w:val="00605AAE"/>
    <w:rsid w:val="00605B88"/>
    <w:rsid w:val="00606CB4"/>
    <w:rsid w:val="006104B8"/>
    <w:rsid w:val="006110C2"/>
    <w:rsid w:val="00611AE1"/>
    <w:rsid w:val="00614243"/>
    <w:rsid w:val="006147F9"/>
    <w:rsid w:val="006168C2"/>
    <w:rsid w:val="00620F52"/>
    <w:rsid w:val="006211D7"/>
    <w:rsid w:val="006217A2"/>
    <w:rsid w:val="006246D7"/>
    <w:rsid w:val="00625A03"/>
    <w:rsid w:val="00627699"/>
    <w:rsid w:val="006326A8"/>
    <w:rsid w:val="00632AF0"/>
    <w:rsid w:val="00632F76"/>
    <w:rsid w:val="0063325B"/>
    <w:rsid w:val="0063588E"/>
    <w:rsid w:val="00636B4E"/>
    <w:rsid w:val="006372A9"/>
    <w:rsid w:val="00637DB2"/>
    <w:rsid w:val="006403F6"/>
    <w:rsid w:val="006408BC"/>
    <w:rsid w:val="00641EF9"/>
    <w:rsid w:val="006442BE"/>
    <w:rsid w:val="006444B0"/>
    <w:rsid w:val="00646ADC"/>
    <w:rsid w:val="006475EF"/>
    <w:rsid w:val="006504EB"/>
    <w:rsid w:val="00650BEC"/>
    <w:rsid w:val="00650C79"/>
    <w:rsid w:val="00650CE5"/>
    <w:rsid w:val="00650FB9"/>
    <w:rsid w:val="0065410C"/>
    <w:rsid w:val="00655D8D"/>
    <w:rsid w:val="006569EE"/>
    <w:rsid w:val="0066313B"/>
    <w:rsid w:val="00663CB4"/>
    <w:rsid w:val="006668FC"/>
    <w:rsid w:val="00666965"/>
    <w:rsid w:val="00667710"/>
    <w:rsid w:val="00674776"/>
    <w:rsid w:val="006752C4"/>
    <w:rsid w:val="006757FA"/>
    <w:rsid w:val="00680757"/>
    <w:rsid w:val="006808C2"/>
    <w:rsid w:val="00681853"/>
    <w:rsid w:val="00681BCB"/>
    <w:rsid w:val="00682CC4"/>
    <w:rsid w:val="00687885"/>
    <w:rsid w:val="0068795A"/>
    <w:rsid w:val="00687ED4"/>
    <w:rsid w:val="0069092D"/>
    <w:rsid w:val="006A1647"/>
    <w:rsid w:val="006A30FE"/>
    <w:rsid w:val="006A4AB9"/>
    <w:rsid w:val="006A56D2"/>
    <w:rsid w:val="006B17F4"/>
    <w:rsid w:val="006B2E3A"/>
    <w:rsid w:val="006B41AE"/>
    <w:rsid w:val="006B41E2"/>
    <w:rsid w:val="006B4B20"/>
    <w:rsid w:val="006B7853"/>
    <w:rsid w:val="006C0B21"/>
    <w:rsid w:val="006C1168"/>
    <w:rsid w:val="006C1413"/>
    <w:rsid w:val="006C31F1"/>
    <w:rsid w:val="006C4E1B"/>
    <w:rsid w:val="006C6E2C"/>
    <w:rsid w:val="006C76BB"/>
    <w:rsid w:val="006D10B1"/>
    <w:rsid w:val="006D11E6"/>
    <w:rsid w:val="006D194B"/>
    <w:rsid w:val="006D1D5F"/>
    <w:rsid w:val="006D3328"/>
    <w:rsid w:val="006D3CC6"/>
    <w:rsid w:val="006D3F70"/>
    <w:rsid w:val="006D47A1"/>
    <w:rsid w:val="006D5D4C"/>
    <w:rsid w:val="006D75FF"/>
    <w:rsid w:val="006D7936"/>
    <w:rsid w:val="006E02C2"/>
    <w:rsid w:val="006E076B"/>
    <w:rsid w:val="006E2B99"/>
    <w:rsid w:val="006E33F8"/>
    <w:rsid w:val="006E5436"/>
    <w:rsid w:val="006F1C61"/>
    <w:rsid w:val="006F2F2A"/>
    <w:rsid w:val="006F312A"/>
    <w:rsid w:val="006F52AA"/>
    <w:rsid w:val="006F56B7"/>
    <w:rsid w:val="006F5D2A"/>
    <w:rsid w:val="006F5D83"/>
    <w:rsid w:val="006F71E5"/>
    <w:rsid w:val="006F77A3"/>
    <w:rsid w:val="00703D5A"/>
    <w:rsid w:val="007049ED"/>
    <w:rsid w:val="00705F34"/>
    <w:rsid w:val="00707DC9"/>
    <w:rsid w:val="007131D6"/>
    <w:rsid w:val="007142A8"/>
    <w:rsid w:val="0071435C"/>
    <w:rsid w:val="007147A7"/>
    <w:rsid w:val="007160E9"/>
    <w:rsid w:val="007245C5"/>
    <w:rsid w:val="007252CE"/>
    <w:rsid w:val="00726190"/>
    <w:rsid w:val="00726A97"/>
    <w:rsid w:val="0073147E"/>
    <w:rsid w:val="00732C44"/>
    <w:rsid w:val="00736D5D"/>
    <w:rsid w:val="00737B60"/>
    <w:rsid w:val="00740924"/>
    <w:rsid w:val="007430CD"/>
    <w:rsid w:val="00744B76"/>
    <w:rsid w:val="00750182"/>
    <w:rsid w:val="0075486D"/>
    <w:rsid w:val="00754F74"/>
    <w:rsid w:val="007553F6"/>
    <w:rsid w:val="007555A2"/>
    <w:rsid w:val="0075586C"/>
    <w:rsid w:val="00756D03"/>
    <w:rsid w:val="00757E32"/>
    <w:rsid w:val="007608AB"/>
    <w:rsid w:val="00762432"/>
    <w:rsid w:val="0076338A"/>
    <w:rsid w:val="007659D1"/>
    <w:rsid w:val="0076601F"/>
    <w:rsid w:val="0076768D"/>
    <w:rsid w:val="0076796A"/>
    <w:rsid w:val="00770ECC"/>
    <w:rsid w:val="007715BE"/>
    <w:rsid w:val="007718D3"/>
    <w:rsid w:val="00771D77"/>
    <w:rsid w:val="007720B3"/>
    <w:rsid w:val="007724C9"/>
    <w:rsid w:val="007746BB"/>
    <w:rsid w:val="00775168"/>
    <w:rsid w:val="00777F2A"/>
    <w:rsid w:val="00780024"/>
    <w:rsid w:val="00781A2F"/>
    <w:rsid w:val="00783432"/>
    <w:rsid w:val="00785CDF"/>
    <w:rsid w:val="007879D6"/>
    <w:rsid w:val="00793330"/>
    <w:rsid w:val="0079488E"/>
    <w:rsid w:val="00795666"/>
    <w:rsid w:val="007A4065"/>
    <w:rsid w:val="007A4D8A"/>
    <w:rsid w:val="007B0820"/>
    <w:rsid w:val="007B2BD4"/>
    <w:rsid w:val="007B41C8"/>
    <w:rsid w:val="007B48CE"/>
    <w:rsid w:val="007B7869"/>
    <w:rsid w:val="007B7F18"/>
    <w:rsid w:val="007C14BA"/>
    <w:rsid w:val="007C4D44"/>
    <w:rsid w:val="007C5A18"/>
    <w:rsid w:val="007C6D32"/>
    <w:rsid w:val="007C7C06"/>
    <w:rsid w:val="007D0A44"/>
    <w:rsid w:val="007D16D6"/>
    <w:rsid w:val="007D2658"/>
    <w:rsid w:val="007D3428"/>
    <w:rsid w:val="007D3E95"/>
    <w:rsid w:val="007D64EA"/>
    <w:rsid w:val="007D70FB"/>
    <w:rsid w:val="007D78FB"/>
    <w:rsid w:val="007E083B"/>
    <w:rsid w:val="007E3A34"/>
    <w:rsid w:val="007E3F46"/>
    <w:rsid w:val="007E5226"/>
    <w:rsid w:val="007E6180"/>
    <w:rsid w:val="007E6252"/>
    <w:rsid w:val="007E7F78"/>
    <w:rsid w:val="007F1E8D"/>
    <w:rsid w:val="007F4032"/>
    <w:rsid w:val="007F7530"/>
    <w:rsid w:val="00801F8F"/>
    <w:rsid w:val="00807B75"/>
    <w:rsid w:val="00807BCD"/>
    <w:rsid w:val="00812EA8"/>
    <w:rsid w:val="00815901"/>
    <w:rsid w:val="008178AA"/>
    <w:rsid w:val="00817A2E"/>
    <w:rsid w:val="0082558A"/>
    <w:rsid w:val="0083069E"/>
    <w:rsid w:val="00831A33"/>
    <w:rsid w:val="00833164"/>
    <w:rsid w:val="00835217"/>
    <w:rsid w:val="008355E1"/>
    <w:rsid w:val="0083662D"/>
    <w:rsid w:val="00836CAE"/>
    <w:rsid w:val="00840563"/>
    <w:rsid w:val="00841FAF"/>
    <w:rsid w:val="00842A3A"/>
    <w:rsid w:val="008440A9"/>
    <w:rsid w:val="008444BC"/>
    <w:rsid w:val="008508BE"/>
    <w:rsid w:val="00852D74"/>
    <w:rsid w:val="00855198"/>
    <w:rsid w:val="0085623F"/>
    <w:rsid w:val="00856515"/>
    <w:rsid w:val="008601DD"/>
    <w:rsid w:val="008609AD"/>
    <w:rsid w:val="00861072"/>
    <w:rsid w:val="00861C3B"/>
    <w:rsid w:val="00863289"/>
    <w:rsid w:val="00863EAF"/>
    <w:rsid w:val="0086407F"/>
    <w:rsid w:val="008644E0"/>
    <w:rsid w:val="00864CAC"/>
    <w:rsid w:val="00865519"/>
    <w:rsid w:val="008665CD"/>
    <w:rsid w:val="0086667D"/>
    <w:rsid w:val="0087044D"/>
    <w:rsid w:val="00870965"/>
    <w:rsid w:val="0087640F"/>
    <w:rsid w:val="008801CF"/>
    <w:rsid w:val="00883755"/>
    <w:rsid w:val="00883E36"/>
    <w:rsid w:val="008846F2"/>
    <w:rsid w:val="00884E7E"/>
    <w:rsid w:val="00885C8D"/>
    <w:rsid w:val="0088762E"/>
    <w:rsid w:val="00890321"/>
    <w:rsid w:val="0089117F"/>
    <w:rsid w:val="008931BC"/>
    <w:rsid w:val="008957E2"/>
    <w:rsid w:val="00897B3F"/>
    <w:rsid w:val="008A1703"/>
    <w:rsid w:val="008A3805"/>
    <w:rsid w:val="008A3AFE"/>
    <w:rsid w:val="008A5171"/>
    <w:rsid w:val="008A5365"/>
    <w:rsid w:val="008B01D7"/>
    <w:rsid w:val="008B031E"/>
    <w:rsid w:val="008B0863"/>
    <w:rsid w:val="008B4787"/>
    <w:rsid w:val="008B567A"/>
    <w:rsid w:val="008C02C9"/>
    <w:rsid w:val="008C0E9B"/>
    <w:rsid w:val="008C17BA"/>
    <w:rsid w:val="008C2510"/>
    <w:rsid w:val="008C28B8"/>
    <w:rsid w:val="008C4289"/>
    <w:rsid w:val="008C4F5F"/>
    <w:rsid w:val="008C5318"/>
    <w:rsid w:val="008C6FCB"/>
    <w:rsid w:val="008C71C0"/>
    <w:rsid w:val="008C780D"/>
    <w:rsid w:val="008C7A01"/>
    <w:rsid w:val="008D0938"/>
    <w:rsid w:val="008D0B8C"/>
    <w:rsid w:val="008D1335"/>
    <w:rsid w:val="008D1640"/>
    <w:rsid w:val="008D17C4"/>
    <w:rsid w:val="008D3447"/>
    <w:rsid w:val="008D3563"/>
    <w:rsid w:val="008E08BE"/>
    <w:rsid w:val="008E0D86"/>
    <w:rsid w:val="008E15E9"/>
    <w:rsid w:val="008E52D3"/>
    <w:rsid w:val="008E7225"/>
    <w:rsid w:val="008E7593"/>
    <w:rsid w:val="008F00EB"/>
    <w:rsid w:val="008F4B05"/>
    <w:rsid w:val="008F61AB"/>
    <w:rsid w:val="008F61D9"/>
    <w:rsid w:val="008F67AE"/>
    <w:rsid w:val="008F6D0C"/>
    <w:rsid w:val="008F6FD8"/>
    <w:rsid w:val="008F711F"/>
    <w:rsid w:val="00900280"/>
    <w:rsid w:val="00902212"/>
    <w:rsid w:val="009032F3"/>
    <w:rsid w:val="00903901"/>
    <w:rsid w:val="009073C9"/>
    <w:rsid w:val="00914197"/>
    <w:rsid w:val="00917559"/>
    <w:rsid w:val="00920E53"/>
    <w:rsid w:val="009215E5"/>
    <w:rsid w:val="00922BBA"/>
    <w:rsid w:val="00925029"/>
    <w:rsid w:val="009312E3"/>
    <w:rsid w:val="00932405"/>
    <w:rsid w:val="00932C08"/>
    <w:rsid w:val="0093575D"/>
    <w:rsid w:val="00935D48"/>
    <w:rsid w:val="00936977"/>
    <w:rsid w:val="00940E0A"/>
    <w:rsid w:val="00940F05"/>
    <w:rsid w:val="00941A1A"/>
    <w:rsid w:val="00941A98"/>
    <w:rsid w:val="009430B6"/>
    <w:rsid w:val="00943611"/>
    <w:rsid w:val="0094411A"/>
    <w:rsid w:val="0094502C"/>
    <w:rsid w:val="00945D0E"/>
    <w:rsid w:val="00946012"/>
    <w:rsid w:val="00946585"/>
    <w:rsid w:val="00946B83"/>
    <w:rsid w:val="009473BC"/>
    <w:rsid w:val="00950DB4"/>
    <w:rsid w:val="0095251C"/>
    <w:rsid w:val="00952A93"/>
    <w:rsid w:val="009534DD"/>
    <w:rsid w:val="00953AD7"/>
    <w:rsid w:val="00953C25"/>
    <w:rsid w:val="00953E0C"/>
    <w:rsid w:val="00957847"/>
    <w:rsid w:val="00962BF7"/>
    <w:rsid w:val="00962E6B"/>
    <w:rsid w:val="00963E24"/>
    <w:rsid w:val="00964553"/>
    <w:rsid w:val="0096511B"/>
    <w:rsid w:val="009659E2"/>
    <w:rsid w:val="00965BDA"/>
    <w:rsid w:val="00966437"/>
    <w:rsid w:val="00966F8A"/>
    <w:rsid w:val="00967D00"/>
    <w:rsid w:val="0097015F"/>
    <w:rsid w:val="00970331"/>
    <w:rsid w:val="00971B47"/>
    <w:rsid w:val="00972B61"/>
    <w:rsid w:val="00972B6A"/>
    <w:rsid w:val="00973774"/>
    <w:rsid w:val="00977302"/>
    <w:rsid w:val="00981814"/>
    <w:rsid w:val="00982E96"/>
    <w:rsid w:val="00982F9D"/>
    <w:rsid w:val="0099289D"/>
    <w:rsid w:val="00994882"/>
    <w:rsid w:val="009A08C9"/>
    <w:rsid w:val="009A1126"/>
    <w:rsid w:val="009A16C3"/>
    <w:rsid w:val="009A1F11"/>
    <w:rsid w:val="009A4257"/>
    <w:rsid w:val="009A4618"/>
    <w:rsid w:val="009A53F1"/>
    <w:rsid w:val="009A6961"/>
    <w:rsid w:val="009B02D0"/>
    <w:rsid w:val="009B0303"/>
    <w:rsid w:val="009B156C"/>
    <w:rsid w:val="009B1C30"/>
    <w:rsid w:val="009B36FD"/>
    <w:rsid w:val="009B3840"/>
    <w:rsid w:val="009B38E4"/>
    <w:rsid w:val="009B6727"/>
    <w:rsid w:val="009B7C12"/>
    <w:rsid w:val="009C2164"/>
    <w:rsid w:val="009C423C"/>
    <w:rsid w:val="009C6ABC"/>
    <w:rsid w:val="009C6DAF"/>
    <w:rsid w:val="009D0728"/>
    <w:rsid w:val="009D0E9D"/>
    <w:rsid w:val="009D4AC3"/>
    <w:rsid w:val="009D521D"/>
    <w:rsid w:val="009D5700"/>
    <w:rsid w:val="009D5CAE"/>
    <w:rsid w:val="009D71F8"/>
    <w:rsid w:val="009E071E"/>
    <w:rsid w:val="009E0924"/>
    <w:rsid w:val="009E1311"/>
    <w:rsid w:val="009E195C"/>
    <w:rsid w:val="009E45F8"/>
    <w:rsid w:val="009E6DDD"/>
    <w:rsid w:val="009E78C4"/>
    <w:rsid w:val="009F0633"/>
    <w:rsid w:val="009F0638"/>
    <w:rsid w:val="009F1924"/>
    <w:rsid w:val="009F1BE9"/>
    <w:rsid w:val="009F272B"/>
    <w:rsid w:val="009F31FC"/>
    <w:rsid w:val="009F371E"/>
    <w:rsid w:val="009F3D3C"/>
    <w:rsid w:val="009F4768"/>
    <w:rsid w:val="009F6F2A"/>
    <w:rsid w:val="00A004CC"/>
    <w:rsid w:val="00A00505"/>
    <w:rsid w:val="00A008A7"/>
    <w:rsid w:val="00A040E1"/>
    <w:rsid w:val="00A07034"/>
    <w:rsid w:val="00A107A4"/>
    <w:rsid w:val="00A12F9F"/>
    <w:rsid w:val="00A15855"/>
    <w:rsid w:val="00A16EEB"/>
    <w:rsid w:val="00A21D2B"/>
    <w:rsid w:val="00A2212E"/>
    <w:rsid w:val="00A23131"/>
    <w:rsid w:val="00A24CC7"/>
    <w:rsid w:val="00A24EB2"/>
    <w:rsid w:val="00A258C6"/>
    <w:rsid w:val="00A26AE6"/>
    <w:rsid w:val="00A278D5"/>
    <w:rsid w:val="00A31362"/>
    <w:rsid w:val="00A3148C"/>
    <w:rsid w:val="00A32A1B"/>
    <w:rsid w:val="00A3394E"/>
    <w:rsid w:val="00A3663C"/>
    <w:rsid w:val="00A36A5C"/>
    <w:rsid w:val="00A372E0"/>
    <w:rsid w:val="00A40950"/>
    <w:rsid w:val="00A41FD5"/>
    <w:rsid w:val="00A44E5E"/>
    <w:rsid w:val="00A50F02"/>
    <w:rsid w:val="00A50F4B"/>
    <w:rsid w:val="00A5247F"/>
    <w:rsid w:val="00A52E7F"/>
    <w:rsid w:val="00A544F2"/>
    <w:rsid w:val="00A564E0"/>
    <w:rsid w:val="00A57A67"/>
    <w:rsid w:val="00A6082A"/>
    <w:rsid w:val="00A60E7D"/>
    <w:rsid w:val="00A6149A"/>
    <w:rsid w:val="00A626AD"/>
    <w:rsid w:val="00A639BA"/>
    <w:rsid w:val="00A64E2B"/>
    <w:rsid w:val="00A65085"/>
    <w:rsid w:val="00A65843"/>
    <w:rsid w:val="00A666C7"/>
    <w:rsid w:val="00A67B1B"/>
    <w:rsid w:val="00A70902"/>
    <w:rsid w:val="00A73556"/>
    <w:rsid w:val="00A74A31"/>
    <w:rsid w:val="00A74BE2"/>
    <w:rsid w:val="00A75E27"/>
    <w:rsid w:val="00A75FE9"/>
    <w:rsid w:val="00A77DD2"/>
    <w:rsid w:val="00A83009"/>
    <w:rsid w:val="00A84ED1"/>
    <w:rsid w:val="00A85722"/>
    <w:rsid w:val="00A875D7"/>
    <w:rsid w:val="00A90A80"/>
    <w:rsid w:val="00A90C23"/>
    <w:rsid w:val="00A9213B"/>
    <w:rsid w:val="00A94673"/>
    <w:rsid w:val="00A96626"/>
    <w:rsid w:val="00AA1299"/>
    <w:rsid w:val="00AA1C6A"/>
    <w:rsid w:val="00AA5B7C"/>
    <w:rsid w:val="00AA70F6"/>
    <w:rsid w:val="00AB0A57"/>
    <w:rsid w:val="00AB32E5"/>
    <w:rsid w:val="00AB4EFD"/>
    <w:rsid w:val="00AB620E"/>
    <w:rsid w:val="00AB722E"/>
    <w:rsid w:val="00AC1651"/>
    <w:rsid w:val="00AC1A2D"/>
    <w:rsid w:val="00AC2CB9"/>
    <w:rsid w:val="00AC31C1"/>
    <w:rsid w:val="00AC3A79"/>
    <w:rsid w:val="00AC3DB3"/>
    <w:rsid w:val="00AC4401"/>
    <w:rsid w:val="00AC49D5"/>
    <w:rsid w:val="00AC5650"/>
    <w:rsid w:val="00AC570B"/>
    <w:rsid w:val="00AC59F9"/>
    <w:rsid w:val="00AC7372"/>
    <w:rsid w:val="00AD19E8"/>
    <w:rsid w:val="00AD1C05"/>
    <w:rsid w:val="00AD237B"/>
    <w:rsid w:val="00AD24D0"/>
    <w:rsid w:val="00AD5AB5"/>
    <w:rsid w:val="00AD634E"/>
    <w:rsid w:val="00AE12A0"/>
    <w:rsid w:val="00AE135D"/>
    <w:rsid w:val="00AE187A"/>
    <w:rsid w:val="00AE3FAF"/>
    <w:rsid w:val="00AE4B91"/>
    <w:rsid w:val="00AE5BDE"/>
    <w:rsid w:val="00AF0180"/>
    <w:rsid w:val="00AF1752"/>
    <w:rsid w:val="00AF249B"/>
    <w:rsid w:val="00AF2592"/>
    <w:rsid w:val="00AF26DD"/>
    <w:rsid w:val="00AF638D"/>
    <w:rsid w:val="00AF6F39"/>
    <w:rsid w:val="00AF7FF3"/>
    <w:rsid w:val="00B00806"/>
    <w:rsid w:val="00B0241A"/>
    <w:rsid w:val="00B0446B"/>
    <w:rsid w:val="00B054B9"/>
    <w:rsid w:val="00B056A8"/>
    <w:rsid w:val="00B069BD"/>
    <w:rsid w:val="00B101BB"/>
    <w:rsid w:val="00B106AA"/>
    <w:rsid w:val="00B11F07"/>
    <w:rsid w:val="00B1379B"/>
    <w:rsid w:val="00B1391B"/>
    <w:rsid w:val="00B1667F"/>
    <w:rsid w:val="00B23323"/>
    <w:rsid w:val="00B23D9D"/>
    <w:rsid w:val="00B24236"/>
    <w:rsid w:val="00B24A84"/>
    <w:rsid w:val="00B25129"/>
    <w:rsid w:val="00B25F40"/>
    <w:rsid w:val="00B27BD1"/>
    <w:rsid w:val="00B3257D"/>
    <w:rsid w:val="00B33D83"/>
    <w:rsid w:val="00B35020"/>
    <w:rsid w:val="00B35622"/>
    <w:rsid w:val="00B36F3F"/>
    <w:rsid w:val="00B37CEB"/>
    <w:rsid w:val="00B37F88"/>
    <w:rsid w:val="00B40765"/>
    <w:rsid w:val="00B41FA4"/>
    <w:rsid w:val="00B541EE"/>
    <w:rsid w:val="00B6255D"/>
    <w:rsid w:val="00B633A1"/>
    <w:rsid w:val="00B64F51"/>
    <w:rsid w:val="00B71610"/>
    <w:rsid w:val="00B7342B"/>
    <w:rsid w:val="00B7586B"/>
    <w:rsid w:val="00B771A3"/>
    <w:rsid w:val="00B77CC4"/>
    <w:rsid w:val="00B80642"/>
    <w:rsid w:val="00B80C52"/>
    <w:rsid w:val="00B83FE6"/>
    <w:rsid w:val="00B8522E"/>
    <w:rsid w:val="00B85C57"/>
    <w:rsid w:val="00B85E43"/>
    <w:rsid w:val="00B866DA"/>
    <w:rsid w:val="00B875A3"/>
    <w:rsid w:val="00B927EA"/>
    <w:rsid w:val="00B93438"/>
    <w:rsid w:val="00B95383"/>
    <w:rsid w:val="00B95920"/>
    <w:rsid w:val="00B9664C"/>
    <w:rsid w:val="00BA4E8A"/>
    <w:rsid w:val="00BA52A7"/>
    <w:rsid w:val="00BA717B"/>
    <w:rsid w:val="00BA75AB"/>
    <w:rsid w:val="00BB1B1F"/>
    <w:rsid w:val="00BB27CC"/>
    <w:rsid w:val="00BB290B"/>
    <w:rsid w:val="00BB3E96"/>
    <w:rsid w:val="00BB7041"/>
    <w:rsid w:val="00BB7B75"/>
    <w:rsid w:val="00BC0AB6"/>
    <w:rsid w:val="00BC32EA"/>
    <w:rsid w:val="00BC5656"/>
    <w:rsid w:val="00BD01CC"/>
    <w:rsid w:val="00BD4031"/>
    <w:rsid w:val="00BD463F"/>
    <w:rsid w:val="00BD475F"/>
    <w:rsid w:val="00BD497B"/>
    <w:rsid w:val="00BD4CAE"/>
    <w:rsid w:val="00BD51F6"/>
    <w:rsid w:val="00BE0717"/>
    <w:rsid w:val="00BE3B6E"/>
    <w:rsid w:val="00BE42AA"/>
    <w:rsid w:val="00BE4B68"/>
    <w:rsid w:val="00BE4E3B"/>
    <w:rsid w:val="00BE5A26"/>
    <w:rsid w:val="00BE6C5D"/>
    <w:rsid w:val="00BF1C0A"/>
    <w:rsid w:val="00BF2633"/>
    <w:rsid w:val="00BF3564"/>
    <w:rsid w:val="00BF35F0"/>
    <w:rsid w:val="00BF466E"/>
    <w:rsid w:val="00BF6AA8"/>
    <w:rsid w:val="00C01BAA"/>
    <w:rsid w:val="00C02BB0"/>
    <w:rsid w:val="00C0391F"/>
    <w:rsid w:val="00C04EB4"/>
    <w:rsid w:val="00C071DC"/>
    <w:rsid w:val="00C07722"/>
    <w:rsid w:val="00C1020F"/>
    <w:rsid w:val="00C123EB"/>
    <w:rsid w:val="00C14B55"/>
    <w:rsid w:val="00C16366"/>
    <w:rsid w:val="00C20A61"/>
    <w:rsid w:val="00C2489E"/>
    <w:rsid w:val="00C26C72"/>
    <w:rsid w:val="00C26EC0"/>
    <w:rsid w:val="00C271D2"/>
    <w:rsid w:val="00C2724C"/>
    <w:rsid w:val="00C272C6"/>
    <w:rsid w:val="00C33889"/>
    <w:rsid w:val="00C34D07"/>
    <w:rsid w:val="00C36B0A"/>
    <w:rsid w:val="00C43FF3"/>
    <w:rsid w:val="00C457CD"/>
    <w:rsid w:val="00C45ED8"/>
    <w:rsid w:val="00C47398"/>
    <w:rsid w:val="00C47469"/>
    <w:rsid w:val="00C50C54"/>
    <w:rsid w:val="00C50CD8"/>
    <w:rsid w:val="00C52250"/>
    <w:rsid w:val="00C532DB"/>
    <w:rsid w:val="00C539B9"/>
    <w:rsid w:val="00C54EAC"/>
    <w:rsid w:val="00C55417"/>
    <w:rsid w:val="00C56EA5"/>
    <w:rsid w:val="00C62902"/>
    <w:rsid w:val="00C64023"/>
    <w:rsid w:val="00C6423D"/>
    <w:rsid w:val="00C644A0"/>
    <w:rsid w:val="00C6689E"/>
    <w:rsid w:val="00C66E07"/>
    <w:rsid w:val="00C67E20"/>
    <w:rsid w:val="00C70EA2"/>
    <w:rsid w:val="00C715C7"/>
    <w:rsid w:val="00C72365"/>
    <w:rsid w:val="00C72D7B"/>
    <w:rsid w:val="00C72E4C"/>
    <w:rsid w:val="00C72F1F"/>
    <w:rsid w:val="00C7665E"/>
    <w:rsid w:val="00C77447"/>
    <w:rsid w:val="00C77CD8"/>
    <w:rsid w:val="00C822FA"/>
    <w:rsid w:val="00C85A90"/>
    <w:rsid w:val="00C86EE9"/>
    <w:rsid w:val="00C87CD3"/>
    <w:rsid w:val="00C90BB7"/>
    <w:rsid w:val="00C914E2"/>
    <w:rsid w:val="00C92228"/>
    <w:rsid w:val="00C95F6D"/>
    <w:rsid w:val="00C970E0"/>
    <w:rsid w:val="00CA0B6E"/>
    <w:rsid w:val="00CA3BC3"/>
    <w:rsid w:val="00CA55AB"/>
    <w:rsid w:val="00CB2687"/>
    <w:rsid w:val="00CB6D26"/>
    <w:rsid w:val="00CC0851"/>
    <w:rsid w:val="00CC0EDE"/>
    <w:rsid w:val="00CC121F"/>
    <w:rsid w:val="00CC419C"/>
    <w:rsid w:val="00CC50ED"/>
    <w:rsid w:val="00CC61C8"/>
    <w:rsid w:val="00CD152D"/>
    <w:rsid w:val="00CD1E0C"/>
    <w:rsid w:val="00CD5E1D"/>
    <w:rsid w:val="00CD7AF7"/>
    <w:rsid w:val="00CE254A"/>
    <w:rsid w:val="00CE57E2"/>
    <w:rsid w:val="00CE652B"/>
    <w:rsid w:val="00CE67F9"/>
    <w:rsid w:val="00CE6953"/>
    <w:rsid w:val="00CE7618"/>
    <w:rsid w:val="00CF301D"/>
    <w:rsid w:val="00CF4011"/>
    <w:rsid w:val="00CF401C"/>
    <w:rsid w:val="00CF53D7"/>
    <w:rsid w:val="00D00689"/>
    <w:rsid w:val="00D02087"/>
    <w:rsid w:val="00D04301"/>
    <w:rsid w:val="00D04802"/>
    <w:rsid w:val="00D0496F"/>
    <w:rsid w:val="00D07235"/>
    <w:rsid w:val="00D111B7"/>
    <w:rsid w:val="00D12D33"/>
    <w:rsid w:val="00D12EB0"/>
    <w:rsid w:val="00D13884"/>
    <w:rsid w:val="00D14138"/>
    <w:rsid w:val="00D147AC"/>
    <w:rsid w:val="00D14847"/>
    <w:rsid w:val="00D14CD1"/>
    <w:rsid w:val="00D1582D"/>
    <w:rsid w:val="00D17278"/>
    <w:rsid w:val="00D207BD"/>
    <w:rsid w:val="00D21BDD"/>
    <w:rsid w:val="00D21CE0"/>
    <w:rsid w:val="00D26245"/>
    <w:rsid w:val="00D304ED"/>
    <w:rsid w:val="00D3251C"/>
    <w:rsid w:val="00D352E0"/>
    <w:rsid w:val="00D37E81"/>
    <w:rsid w:val="00D41C72"/>
    <w:rsid w:val="00D44C60"/>
    <w:rsid w:val="00D44CBA"/>
    <w:rsid w:val="00D473C8"/>
    <w:rsid w:val="00D4777E"/>
    <w:rsid w:val="00D50755"/>
    <w:rsid w:val="00D50841"/>
    <w:rsid w:val="00D528F9"/>
    <w:rsid w:val="00D55384"/>
    <w:rsid w:val="00D55A56"/>
    <w:rsid w:val="00D6022E"/>
    <w:rsid w:val="00D62F9C"/>
    <w:rsid w:val="00D642ED"/>
    <w:rsid w:val="00D6782F"/>
    <w:rsid w:val="00D67D49"/>
    <w:rsid w:val="00D67D7F"/>
    <w:rsid w:val="00D70AC3"/>
    <w:rsid w:val="00D72041"/>
    <w:rsid w:val="00D739AB"/>
    <w:rsid w:val="00D7537F"/>
    <w:rsid w:val="00D75C12"/>
    <w:rsid w:val="00D7656B"/>
    <w:rsid w:val="00D7738D"/>
    <w:rsid w:val="00D775DF"/>
    <w:rsid w:val="00D77B2F"/>
    <w:rsid w:val="00D8354F"/>
    <w:rsid w:val="00D85858"/>
    <w:rsid w:val="00D875FD"/>
    <w:rsid w:val="00D90A5A"/>
    <w:rsid w:val="00D92D7A"/>
    <w:rsid w:val="00D93518"/>
    <w:rsid w:val="00D93CDE"/>
    <w:rsid w:val="00D95503"/>
    <w:rsid w:val="00D974AE"/>
    <w:rsid w:val="00DA006E"/>
    <w:rsid w:val="00DA0C0A"/>
    <w:rsid w:val="00DA5449"/>
    <w:rsid w:val="00DA54E3"/>
    <w:rsid w:val="00DA5963"/>
    <w:rsid w:val="00DA5C9C"/>
    <w:rsid w:val="00DA638F"/>
    <w:rsid w:val="00DA6901"/>
    <w:rsid w:val="00DA6F51"/>
    <w:rsid w:val="00DA751D"/>
    <w:rsid w:val="00DB24E8"/>
    <w:rsid w:val="00DB2F56"/>
    <w:rsid w:val="00DB3BD5"/>
    <w:rsid w:val="00DB5046"/>
    <w:rsid w:val="00DB707C"/>
    <w:rsid w:val="00DC176F"/>
    <w:rsid w:val="00DC2896"/>
    <w:rsid w:val="00DC2F1B"/>
    <w:rsid w:val="00DC55E1"/>
    <w:rsid w:val="00DC71EE"/>
    <w:rsid w:val="00DD0936"/>
    <w:rsid w:val="00DD28AE"/>
    <w:rsid w:val="00DD3596"/>
    <w:rsid w:val="00DD48E6"/>
    <w:rsid w:val="00DD5131"/>
    <w:rsid w:val="00DD5BE2"/>
    <w:rsid w:val="00DD6029"/>
    <w:rsid w:val="00DD6872"/>
    <w:rsid w:val="00DD73BC"/>
    <w:rsid w:val="00DD7694"/>
    <w:rsid w:val="00DE12FE"/>
    <w:rsid w:val="00DE1DA3"/>
    <w:rsid w:val="00DE45DA"/>
    <w:rsid w:val="00DE526F"/>
    <w:rsid w:val="00DE5AC5"/>
    <w:rsid w:val="00DE5BA0"/>
    <w:rsid w:val="00DF2178"/>
    <w:rsid w:val="00DF21A3"/>
    <w:rsid w:val="00DF2F2D"/>
    <w:rsid w:val="00DF59AE"/>
    <w:rsid w:val="00DF6242"/>
    <w:rsid w:val="00DF6AA5"/>
    <w:rsid w:val="00E00874"/>
    <w:rsid w:val="00E013B4"/>
    <w:rsid w:val="00E028D9"/>
    <w:rsid w:val="00E032DA"/>
    <w:rsid w:val="00E04798"/>
    <w:rsid w:val="00E04D1A"/>
    <w:rsid w:val="00E05E04"/>
    <w:rsid w:val="00E11070"/>
    <w:rsid w:val="00E12206"/>
    <w:rsid w:val="00E12E46"/>
    <w:rsid w:val="00E13523"/>
    <w:rsid w:val="00E1497A"/>
    <w:rsid w:val="00E14D8F"/>
    <w:rsid w:val="00E16604"/>
    <w:rsid w:val="00E173E6"/>
    <w:rsid w:val="00E20139"/>
    <w:rsid w:val="00E205DB"/>
    <w:rsid w:val="00E22AC1"/>
    <w:rsid w:val="00E237DF"/>
    <w:rsid w:val="00E23BD4"/>
    <w:rsid w:val="00E24D3D"/>
    <w:rsid w:val="00E26C58"/>
    <w:rsid w:val="00E327C0"/>
    <w:rsid w:val="00E33C32"/>
    <w:rsid w:val="00E343B3"/>
    <w:rsid w:val="00E35051"/>
    <w:rsid w:val="00E35BB3"/>
    <w:rsid w:val="00E35E8A"/>
    <w:rsid w:val="00E3644F"/>
    <w:rsid w:val="00E367A4"/>
    <w:rsid w:val="00E367EA"/>
    <w:rsid w:val="00E40152"/>
    <w:rsid w:val="00E40156"/>
    <w:rsid w:val="00E404B0"/>
    <w:rsid w:val="00E41BC3"/>
    <w:rsid w:val="00E4247B"/>
    <w:rsid w:val="00E4265F"/>
    <w:rsid w:val="00E441EC"/>
    <w:rsid w:val="00E45611"/>
    <w:rsid w:val="00E531DD"/>
    <w:rsid w:val="00E54020"/>
    <w:rsid w:val="00E560F0"/>
    <w:rsid w:val="00E60B4A"/>
    <w:rsid w:val="00E60C51"/>
    <w:rsid w:val="00E61B6B"/>
    <w:rsid w:val="00E650BC"/>
    <w:rsid w:val="00E67980"/>
    <w:rsid w:val="00E70694"/>
    <w:rsid w:val="00E73A66"/>
    <w:rsid w:val="00E755BD"/>
    <w:rsid w:val="00E76559"/>
    <w:rsid w:val="00E76C76"/>
    <w:rsid w:val="00E83B01"/>
    <w:rsid w:val="00E84804"/>
    <w:rsid w:val="00E87368"/>
    <w:rsid w:val="00E914ED"/>
    <w:rsid w:val="00E9177B"/>
    <w:rsid w:val="00E93E85"/>
    <w:rsid w:val="00EA13C7"/>
    <w:rsid w:val="00EA240D"/>
    <w:rsid w:val="00EA246D"/>
    <w:rsid w:val="00EA28D0"/>
    <w:rsid w:val="00EA30A5"/>
    <w:rsid w:val="00EA58B3"/>
    <w:rsid w:val="00EA5A21"/>
    <w:rsid w:val="00EA62EA"/>
    <w:rsid w:val="00EA7A52"/>
    <w:rsid w:val="00EB283F"/>
    <w:rsid w:val="00EB2B2A"/>
    <w:rsid w:val="00EB39E5"/>
    <w:rsid w:val="00EB3EFA"/>
    <w:rsid w:val="00EB4926"/>
    <w:rsid w:val="00EB5180"/>
    <w:rsid w:val="00EB53A3"/>
    <w:rsid w:val="00EB6A3A"/>
    <w:rsid w:val="00EB7D25"/>
    <w:rsid w:val="00EC09D2"/>
    <w:rsid w:val="00EC15C3"/>
    <w:rsid w:val="00EC2A1D"/>
    <w:rsid w:val="00EC314C"/>
    <w:rsid w:val="00EC4462"/>
    <w:rsid w:val="00EC6F07"/>
    <w:rsid w:val="00EC7938"/>
    <w:rsid w:val="00ED028B"/>
    <w:rsid w:val="00ED0911"/>
    <w:rsid w:val="00ED0FCB"/>
    <w:rsid w:val="00ED1201"/>
    <w:rsid w:val="00ED3277"/>
    <w:rsid w:val="00ED4008"/>
    <w:rsid w:val="00ED6A21"/>
    <w:rsid w:val="00ED6CA4"/>
    <w:rsid w:val="00ED7AB9"/>
    <w:rsid w:val="00EE089D"/>
    <w:rsid w:val="00EE1504"/>
    <w:rsid w:val="00EE31CE"/>
    <w:rsid w:val="00EE5289"/>
    <w:rsid w:val="00EE5931"/>
    <w:rsid w:val="00EE7CA1"/>
    <w:rsid w:val="00EF031A"/>
    <w:rsid w:val="00EF1A66"/>
    <w:rsid w:val="00EF1F31"/>
    <w:rsid w:val="00EF2114"/>
    <w:rsid w:val="00EF32EC"/>
    <w:rsid w:val="00EF3391"/>
    <w:rsid w:val="00EF557E"/>
    <w:rsid w:val="00EF6633"/>
    <w:rsid w:val="00EF72E9"/>
    <w:rsid w:val="00EF785E"/>
    <w:rsid w:val="00F02751"/>
    <w:rsid w:val="00F058D7"/>
    <w:rsid w:val="00F11AFD"/>
    <w:rsid w:val="00F1246D"/>
    <w:rsid w:val="00F13ABC"/>
    <w:rsid w:val="00F13D9A"/>
    <w:rsid w:val="00F14A9B"/>
    <w:rsid w:val="00F1519F"/>
    <w:rsid w:val="00F164FC"/>
    <w:rsid w:val="00F20329"/>
    <w:rsid w:val="00F20468"/>
    <w:rsid w:val="00F21574"/>
    <w:rsid w:val="00F229C8"/>
    <w:rsid w:val="00F23841"/>
    <w:rsid w:val="00F25800"/>
    <w:rsid w:val="00F271AF"/>
    <w:rsid w:val="00F27612"/>
    <w:rsid w:val="00F30C76"/>
    <w:rsid w:val="00F31087"/>
    <w:rsid w:val="00F31710"/>
    <w:rsid w:val="00F325A7"/>
    <w:rsid w:val="00F33D0B"/>
    <w:rsid w:val="00F33E26"/>
    <w:rsid w:val="00F35E95"/>
    <w:rsid w:val="00F36770"/>
    <w:rsid w:val="00F415B7"/>
    <w:rsid w:val="00F42B48"/>
    <w:rsid w:val="00F45950"/>
    <w:rsid w:val="00F47088"/>
    <w:rsid w:val="00F52115"/>
    <w:rsid w:val="00F56A02"/>
    <w:rsid w:val="00F601A2"/>
    <w:rsid w:val="00F62157"/>
    <w:rsid w:val="00F62CE5"/>
    <w:rsid w:val="00F62F54"/>
    <w:rsid w:val="00F677F8"/>
    <w:rsid w:val="00F67BA2"/>
    <w:rsid w:val="00F70D43"/>
    <w:rsid w:val="00F732CF"/>
    <w:rsid w:val="00F7573A"/>
    <w:rsid w:val="00F76819"/>
    <w:rsid w:val="00F81508"/>
    <w:rsid w:val="00F81B06"/>
    <w:rsid w:val="00F84FCE"/>
    <w:rsid w:val="00F8524C"/>
    <w:rsid w:val="00F85574"/>
    <w:rsid w:val="00F91DA3"/>
    <w:rsid w:val="00F93C41"/>
    <w:rsid w:val="00F93E00"/>
    <w:rsid w:val="00F9404F"/>
    <w:rsid w:val="00F94891"/>
    <w:rsid w:val="00F96227"/>
    <w:rsid w:val="00FA2EDD"/>
    <w:rsid w:val="00FA655C"/>
    <w:rsid w:val="00FB0959"/>
    <w:rsid w:val="00FB5063"/>
    <w:rsid w:val="00FB5BD3"/>
    <w:rsid w:val="00FC36FE"/>
    <w:rsid w:val="00FC56B9"/>
    <w:rsid w:val="00FC6A18"/>
    <w:rsid w:val="00FC7035"/>
    <w:rsid w:val="00FD53AC"/>
    <w:rsid w:val="00FD5BCA"/>
    <w:rsid w:val="00FD7344"/>
    <w:rsid w:val="00FE2E91"/>
    <w:rsid w:val="00FE6CDE"/>
    <w:rsid w:val="00FE7F7D"/>
    <w:rsid w:val="00FF2329"/>
    <w:rsid w:val="00FF559F"/>
    <w:rsid w:val="00FF6025"/>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993134F"/>
  <w15:chartTrackingRefBased/>
  <w15:docId w15:val="{8ADC1928-787B-4D87-9998-00B5EE2F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A"/>
    <w:pPr>
      <w:widowControl w:val="0"/>
      <w:overflowPunct w:val="0"/>
      <w:autoSpaceDE w:val="0"/>
      <w:autoSpaceDN w:val="0"/>
      <w:adjustRightInd w:val="0"/>
    </w:pPr>
    <w:rPr>
      <w:kern w:val="28"/>
      <w:lang w:val="en-US" w:eastAsia="en-US"/>
    </w:rPr>
  </w:style>
  <w:style w:type="paragraph" w:styleId="Heading1">
    <w:name w:val="heading 1"/>
    <w:basedOn w:val="Normal"/>
    <w:link w:val="Heading1Char"/>
    <w:uiPriority w:val="99"/>
    <w:qFormat/>
    <w:rsid w:val="00D739AB"/>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0231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EA"/>
    <w:rPr>
      <w:rFonts w:ascii="Cambria" w:eastAsia="Times New Roman" w:hAnsi="Cambria" w:cs="Times New Roman"/>
      <w:b/>
      <w:bCs/>
      <w:kern w:val="32"/>
      <w:sz w:val="32"/>
      <w:szCs w:val="32"/>
      <w:lang w:val="en-US" w:eastAsia="en-US"/>
    </w:rPr>
  </w:style>
  <w:style w:type="character" w:styleId="Strong">
    <w:name w:val="Strong"/>
    <w:uiPriority w:val="99"/>
    <w:qFormat/>
    <w:rsid w:val="004776CF"/>
    <w:rPr>
      <w:rFonts w:cs="Times New Roman"/>
      <w:b/>
      <w:bCs/>
    </w:rPr>
  </w:style>
  <w:style w:type="character" w:customStyle="1" w:styleId="hp">
    <w:name w:val="hp"/>
    <w:uiPriority w:val="99"/>
    <w:rsid w:val="00D739AB"/>
    <w:rPr>
      <w:rFonts w:cs="Times New Roman"/>
    </w:rPr>
  </w:style>
  <w:style w:type="character" w:customStyle="1" w:styleId="j-j5-ji">
    <w:name w:val="j-j5-ji"/>
    <w:uiPriority w:val="99"/>
    <w:rsid w:val="005A78E1"/>
    <w:rPr>
      <w:rFonts w:cs="Times New Roman"/>
    </w:rPr>
  </w:style>
  <w:style w:type="character" w:customStyle="1" w:styleId="apple-converted-space">
    <w:name w:val="apple-converted-space"/>
    <w:rsid w:val="0021410A"/>
    <w:rPr>
      <w:rFonts w:cs="Times New Roman"/>
    </w:rPr>
  </w:style>
  <w:style w:type="character" w:styleId="Hyperlink">
    <w:name w:val="Hyperlink"/>
    <w:uiPriority w:val="99"/>
    <w:rsid w:val="00840563"/>
    <w:rPr>
      <w:rFonts w:cs="Times New Roman"/>
      <w:color w:val="0000FF"/>
      <w:u w:val="single"/>
    </w:rPr>
  </w:style>
  <w:style w:type="paragraph" w:styleId="ListParagraph">
    <w:name w:val="List Paragraph"/>
    <w:basedOn w:val="Normal"/>
    <w:uiPriority w:val="34"/>
    <w:qFormat/>
    <w:rsid w:val="00B7586B"/>
    <w:pPr>
      <w:ind w:left="720"/>
      <w:contextualSpacing/>
    </w:pPr>
  </w:style>
  <w:style w:type="paragraph" w:customStyle="1" w:styleId="Default">
    <w:name w:val="Default"/>
    <w:rsid w:val="00D6022E"/>
    <w:pPr>
      <w:autoSpaceDE w:val="0"/>
      <w:autoSpaceDN w:val="0"/>
      <w:adjustRightInd w:val="0"/>
    </w:pPr>
    <w:rPr>
      <w:rFonts w:ascii="Verdana" w:hAnsi="Verdana" w:cs="Verdana"/>
      <w:color w:val="000000"/>
      <w:sz w:val="24"/>
      <w:szCs w:val="24"/>
    </w:rPr>
  </w:style>
  <w:style w:type="character" w:customStyle="1" w:styleId="aqj">
    <w:name w:val="aqj"/>
    <w:basedOn w:val="DefaultParagraphFont"/>
    <w:rsid w:val="00A21D2B"/>
  </w:style>
  <w:style w:type="character" w:customStyle="1" w:styleId="Heading2Char">
    <w:name w:val="Heading 2 Char"/>
    <w:link w:val="Heading2"/>
    <w:uiPriority w:val="9"/>
    <w:rsid w:val="00102311"/>
    <w:rPr>
      <w:rFonts w:ascii="Cambria" w:eastAsia="Times New Roman" w:hAnsi="Cambria" w:cs="Times New Roman"/>
      <w:b/>
      <w:bCs/>
      <w:color w:val="4F81BD"/>
      <w:kern w:val="28"/>
      <w:sz w:val="26"/>
      <w:szCs w:val="26"/>
      <w:lang w:val="en-US" w:eastAsia="en-US"/>
    </w:rPr>
  </w:style>
  <w:style w:type="paragraph" w:styleId="BalloonText">
    <w:name w:val="Balloon Text"/>
    <w:basedOn w:val="Normal"/>
    <w:link w:val="BalloonTextChar"/>
    <w:uiPriority w:val="99"/>
    <w:semiHidden/>
    <w:unhideWhenUsed/>
    <w:rsid w:val="00BE4E3B"/>
    <w:rPr>
      <w:rFonts w:ascii="Segoe UI" w:hAnsi="Segoe UI" w:cs="Segoe UI"/>
      <w:sz w:val="18"/>
      <w:szCs w:val="18"/>
    </w:rPr>
  </w:style>
  <w:style w:type="character" w:customStyle="1" w:styleId="BalloonTextChar">
    <w:name w:val="Balloon Text Char"/>
    <w:link w:val="BalloonText"/>
    <w:uiPriority w:val="99"/>
    <w:semiHidden/>
    <w:rsid w:val="00BE4E3B"/>
    <w:rPr>
      <w:rFonts w:ascii="Segoe UI" w:hAnsi="Segoe UI" w:cs="Segoe UI"/>
      <w:kern w:val="28"/>
      <w:sz w:val="18"/>
      <w:szCs w:val="18"/>
      <w:lang w:val="en-US" w:eastAsia="en-US"/>
    </w:rPr>
  </w:style>
  <w:style w:type="table" w:styleId="TableGrid">
    <w:name w:val="Table Grid"/>
    <w:basedOn w:val="TableNormal"/>
    <w:uiPriority w:val="59"/>
    <w:rsid w:val="006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4904">
      <w:bodyDiv w:val="1"/>
      <w:marLeft w:val="0"/>
      <w:marRight w:val="0"/>
      <w:marTop w:val="0"/>
      <w:marBottom w:val="0"/>
      <w:divBdr>
        <w:top w:val="none" w:sz="0" w:space="0" w:color="auto"/>
        <w:left w:val="none" w:sz="0" w:space="0" w:color="auto"/>
        <w:bottom w:val="none" w:sz="0" w:space="0" w:color="auto"/>
        <w:right w:val="none" w:sz="0" w:space="0" w:color="auto"/>
      </w:divBdr>
    </w:div>
    <w:div w:id="297347435">
      <w:marLeft w:val="0"/>
      <w:marRight w:val="0"/>
      <w:marTop w:val="0"/>
      <w:marBottom w:val="0"/>
      <w:divBdr>
        <w:top w:val="none" w:sz="0" w:space="0" w:color="auto"/>
        <w:left w:val="none" w:sz="0" w:space="0" w:color="auto"/>
        <w:bottom w:val="none" w:sz="0" w:space="0" w:color="auto"/>
        <w:right w:val="none" w:sz="0" w:space="0" w:color="auto"/>
      </w:divBdr>
    </w:div>
    <w:div w:id="297347436">
      <w:marLeft w:val="0"/>
      <w:marRight w:val="0"/>
      <w:marTop w:val="0"/>
      <w:marBottom w:val="0"/>
      <w:divBdr>
        <w:top w:val="none" w:sz="0" w:space="0" w:color="auto"/>
        <w:left w:val="none" w:sz="0" w:space="0" w:color="auto"/>
        <w:bottom w:val="none" w:sz="0" w:space="0" w:color="auto"/>
        <w:right w:val="none" w:sz="0" w:space="0" w:color="auto"/>
      </w:divBdr>
    </w:div>
    <w:div w:id="297347437">
      <w:marLeft w:val="0"/>
      <w:marRight w:val="0"/>
      <w:marTop w:val="0"/>
      <w:marBottom w:val="0"/>
      <w:divBdr>
        <w:top w:val="none" w:sz="0" w:space="0" w:color="auto"/>
        <w:left w:val="none" w:sz="0" w:space="0" w:color="auto"/>
        <w:bottom w:val="none" w:sz="0" w:space="0" w:color="auto"/>
        <w:right w:val="none" w:sz="0" w:space="0" w:color="auto"/>
      </w:divBdr>
    </w:div>
    <w:div w:id="297347439">
      <w:marLeft w:val="0"/>
      <w:marRight w:val="0"/>
      <w:marTop w:val="0"/>
      <w:marBottom w:val="0"/>
      <w:divBdr>
        <w:top w:val="none" w:sz="0" w:space="0" w:color="auto"/>
        <w:left w:val="none" w:sz="0" w:space="0" w:color="auto"/>
        <w:bottom w:val="none" w:sz="0" w:space="0" w:color="auto"/>
        <w:right w:val="none" w:sz="0" w:space="0" w:color="auto"/>
      </w:divBdr>
      <w:divsChild>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297347440">
      <w:marLeft w:val="0"/>
      <w:marRight w:val="0"/>
      <w:marTop w:val="0"/>
      <w:marBottom w:val="0"/>
      <w:divBdr>
        <w:top w:val="none" w:sz="0" w:space="0" w:color="auto"/>
        <w:left w:val="none" w:sz="0" w:space="0" w:color="auto"/>
        <w:bottom w:val="none" w:sz="0" w:space="0" w:color="auto"/>
        <w:right w:val="none" w:sz="0" w:space="0" w:color="auto"/>
      </w:divBdr>
    </w:div>
    <w:div w:id="297347445">
      <w:marLeft w:val="0"/>
      <w:marRight w:val="0"/>
      <w:marTop w:val="0"/>
      <w:marBottom w:val="0"/>
      <w:divBdr>
        <w:top w:val="none" w:sz="0" w:space="0" w:color="auto"/>
        <w:left w:val="none" w:sz="0" w:space="0" w:color="auto"/>
        <w:bottom w:val="none" w:sz="0" w:space="0" w:color="auto"/>
        <w:right w:val="none" w:sz="0" w:space="0" w:color="auto"/>
      </w:divBdr>
      <w:divsChild>
        <w:div w:id="297347441">
          <w:marLeft w:val="0"/>
          <w:marRight w:val="0"/>
          <w:marTop w:val="0"/>
          <w:marBottom w:val="0"/>
          <w:divBdr>
            <w:top w:val="none" w:sz="0" w:space="0" w:color="auto"/>
            <w:left w:val="none" w:sz="0" w:space="0" w:color="auto"/>
            <w:bottom w:val="none" w:sz="0" w:space="0" w:color="auto"/>
            <w:right w:val="none" w:sz="0" w:space="0" w:color="auto"/>
          </w:divBdr>
        </w:div>
        <w:div w:id="29734744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297347444">
          <w:marLeft w:val="0"/>
          <w:marRight w:val="0"/>
          <w:marTop w:val="0"/>
          <w:marBottom w:val="0"/>
          <w:divBdr>
            <w:top w:val="none" w:sz="0" w:space="0" w:color="auto"/>
            <w:left w:val="none" w:sz="0" w:space="0" w:color="auto"/>
            <w:bottom w:val="none" w:sz="0" w:space="0" w:color="auto"/>
            <w:right w:val="none" w:sz="0" w:space="0" w:color="auto"/>
          </w:divBdr>
        </w:div>
      </w:divsChild>
    </w:div>
    <w:div w:id="297347446">
      <w:marLeft w:val="0"/>
      <w:marRight w:val="0"/>
      <w:marTop w:val="0"/>
      <w:marBottom w:val="0"/>
      <w:divBdr>
        <w:top w:val="none" w:sz="0" w:space="0" w:color="auto"/>
        <w:left w:val="none" w:sz="0" w:space="0" w:color="auto"/>
        <w:bottom w:val="none" w:sz="0" w:space="0" w:color="auto"/>
        <w:right w:val="none" w:sz="0" w:space="0" w:color="auto"/>
      </w:divBdr>
    </w:div>
    <w:div w:id="297347447">
      <w:marLeft w:val="0"/>
      <w:marRight w:val="0"/>
      <w:marTop w:val="0"/>
      <w:marBottom w:val="0"/>
      <w:divBdr>
        <w:top w:val="none" w:sz="0" w:space="0" w:color="auto"/>
        <w:left w:val="none" w:sz="0" w:space="0" w:color="auto"/>
        <w:bottom w:val="none" w:sz="0" w:space="0" w:color="auto"/>
        <w:right w:val="none" w:sz="0" w:space="0" w:color="auto"/>
      </w:divBdr>
      <w:divsChild>
        <w:div w:id="297347448">
          <w:marLeft w:val="0"/>
          <w:marRight w:val="0"/>
          <w:marTop w:val="0"/>
          <w:marBottom w:val="0"/>
          <w:divBdr>
            <w:top w:val="none" w:sz="0" w:space="0" w:color="auto"/>
            <w:left w:val="none" w:sz="0" w:space="0" w:color="auto"/>
            <w:bottom w:val="none" w:sz="0" w:space="0" w:color="auto"/>
            <w:right w:val="none" w:sz="0" w:space="0" w:color="auto"/>
          </w:divBdr>
        </w:div>
      </w:divsChild>
    </w:div>
    <w:div w:id="297347449">
      <w:marLeft w:val="0"/>
      <w:marRight w:val="0"/>
      <w:marTop w:val="0"/>
      <w:marBottom w:val="0"/>
      <w:divBdr>
        <w:top w:val="none" w:sz="0" w:space="0" w:color="auto"/>
        <w:left w:val="none" w:sz="0" w:space="0" w:color="auto"/>
        <w:bottom w:val="none" w:sz="0" w:space="0" w:color="auto"/>
        <w:right w:val="none" w:sz="0" w:space="0" w:color="auto"/>
      </w:divBdr>
    </w:div>
    <w:div w:id="297347450">
      <w:marLeft w:val="0"/>
      <w:marRight w:val="0"/>
      <w:marTop w:val="0"/>
      <w:marBottom w:val="0"/>
      <w:divBdr>
        <w:top w:val="none" w:sz="0" w:space="0" w:color="auto"/>
        <w:left w:val="none" w:sz="0" w:space="0" w:color="auto"/>
        <w:bottom w:val="none" w:sz="0" w:space="0" w:color="auto"/>
        <w:right w:val="none" w:sz="0" w:space="0" w:color="auto"/>
      </w:divBdr>
    </w:div>
    <w:div w:id="297347451">
      <w:marLeft w:val="0"/>
      <w:marRight w:val="0"/>
      <w:marTop w:val="0"/>
      <w:marBottom w:val="0"/>
      <w:divBdr>
        <w:top w:val="none" w:sz="0" w:space="0" w:color="auto"/>
        <w:left w:val="none" w:sz="0" w:space="0" w:color="auto"/>
        <w:bottom w:val="none" w:sz="0" w:space="0" w:color="auto"/>
        <w:right w:val="none" w:sz="0" w:space="0" w:color="auto"/>
      </w:divBdr>
    </w:div>
    <w:div w:id="297347452">
      <w:marLeft w:val="0"/>
      <w:marRight w:val="0"/>
      <w:marTop w:val="0"/>
      <w:marBottom w:val="0"/>
      <w:divBdr>
        <w:top w:val="none" w:sz="0" w:space="0" w:color="auto"/>
        <w:left w:val="none" w:sz="0" w:space="0" w:color="auto"/>
        <w:bottom w:val="none" w:sz="0" w:space="0" w:color="auto"/>
        <w:right w:val="none" w:sz="0" w:space="0" w:color="auto"/>
      </w:divBdr>
      <w:divsChild>
        <w:div w:id="297347453">
          <w:marLeft w:val="0"/>
          <w:marRight w:val="0"/>
          <w:marTop w:val="0"/>
          <w:marBottom w:val="0"/>
          <w:divBdr>
            <w:top w:val="none" w:sz="0" w:space="0" w:color="auto"/>
            <w:left w:val="none" w:sz="0" w:space="0" w:color="auto"/>
            <w:bottom w:val="none" w:sz="0" w:space="0" w:color="auto"/>
            <w:right w:val="none" w:sz="0" w:space="0" w:color="auto"/>
          </w:divBdr>
        </w:div>
      </w:divsChild>
    </w:div>
    <w:div w:id="339042972">
      <w:bodyDiv w:val="1"/>
      <w:marLeft w:val="0"/>
      <w:marRight w:val="0"/>
      <w:marTop w:val="0"/>
      <w:marBottom w:val="0"/>
      <w:divBdr>
        <w:top w:val="none" w:sz="0" w:space="0" w:color="auto"/>
        <w:left w:val="none" w:sz="0" w:space="0" w:color="auto"/>
        <w:bottom w:val="none" w:sz="0" w:space="0" w:color="auto"/>
        <w:right w:val="none" w:sz="0" w:space="0" w:color="auto"/>
      </w:divBdr>
    </w:div>
    <w:div w:id="385031340">
      <w:bodyDiv w:val="1"/>
      <w:marLeft w:val="0"/>
      <w:marRight w:val="0"/>
      <w:marTop w:val="0"/>
      <w:marBottom w:val="0"/>
      <w:divBdr>
        <w:top w:val="none" w:sz="0" w:space="0" w:color="auto"/>
        <w:left w:val="none" w:sz="0" w:space="0" w:color="auto"/>
        <w:bottom w:val="none" w:sz="0" w:space="0" w:color="auto"/>
        <w:right w:val="none" w:sz="0" w:space="0" w:color="auto"/>
      </w:divBdr>
      <w:divsChild>
        <w:div w:id="87312766">
          <w:marLeft w:val="0"/>
          <w:marRight w:val="0"/>
          <w:marTop w:val="0"/>
          <w:marBottom w:val="0"/>
          <w:divBdr>
            <w:top w:val="none" w:sz="0" w:space="0" w:color="auto"/>
            <w:left w:val="none" w:sz="0" w:space="0" w:color="auto"/>
            <w:bottom w:val="none" w:sz="0" w:space="0" w:color="auto"/>
            <w:right w:val="none" w:sz="0" w:space="0" w:color="auto"/>
          </w:divBdr>
          <w:divsChild>
            <w:div w:id="944995103">
              <w:marLeft w:val="0"/>
              <w:marRight w:val="0"/>
              <w:marTop w:val="0"/>
              <w:marBottom w:val="0"/>
              <w:divBdr>
                <w:top w:val="none" w:sz="0" w:space="0" w:color="auto"/>
                <w:left w:val="none" w:sz="0" w:space="0" w:color="auto"/>
                <w:bottom w:val="none" w:sz="0" w:space="0" w:color="auto"/>
                <w:right w:val="none" w:sz="0" w:space="0" w:color="auto"/>
              </w:divBdr>
              <w:divsChild>
                <w:div w:id="18428173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 w:id="645940278">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sChild>
        <w:div w:id="259140155">
          <w:marLeft w:val="0"/>
          <w:marRight w:val="0"/>
          <w:marTop w:val="0"/>
          <w:marBottom w:val="0"/>
          <w:divBdr>
            <w:top w:val="none" w:sz="0" w:space="0" w:color="auto"/>
            <w:left w:val="none" w:sz="0" w:space="0" w:color="auto"/>
            <w:bottom w:val="none" w:sz="0" w:space="0" w:color="auto"/>
            <w:right w:val="none" w:sz="0" w:space="0" w:color="auto"/>
          </w:divBdr>
        </w:div>
        <w:div w:id="402525929">
          <w:marLeft w:val="0"/>
          <w:marRight w:val="0"/>
          <w:marTop w:val="0"/>
          <w:marBottom w:val="0"/>
          <w:divBdr>
            <w:top w:val="none" w:sz="0" w:space="0" w:color="auto"/>
            <w:left w:val="none" w:sz="0" w:space="0" w:color="auto"/>
            <w:bottom w:val="none" w:sz="0" w:space="0" w:color="auto"/>
            <w:right w:val="none" w:sz="0" w:space="0" w:color="auto"/>
          </w:divBdr>
        </w:div>
        <w:div w:id="497501745">
          <w:marLeft w:val="0"/>
          <w:marRight w:val="0"/>
          <w:marTop w:val="0"/>
          <w:marBottom w:val="0"/>
          <w:divBdr>
            <w:top w:val="none" w:sz="0" w:space="0" w:color="auto"/>
            <w:left w:val="none" w:sz="0" w:space="0" w:color="auto"/>
            <w:bottom w:val="none" w:sz="0" w:space="0" w:color="auto"/>
            <w:right w:val="none" w:sz="0" w:space="0" w:color="auto"/>
          </w:divBdr>
        </w:div>
        <w:div w:id="716588448">
          <w:marLeft w:val="0"/>
          <w:marRight w:val="0"/>
          <w:marTop w:val="0"/>
          <w:marBottom w:val="0"/>
          <w:divBdr>
            <w:top w:val="none" w:sz="0" w:space="0" w:color="auto"/>
            <w:left w:val="none" w:sz="0" w:space="0" w:color="auto"/>
            <w:bottom w:val="none" w:sz="0" w:space="0" w:color="auto"/>
            <w:right w:val="none" w:sz="0" w:space="0" w:color="auto"/>
          </w:divBdr>
        </w:div>
        <w:div w:id="973291778">
          <w:marLeft w:val="0"/>
          <w:marRight w:val="0"/>
          <w:marTop w:val="0"/>
          <w:marBottom w:val="0"/>
          <w:divBdr>
            <w:top w:val="none" w:sz="0" w:space="0" w:color="auto"/>
            <w:left w:val="none" w:sz="0" w:space="0" w:color="auto"/>
            <w:bottom w:val="none" w:sz="0" w:space="0" w:color="auto"/>
            <w:right w:val="none" w:sz="0" w:space="0" w:color="auto"/>
          </w:divBdr>
        </w:div>
        <w:div w:id="1218738142">
          <w:marLeft w:val="0"/>
          <w:marRight w:val="0"/>
          <w:marTop w:val="0"/>
          <w:marBottom w:val="0"/>
          <w:divBdr>
            <w:top w:val="none" w:sz="0" w:space="0" w:color="auto"/>
            <w:left w:val="none" w:sz="0" w:space="0" w:color="auto"/>
            <w:bottom w:val="none" w:sz="0" w:space="0" w:color="auto"/>
            <w:right w:val="none" w:sz="0" w:space="0" w:color="auto"/>
          </w:divBdr>
        </w:div>
        <w:div w:id="1589148556">
          <w:marLeft w:val="0"/>
          <w:marRight w:val="0"/>
          <w:marTop w:val="0"/>
          <w:marBottom w:val="0"/>
          <w:divBdr>
            <w:top w:val="none" w:sz="0" w:space="0" w:color="auto"/>
            <w:left w:val="none" w:sz="0" w:space="0" w:color="auto"/>
            <w:bottom w:val="none" w:sz="0" w:space="0" w:color="auto"/>
            <w:right w:val="none" w:sz="0" w:space="0" w:color="auto"/>
          </w:divBdr>
        </w:div>
      </w:divsChild>
    </w:div>
    <w:div w:id="1001396712">
      <w:bodyDiv w:val="1"/>
      <w:marLeft w:val="0"/>
      <w:marRight w:val="0"/>
      <w:marTop w:val="0"/>
      <w:marBottom w:val="0"/>
      <w:divBdr>
        <w:top w:val="none" w:sz="0" w:space="0" w:color="auto"/>
        <w:left w:val="none" w:sz="0" w:space="0" w:color="auto"/>
        <w:bottom w:val="none" w:sz="0" w:space="0" w:color="auto"/>
        <w:right w:val="none" w:sz="0" w:space="0" w:color="auto"/>
      </w:divBdr>
      <w:divsChild>
        <w:div w:id="534001519">
          <w:marLeft w:val="0"/>
          <w:marRight w:val="0"/>
          <w:marTop w:val="0"/>
          <w:marBottom w:val="0"/>
          <w:divBdr>
            <w:top w:val="none" w:sz="0" w:space="0" w:color="auto"/>
            <w:left w:val="none" w:sz="0" w:space="0" w:color="auto"/>
            <w:bottom w:val="none" w:sz="0" w:space="0" w:color="auto"/>
            <w:right w:val="none" w:sz="0" w:space="0" w:color="auto"/>
          </w:divBdr>
        </w:div>
        <w:div w:id="1797605515">
          <w:marLeft w:val="0"/>
          <w:marRight w:val="0"/>
          <w:marTop w:val="0"/>
          <w:marBottom w:val="0"/>
          <w:divBdr>
            <w:top w:val="none" w:sz="0" w:space="0" w:color="auto"/>
            <w:left w:val="none" w:sz="0" w:space="0" w:color="auto"/>
            <w:bottom w:val="none" w:sz="0" w:space="0" w:color="auto"/>
            <w:right w:val="none" w:sz="0" w:space="0" w:color="auto"/>
          </w:divBdr>
        </w:div>
      </w:divsChild>
    </w:div>
    <w:div w:id="1384282911">
      <w:bodyDiv w:val="1"/>
      <w:marLeft w:val="0"/>
      <w:marRight w:val="0"/>
      <w:marTop w:val="0"/>
      <w:marBottom w:val="0"/>
      <w:divBdr>
        <w:top w:val="none" w:sz="0" w:space="0" w:color="auto"/>
        <w:left w:val="none" w:sz="0" w:space="0" w:color="auto"/>
        <w:bottom w:val="none" w:sz="0" w:space="0" w:color="auto"/>
        <w:right w:val="none" w:sz="0" w:space="0" w:color="auto"/>
      </w:divBdr>
    </w:div>
    <w:div w:id="1681466221">
      <w:bodyDiv w:val="1"/>
      <w:marLeft w:val="0"/>
      <w:marRight w:val="0"/>
      <w:marTop w:val="0"/>
      <w:marBottom w:val="0"/>
      <w:divBdr>
        <w:top w:val="none" w:sz="0" w:space="0" w:color="auto"/>
        <w:left w:val="none" w:sz="0" w:space="0" w:color="auto"/>
        <w:bottom w:val="none" w:sz="0" w:space="0" w:color="auto"/>
        <w:right w:val="none" w:sz="0" w:space="0" w:color="auto"/>
      </w:divBdr>
      <w:divsChild>
        <w:div w:id="533005786">
          <w:marLeft w:val="0"/>
          <w:marRight w:val="0"/>
          <w:marTop w:val="0"/>
          <w:marBottom w:val="0"/>
          <w:divBdr>
            <w:top w:val="none" w:sz="0" w:space="0" w:color="auto"/>
            <w:left w:val="none" w:sz="0" w:space="0" w:color="auto"/>
            <w:bottom w:val="none" w:sz="0" w:space="0" w:color="auto"/>
            <w:right w:val="none" w:sz="0" w:space="0" w:color="auto"/>
          </w:divBdr>
        </w:div>
        <w:div w:id="577712300">
          <w:marLeft w:val="0"/>
          <w:marRight w:val="0"/>
          <w:marTop w:val="0"/>
          <w:marBottom w:val="0"/>
          <w:divBdr>
            <w:top w:val="none" w:sz="0" w:space="0" w:color="auto"/>
            <w:left w:val="none" w:sz="0" w:space="0" w:color="auto"/>
            <w:bottom w:val="none" w:sz="0" w:space="0" w:color="auto"/>
            <w:right w:val="none" w:sz="0" w:space="0" w:color="auto"/>
          </w:divBdr>
        </w:div>
        <w:div w:id="1117069909">
          <w:marLeft w:val="0"/>
          <w:marRight w:val="0"/>
          <w:marTop w:val="0"/>
          <w:marBottom w:val="0"/>
          <w:divBdr>
            <w:top w:val="none" w:sz="0" w:space="0" w:color="auto"/>
            <w:left w:val="none" w:sz="0" w:space="0" w:color="auto"/>
            <w:bottom w:val="none" w:sz="0" w:space="0" w:color="auto"/>
            <w:right w:val="none" w:sz="0" w:space="0" w:color="auto"/>
          </w:divBdr>
        </w:div>
        <w:div w:id="1780444772">
          <w:marLeft w:val="0"/>
          <w:marRight w:val="0"/>
          <w:marTop w:val="0"/>
          <w:marBottom w:val="0"/>
          <w:divBdr>
            <w:top w:val="none" w:sz="0" w:space="0" w:color="auto"/>
            <w:left w:val="none" w:sz="0" w:space="0" w:color="auto"/>
            <w:bottom w:val="none" w:sz="0" w:space="0" w:color="auto"/>
            <w:right w:val="none" w:sz="0" w:space="0" w:color="auto"/>
          </w:divBdr>
        </w:div>
        <w:div w:id="1914847713">
          <w:marLeft w:val="0"/>
          <w:marRight w:val="0"/>
          <w:marTop w:val="0"/>
          <w:marBottom w:val="0"/>
          <w:divBdr>
            <w:top w:val="none" w:sz="0" w:space="0" w:color="auto"/>
            <w:left w:val="none" w:sz="0" w:space="0" w:color="auto"/>
            <w:bottom w:val="none" w:sz="0" w:space="0" w:color="auto"/>
            <w:right w:val="none" w:sz="0" w:space="0" w:color="auto"/>
          </w:divBdr>
        </w:div>
        <w:div w:id="2119058850">
          <w:marLeft w:val="0"/>
          <w:marRight w:val="0"/>
          <w:marTop w:val="0"/>
          <w:marBottom w:val="0"/>
          <w:divBdr>
            <w:top w:val="none" w:sz="0" w:space="0" w:color="auto"/>
            <w:left w:val="none" w:sz="0" w:space="0" w:color="auto"/>
            <w:bottom w:val="none" w:sz="0" w:space="0" w:color="auto"/>
            <w:right w:val="none" w:sz="0" w:space="0" w:color="auto"/>
          </w:divBdr>
        </w:div>
      </w:divsChild>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sChild>
        <w:div w:id="456686347">
          <w:marLeft w:val="0"/>
          <w:marRight w:val="0"/>
          <w:marTop w:val="0"/>
          <w:marBottom w:val="0"/>
          <w:divBdr>
            <w:top w:val="none" w:sz="0" w:space="0" w:color="auto"/>
            <w:left w:val="none" w:sz="0" w:space="0" w:color="auto"/>
            <w:bottom w:val="none" w:sz="0" w:space="0" w:color="auto"/>
            <w:right w:val="none" w:sz="0" w:space="0" w:color="auto"/>
          </w:divBdr>
        </w:div>
      </w:divsChild>
    </w:div>
    <w:div w:id="20966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6E51-C219-43C4-B988-B57AF5D1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AGENDA for meeting to be held on Thursday 7 July  2011, in the Village Hall at 7</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meeting to be held on Thursday 7 July  2011, in the Village Hall at 7</dc:title>
  <dc:subject/>
  <dc:creator>admin</dc:creator>
  <cp:keywords/>
  <cp:lastModifiedBy>Tracey Cameron</cp:lastModifiedBy>
  <cp:revision>2</cp:revision>
  <cp:lastPrinted>2018-12-09T12:35:00Z</cp:lastPrinted>
  <dcterms:created xsi:type="dcterms:W3CDTF">2021-04-21T11:08:00Z</dcterms:created>
  <dcterms:modified xsi:type="dcterms:W3CDTF">2021-04-21T11:08:00Z</dcterms:modified>
</cp:coreProperties>
</file>