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7811"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14:paraId="20DCF626" w14:textId="18ACCD8D" w:rsidR="0085565D" w:rsidRDefault="003B0DB5"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Thursday </w:t>
      </w:r>
      <w:r w:rsidR="00BA756F">
        <w:rPr>
          <w:rFonts w:cs="Arial"/>
          <w:b/>
          <w:bCs/>
          <w:sz w:val="24"/>
          <w:lang w:val="en-GB"/>
        </w:rPr>
        <w:t>10</w:t>
      </w:r>
      <w:r w:rsidRPr="003B0DB5">
        <w:rPr>
          <w:rFonts w:cs="Arial"/>
          <w:b/>
          <w:bCs/>
          <w:sz w:val="24"/>
          <w:vertAlign w:val="superscript"/>
          <w:lang w:val="en-GB"/>
        </w:rPr>
        <w:t>th</w:t>
      </w:r>
      <w:r>
        <w:rPr>
          <w:rFonts w:cs="Arial"/>
          <w:b/>
          <w:bCs/>
          <w:sz w:val="24"/>
          <w:lang w:val="en-GB"/>
        </w:rPr>
        <w:t xml:space="preserve"> </w:t>
      </w:r>
      <w:r w:rsidR="00BA756F">
        <w:rPr>
          <w:rFonts w:cs="Arial"/>
          <w:b/>
          <w:bCs/>
          <w:sz w:val="24"/>
          <w:lang w:val="en-GB"/>
        </w:rPr>
        <w:t>May</w:t>
      </w:r>
    </w:p>
    <w:p w14:paraId="57DBDEB4" w14:textId="77777777" w:rsidR="0085565D" w:rsidRDefault="0085565D" w:rsidP="00376048">
      <w:pPr>
        <w:shd w:val="solid" w:color="FFFFFF" w:fill="FFFFFF"/>
        <w:spacing w:line="240" w:lineRule="auto"/>
        <w:contextualSpacing/>
        <w:jc w:val="center"/>
        <w:rPr>
          <w:rFonts w:cs="Arial"/>
          <w:b/>
          <w:bCs/>
          <w:sz w:val="24"/>
          <w:lang w:val="en-GB"/>
        </w:rPr>
      </w:pPr>
    </w:p>
    <w:p w14:paraId="35962734" w14:textId="205FDCE7" w:rsidR="00B54067" w:rsidRDefault="00707DAD" w:rsidP="00376048">
      <w:pPr>
        <w:spacing w:line="240" w:lineRule="auto"/>
        <w:contextualSpacing/>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B2280F">
        <w:rPr>
          <w:rFonts w:cs="Arial"/>
          <w:lang w:val="en-GB"/>
        </w:rPr>
        <w:t>(Chair),</w:t>
      </w:r>
      <w:r w:rsidR="00352211">
        <w:rPr>
          <w:rFonts w:cs="Arial"/>
          <w:lang w:val="en-GB"/>
        </w:rPr>
        <w:t xml:space="preserve"> </w:t>
      </w:r>
      <w:r w:rsidR="004F683B">
        <w:rPr>
          <w:rFonts w:cs="Arial"/>
          <w:bCs/>
          <w:szCs w:val="20"/>
          <w:lang w:val="en-GB"/>
        </w:rPr>
        <w:t>Cllr C Mitchell</w:t>
      </w:r>
      <w:r w:rsidR="00B54067">
        <w:rPr>
          <w:rFonts w:cs="Arial"/>
          <w:bCs/>
          <w:szCs w:val="20"/>
          <w:lang w:val="en-GB"/>
        </w:rPr>
        <w:t xml:space="preserve">, Cllr J Perrin, Cllr B King, </w:t>
      </w:r>
      <w:r w:rsidR="004F683B">
        <w:rPr>
          <w:rFonts w:cs="Arial"/>
          <w:bCs/>
          <w:szCs w:val="20"/>
          <w:lang w:val="en-GB"/>
        </w:rPr>
        <w:t xml:space="preserve">Cllr P </w:t>
      </w:r>
      <w:proofErr w:type="spellStart"/>
      <w:r w:rsidR="004F683B">
        <w:rPr>
          <w:rFonts w:cs="Arial"/>
          <w:bCs/>
          <w:szCs w:val="20"/>
          <w:lang w:val="en-GB"/>
        </w:rPr>
        <w:t>Kellend</w:t>
      </w:r>
      <w:proofErr w:type="spellEnd"/>
      <w:r w:rsidR="004F683B">
        <w:rPr>
          <w:rFonts w:cs="Arial"/>
          <w:bCs/>
          <w:szCs w:val="20"/>
          <w:lang w:val="en-GB"/>
        </w:rPr>
        <w:t xml:space="preserve"> WODC</w:t>
      </w:r>
      <w:r w:rsidR="00481902">
        <w:rPr>
          <w:rFonts w:cs="Arial"/>
          <w:bCs/>
          <w:szCs w:val="20"/>
          <w:lang w:val="en-GB"/>
        </w:rPr>
        <w:t xml:space="preserve"> </w:t>
      </w:r>
      <w:r w:rsidR="00BA756F">
        <w:rPr>
          <w:rFonts w:cs="Arial"/>
          <w:bCs/>
          <w:szCs w:val="20"/>
          <w:lang w:val="en-GB"/>
        </w:rPr>
        <w:t>5</w:t>
      </w:r>
      <w:r w:rsidR="00481902">
        <w:rPr>
          <w:rFonts w:cs="Arial"/>
          <w:bCs/>
          <w:szCs w:val="20"/>
          <w:lang w:val="en-GB"/>
        </w:rPr>
        <w:t xml:space="preserve"> members</w:t>
      </w:r>
      <w:r w:rsidR="00151B09">
        <w:rPr>
          <w:rFonts w:cs="Arial"/>
          <w:bCs/>
          <w:szCs w:val="20"/>
          <w:lang w:val="en-GB"/>
        </w:rPr>
        <w:t xml:space="preserve"> </w:t>
      </w:r>
      <w:r w:rsidR="00ED3F08">
        <w:rPr>
          <w:rFonts w:cs="Arial"/>
          <w:bCs/>
          <w:szCs w:val="20"/>
          <w:lang w:val="en-GB"/>
        </w:rPr>
        <w:t>of the pub</w:t>
      </w:r>
      <w:r w:rsidR="00EC4D27">
        <w:rPr>
          <w:rFonts w:cs="Arial"/>
          <w:bCs/>
          <w:szCs w:val="20"/>
          <w:lang w:val="en-GB"/>
        </w:rPr>
        <w:t xml:space="preserve">lic and the Clerk </w:t>
      </w:r>
      <w:r w:rsidR="00B54067">
        <w:rPr>
          <w:rFonts w:cs="Arial"/>
          <w:bCs/>
          <w:szCs w:val="20"/>
          <w:lang w:val="en-GB"/>
        </w:rPr>
        <w:t>Tracey Cameron</w:t>
      </w:r>
    </w:p>
    <w:p w14:paraId="53F06C63" w14:textId="23D4CBAB" w:rsidR="00EC4D27" w:rsidRPr="000B4AFF" w:rsidRDefault="00B54067" w:rsidP="00376048">
      <w:pPr>
        <w:spacing w:line="240" w:lineRule="auto"/>
        <w:contextualSpacing/>
        <w:rPr>
          <w:szCs w:val="20"/>
        </w:rPr>
      </w:pPr>
      <w:r w:rsidRPr="000B4AFF">
        <w:rPr>
          <w:szCs w:val="20"/>
        </w:rPr>
        <w:t xml:space="preserve"> </w:t>
      </w:r>
    </w:p>
    <w:tbl>
      <w:tblPr>
        <w:tblStyle w:val="TableGrid"/>
        <w:tblW w:w="9488" w:type="dxa"/>
        <w:tblLayout w:type="fixed"/>
        <w:tblLook w:val="0000" w:firstRow="0" w:lastRow="0" w:firstColumn="0" w:lastColumn="0" w:noHBand="0" w:noVBand="0"/>
      </w:tblPr>
      <w:tblGrid>
        <w:gridCol w:w="841"/>
        <w:gridCol w:w="8221"/>
        <w:gridCol w:w="426"/>
      </w:tblGrid>
      <w:tr w:rsidR="0085565D" w14:paraId="5CA3A42B" w14:textId="77777777" w:rsidTr="00B75DE2">
        <w:trPr>
          <w:trHeight w:val="637"/>
        </w:trPr>
        <w:tc>
          <w:tcPr>
            <w:tcW w:w="841" w:type="dxa"/>
          </w:tcPr>
          <w:p w14:paraId="497AF638" w14:textId="09AAC610" w:rsidR="0085565D" w:rsidRPr="00F44D8B" w:rsidRDefault="007D47F5" w:rsidP="00376048">
            <w:pPr>
              <w:spacing w:line="240" w:lineRule="auto"/>
              <w:contextualSpacing/>
              <w:rPr>
                <w:b/>
                <w:sz w:val="16"/>
                <w:szCs w:val="16"/>
                <w:lang w:val="en-GB"/>
              </w:rPr>
            </w:pPr>
            <w:r>
              <w:rPr>
                <w:b/>
                <w:sz w:val="16"/>
                <w:szCs w:val="16"/>
                <w:lang w:val="en-GB"/>
              </w:rPr>
              <w:t>45/18</w:t>
            </w:r>
          </w:p>
        </w:tc>
        <w:tc>
          <w:tcPr>
            <w:tcW w:w="8221" w:type="dxa"/>
          </w:tcPr>
          <w:p w14:paraId="0D449D89" w14:textId="77777777" w:rsidR="00214EC2" w:rsidRPr="004A1281" w:rsidRDefault="0085565D" w:rsidP="00376048">
            <w:pPr>
              <w:spacing w:line="240" w:lineRule="auto"/>
              <w:contextualSpacing/>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14:paraId="1C5C466C" w14:textId="2D5CD325" w:rsidR="00A96586" w:rsidRDefault="00BA756F" w:rsidP="00376048">
            <w:pPr>
              <w:spacing w:line="240" w:lineRule="auto"/>
              <w:contextualSpacing/>
              <w:rPr>
                <w:sz w:val="24"/>
                <w:lang w:val="en-GB"/>
              </w:rPr>
            </w:pPr>
            <w:r>
              <w:rPr>
                <w:rFonts w:cs="Arial"/>
                <w:bCs/>
                <w:szCs w:val="20"/>
                <w:lang w:val="en-GB"/>
              </w:rPr>
              <w:t>Cllr C Matthews(OCC)</w:t>
            </w:r>
            <w:r w:rsidR="001B2AE7">
              <w:rPr>
                <w:rFonts w:cs="Arial"/>
                <w:bCs/>
                <w:szCs w:val="20"/>
                <w:lang w:val="en-GB"/>
              </w:rPr>
              <w:t>,</w:t>
            </w:r>
            <w:r>
              <w:rPr>
                <w:rFonts w:cs="Arial"/>
                <w:bCs/>
                <w:szCs w:val="20"/>
                <w:lang w:val="en-GB"/>
              </w:rPr>
              <w:t xml:space="preserve"> Cllr B King</w:t>
            </w:r>
            <w:r w:rsidR="001B2AE7">
              <w:rPr>
                <w:rFonts w:cs="Arial"/>
                <w:bCs/>
                <w:szCs w:val="20"/>
                <w:lang w:val="en-GB"/>
              </w:rPr>
              <w:t xml:space="preserve">, Cllr P Emery(WODC) and Cllr C </w:t>
            </w:r>
            <w:proofErr w:type="spellStart"/>
            <w:r w:rsidR="001B2AE7">
              <w:rPr>
                <w:rFonts w:cs="Arial"/>
                <w:bCs/>
                <w:szCs w:val="20"/>
                <w:lang w:val="en-GB"/>
              </w:rPr>
              <w:t>Rylett</w:t>
            </w:r>
            <w:proofErr w:type="spellEnd"/>
            <w:r w:rsidR="001B2AE7">
              <w:rPr>
                <w:rFonts w:cs="Arial"/>
                <w:bCs/>
                <w:szCs w:val="20"/>
                <w:lang w:val="en-GB"/>
              </w:rPr>
              <w:t>(WODC)</w:t>
            </w:r>
          </w:p>
        </w:tc>
        <w:tc>
          <w:tcPr>
            <w:tcW w:w="426" w:type="dxa"/>
          </w:tcPr>
          <w:p w14:paraId="1B0652D0" w14:textId="77777777" w:rsidR="0085565D" w:rsidRDefault="0085565D" w:rsidP="00376048">
            <w:pPr>
              <w:spacing w:line="240" w:lineRule="auto"/>
              <w:contextualSpacing/>
              <w:rPr>
                <w:sz w:val="24"/>
                <w:lang w:val="en-GB"/>
              </w:rPr>
            </w:pPr>
          </w:p>
        </w:tc>
      </w:tr>
      <w:tr w:rsidR="0085565D" w14:paraId="3B199FED" w14:textId="77777777" w:rsidTr="00B75DE2">
        <w:trPr>
          <w:trHeight w:val="834"/>
        </w:trPr>
        <w:tc>
          <w:tcPr>
            <w:tcW w:w="841" w:type="dxa"/>
          </w:tcPr>
          <w:p w14:paraId="0CDDDEB7" w14:textId="30E27016" w:rsidR="0085565D" w:rsidRPr="007D47F5" w:rsidRDefault="007D47F5" w:rsidP="00376048">
            <w:pPr>
              <w:spacing w:line="240" w:lineRule="auto"/>
              <w:contextualSpacing/>
              <w:rPr>
                <w:b/>
                <w:sz w:val="16"/>
                <w:szCs w:val="16"/>
                <w:lang w:val="en-GB"/>
              </w:rPr>
            </w:pPr>
            <w:r w:rsidRPr="007D47F5">
              <w:rPr>
                <w:b/>
                <w:sz w:val="16"/>
                <w:szCs w:val="16"/>
                <w:lang w:val="en-GB"/>
              </w:rPr>
              <w:t>46/18</w:t>
            </w:r>
          </w:p>
        </w:tc>
        <w:tc>
          <w:tcPr>
            <w:tcW w:w="8221" w:type="dxa"/>
          </w:tcPr>
          <w:p w14:paraId="36B5C4D5" w14:textId="77777777" w:rsidR="0085565D" w:rsidRPr="004A1281" w:rsidRDefault="0085565D" w:rsidP="00376048">
            <w:pPr>
              <w:spacing w:line="240" w:lineRule="auto"/>
              <w:contextualSpacing/>
              <w:rPr>
                <w:rFonts w:cs="Arial"/>
                <w:b/>
                <w:bCs/>
                <w:szCs w:val="20"/>
                <w:u w:val="single"/>
                <w:lang w:val="en-GB"/>
              </w:rPr>
            </w:pPr>
            <w:r w:rsidRPr="004A1281">
              <w:rPr>
                <w:rFonts w:cs="Arial"/>
                <w:b/>
                <w:bCs/>
                <w:szCs w:val="20"/>
                <w:u w:val="single"/>
                <w:lang w:val="en-GB"/>
              </w:rPr>
              <w:t>DECLARATIONS OF INTEREST</w:t>
            </w:r>
          </w:p>
          <w:p w14:paraId="764CFB9D" w14:textId="41C1B706" w:rsidR="001677F5" w:rsidRDefault="0085565D" w:rsidP="00376048">
            <w:pPr>
              <w:spacing w:line="240" w:lineRule="auto"/>
              <w:contextualSpacing/>
              <w:rPr>
                <w:rFonts w:cs="Arial"/>
                <w:sz w:val="18"/>
                <w:szCs w:val="18"/>
                <w:lang w:val="en-GB"/>
              </w:rPr>
            </w:pPr>
            <w:r>
              <w:rPr>
                <w:rFonts w:cs="Arial"/>
                <w:lang w:val="en-GB"/>
              </w:rPr>
              <w:t xml:space="preserve">The Chairman </w:t>
            </w:r>
            <w:r w:rsidR="003B0DB5">
              <w:rPr>
                <w:rFonts w:cs="Arial"/>
                <w:lang w:val="en-GB"/>
              </w:rPr>
              <w:t>declared a declaration of interest in the planning application submitted by Paul Snell in respect of the Alan Aston Company</w:t>
            </w:r>
            <w:r>
              <w:rPr>
                <w:rFonts w:cs="Arial"/>
                <w:sz w:val="18"/>
                <w:szCs w:val="18"/>
                <w:lang w:val="en-GB"/>
              </w:rPr>
              <w:t>.</w:t>
            </w:r>
            <w:r w:rsidR="00391418">
              <w:rPr>
                <w:rFonts w:cs="Arial"/>
                <w:sz w:val="18"/>
                <w:szCs w:val="18"/>
                <w:lang w:val="en-GB"/>
              </w:rPr>
              <w:t xml:space="preserve"> </w:t>
            </w:r>
            <w:r w:rsidR="003B0DB5">
              <w:rPr>
                <w:rFonts w:cs="Arial"/>
                <w:sz w:val="18"/>
                <w:szCs w:val="18"/>
                <w:lang w:val="en-GB"/>
              </w:rPr>
              <w:t>The Chairman has advised that he rents a building on the land.</w:t>
            </w:r>
          </w:p>
          <w:p w14:paraId="025DA6E2" w14:textId="77777777" w:rsidR="00A063BE" w:rsidRDefault="00A063BE" w:rsidP="00376048">
            <w:pPr>
              <w:spacing w:line="240" w:lineRule="auto"/>
              <w:contextualSpacing/>
              <w:rPr>
                <w:sz w:val="24"/>
                <w:lang w:val="en-GB"/>
              </w:rPr>
            </w:pPr>
          </w:p>
        </w:tc>
        <w:tc>
          <w:tcPr>
            <w:tcW w:w="426" w:type="dxa"/>
          </w:tcPr>
          <w:p w14:paraId="5DD7CE7E" w14:textId="77777777" w:rsidR="0085565D" w:rsidRDefault="0085565D" w:rsidP="00376048">
            <w:pPr>
              <w:spacing w:line="240" w:lineRule="auto"/>
              <w:contextualSpacing/>
              <w:rPr>
                <w:sz w:val="24"/>
                <w:lang w:val="en-GB"/>
              </w:rPr>
            </w:pPr>
          </w:p>
        </w:tc>
      </w:tr>
      <w:tr w:rsidR="0085565D" w14:paraId="21506A5C" w14:textId="77777777" w:rsidTr="00B75DE2">
        <w:trPr>
          <w:trHeight w:val="789"/>
        </w:trPr>
        <w:tc>
          <w:tcPr>
            <w:tcW w:w="841" w:type="dxa"/>
          </w:tcPr>
          <w:p w14:paraId="61192402" w14:textId="618E9F08" w:rsidR="0085565D" w:rsidRPr="007D47F5" w:rsidRDefault="007D47F5" w:rsidP="00376048">
            <w:pPr>
              <w:spacing w:line="240" w:lineRule="auto"/>
              <w:contextualSpacing/>
              <w:rPr>
                <w:b/>
                <w:sz w:val="16"/>
                <w:szCs w:val="16"/>
                <w:lang w:val="en-GB"/>
              </w:rPr>
            </w:pPr>
            <w:r w:rsidRPr="007D47F5">
              <w:rPr>
                <w:b/>
                <w:sz w:val="16"/>
                <w:szCs w:val="16"/>
                <w:lang w:val="en-GB"/>
              </w:rPr>
              <w:t>47/18</w:t>
            </w:r>
          </w:p>
        </w:tc>
        <w:tc>
          <w:tcPr>
            <w:tcW w:w="8221" w:type="dxa"/>
          </w:tcPr>
          <w:p w14:paraId="1C87438F" w14:textId="77777777" w:rsidR="0085565D" w:rsidRPr="004A1281" w:rsidRDefault="0085565D" w:rsidP="00376048">
            <w:pPr>
              <w:keepNext/>
              <w:spacing w:line="240" w:lineRule="auto"/>
              <w:contextualSpacing/>
              <w:rPr>
                <w:rFonts w:cs="Arial"/>
                <w:b/>
                <w:bCs/>
                <w:szCs w:val="20"/>
                <w:u w:val="single"/>
                <w:lang w:val="en-GB"/>
              </w:rPr>
            </w:pPr>
            <w:r w:rsidRPr="004A1281">
              <w:rPr>
                <w:rFonts w:cs="Arial"/>
                <w:b/>
                <w:bCs/>
                <w:szCs w:val="20"/>
                <w:u w:val="single"/>
                <w:lang w:val="en-GB"/>
              </w:rPr>
              <w:t xml:space="preserve">MINUTES OF THE PREVIOUS MEETING OF THE PARISH COUNCIL  </w:t>
            </w:r>
          </w:p>
          <w:p w14:paraId="0C378ED5" w14:textId="7B25CAA7" w:rsidR="00E9489E" w:rsidRDefault="00803F50" w:rsidP="00376048">
            <w:pPr>
              <w:spacing w:line="240" w:lineRule="auto"/>
              <w:contextualSpacing/>
              <w:jc w:val="both"/>
              <w:rPr>
                <w:rFonts w:cs="Arial"/>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3B0DB5">
              <w:rPr>
                <w:rFonts w:cs="Arial"/>
                <w:lang w:val="en-GB"/>
              </w:rPr>
              <w:t>12</w:t>
            </w:r>
            <w:r w:rsidR="003B0DB5" w:rsidRPr="003B0DB5">
              <w:rPr>
                <w:rFonts w:cs="Arial"/>
                <w:vertAlign w:val="superscript"/>
                <w:lang w:val="en-GB"/>
              </w:rPr>
              <w:t>th</w:t>
            </w:r>
            <w:r w:rsidR="003B0DB5">
              <w:rPr>
                <w:rFonts w:cs="Arial"/>
                <w:lang w:val="en-GB"/>
              </w:rPr>
              <w:t xml:space="preserve"> </w:t>
            </w:r>
            <w:r w:rsidR="00BA756F">
              <w:rPr>
                <w:rFonts w:cs="Arial"/>
                <w:lang w:val="en-GB"/>
              </w:rPr>
              <w:t>April</w:t>
            </w:r>
            <w:r w:rsidR="003B0DB5">
              <w:rPr>
                <w:rFonts w:cs="Arial"/>
                <w:lang w:val="en-GB"/>
              </w:rPr>
              <w:t xml:space="preserve"> 2018 </w:t>
            </w:r>
            <w:r w:rsidR="00B56640">
              <w:rPr>
                <w:rFonts w:cs="Arial"/>
                <w:lang w:val="en-GB"/>
              </w:rPr>
              <w:t xml:space="preserve">were </w:t>
            </w:r>
            <w:r w:rsidR="006057F1">
              <w:rPr>
                <w:rFonts w:cs="Arial"/>
                <w:lang w:val="en-GB"/>
              </w:rPr>
              <w:t>approved</w:t>
            </w:r>
            <w:r w:rsidR="005144B2">
              <w:rPr>
                <w:rFonts w:cs="Arial"/>
                <w:lang w:val="en-GB"/>
              </w:rPr>
              <w:t xml:space="preserve">. </w:t>
            </w:r>
          </w:p>
          <w:p w14:paraId="4A6F389A" w14:textId="77777777" w:rsidR="00B64FF0" w:rsidRDefault="00B64FF0" w:rsidP="00376048">
            <w:pPr>
              <w:spacing w:line="240" w:lineRule="auto"/>
              <w:contextualSpacing/>
              <w:jc w:val="both"/>
              <w:rPr>
                <w:sz w:val="24"/>
                <w:lang w:val="en-GB"/>
              </w:rPr>
            </w:pPr>
          </w:p>
        </w:tc>
        <w:tc>
          <w:tcPr>
            <w:tcW w:w="426" w:type="dxa"/>
          </w:tcPr>
          <w:p w14:paraId="27DB40C4" w14:textId="77777777" w:rsidR="0085565D" w:rsidRDefault="0085565D" w:rsidP="00376048">
            <w:pPr>
              <w:spacing w:line="240" w:lineRule="auto"/>
              <w:contextualSpacing/>
              <w:rPr>
                <w:sz w:val="24"/>
                <w:lang w:val="en-GB"/>
              </w:rPr>
            </w:pPr>
            <w:r>
              <w:rPr>
                <w:lang w:val="en-GB"/>
              </w:rPr>
              <w:t xml:space="preserve"> </w:t>
            </w:r>
          </w:p>
        </w:tc>
      </w:tr>
      <w:tr w:rsidR="00232F40" w14:paraId="1578B201" w14:textId="77777777" w:rsidTr="00B75DE2">
        <w:trPr>
          <w:trHeight w:val="737"/>
        </w:trPr>
        <w:tc>
          <w:tcPr>
            <w:tcW w:w="841" w:type="dxa"/>
          </w:tcPr>
          <w:p w14:paraId="250D0605" w14:textId="4FD913E5" w:rsidR="00232F40" w:rsidRDefault="007D47F5" w:rsidP="00376048">
            <w:pPr>
              <w:spacing w:line="240" w:lineRule="auto"/>
              <w:contextualSpacing/>
              <w:rPr>
                <w:rFonts w:cs="Arial"/>
                <w:b/>
                <w:bCs/>
                <w:sz w:val="16"/>
                <w:szCs w:val="16"/>
                <w:lang w:val="en-GB"/>
              </w:rPr>
            </w:pPr>
            <w:r>
              <w:rPr>
                <w:rFonts w:cs="Arial"/>
                <w:b/>
                <w:bCs/>
                <w:sz w:val="16"/>
                <w:szCs w:val="16"/>
                <w:lang w:val="en-GB"/>
              </w:rPr>
              <w:t>48/18</w:t>
            </w:r>
          </w:p>
        </w:tc>
        <w:tc>
          <w:tcPr>
            <w:tcW w:w="8221" w:type="dxa"/>
          </w:tcPr>
          <w:p w14:paraId="7FACA2F0" w14:textId="272B322C" w:rsidR="00232F40" w:rsidRDefault="00232F40" w:rsidP="00376048">
            <w:pPr>
              <w:spacing w:line="240" w:lineRule="auto"/>
              <w:contextualSpacing/>
              <w:rPr>
                <w:rFonts w:cs="Arial"/>
                <w:b/>
                <w:szCs w:val="20"/>
                <w:u w:val="single"/>
                <w:lang w:val="en-GB"/>
              </w:rPr>
            </w:pPr>
            <w:r w:rsidRPr="00BC0ACD">
              <w:rPr>
                <w:rFonts w:cs="Arial"/>
                <w:b/>
                <w:szCs w:val="20"/>
                <w:u w:val="single"/>
                <w:lang w:val="en-GB"/>
              </w:rPr>
              <w:t>MATTERS ARISING</w:t>
            </w:r>
          </w:p>
          <w:p w14:paraId="3F307B01" w14:textId="0A521308" w:rsidR="003B0DB5" w:rsidRDefault="003B0DB5" w:rsidP="00376048">
            <w:pPr>
              <w:spacing w:line="240" w:lineRule="auto"/>
              <w:contextualSpacing/>
              <w:rPr>
                <w:rFonts w:cs="Arial"/>
                <w:b/>
                <w:szCs w:val="20"/>
                <w:lang w:val="en-GB"/>
              </w:rPr>
            </w:pPr>
            <w:r>
              <w:rPr>
                <w:rFonts w:cs="Arial"/>
                <w:b/>
                <w:szCs w:val="20"/>
                <w:lang w:val="en-GB"/>
              </w:rPr>
              <w:t xml:space="preserve">a) </w:t>
            </w:r>
            <w:r w:rsidRPr="007D47F5">
              <w:rPr>
                <w:rFonts w:cs="Arial"/>
                <w:b/>
                <w:szCs w:val="20"/>
                <w:lang w:val="en-GB"/>
              </w:rPr>
              <w:t xml:space="preserve">Thames Valley Police Report – notifications of incidents in </w:t>
            </w:r>
            <w:proofErr w:type="spellStart"/>
            <w:r w:rsidRPr="007D47F5">
              <w:rPr>
                <w:rFonts w:cs="Arial"/>
                <w:b/>
                <w:szCs w:val="20"/>
                <w:lang w:val="en-GB"/>
              </w:rPr>
              <w:t>Cassington</w:t>
            </w:r>
            <w:proofErr w:type="spellEnd"/>
          </w:p>
          <w:p w14:paraId="09B0D40E" w14:textId="5FC3CEC3" w:rsidR="00BA756F" w:rsidRDefault="00BA756F" w:rsidP="00376048">
            <w:pPr>
              <w:spacing w:line="240" w:lineRule="auto"/>
              <w:contextualSpacing/>
              <w:rPr>
                <w:rFonts w:cs="Arial"/>
                <w:szCs w:val="20"/>
                <w:lang w:val="en-GB"/>
              </w:rPr>
            </w:pPr>
          </w:p>
          <w:p w14:paraId="4015BE34" w14:textId="636713A9" w:rsidR="00237E96" w:rsidRDefault="00BA756F" w:rsidP="00376048">
            <w:pPr>
              <w:spacing w:line="240" w:lineRule="auto"/>
              <w:contextualSpacing/>
              <w:rPr>
                <w:rFonts w:cs="Arial"/>
                <w:szCs w:val="20"/>
                <w:lang w:val="en-GB"/>
              </w:rPr>
            </w:pPr>
            <w:proofErr w:type="spellStart"/>
            <w:r>
              <w:rPr>
                <w:rFonts w:cs="Arial"/>
                <w:b/>
                <w:szCs w:val="20"/>
                <w:lang w:val="en-GB"/>
              </w:rPr>
              <w:t>i</w:t>
            </w:r>
            <w:proofErr w:type="spellEnd"/>
            <w:r>
              <w:rPr>
                <w:rFonts w:cs="Arial"/>
                <w:b/>
                <w:szCs w:val="20"/>
                <w:lang w:val="en-GB"/>
              </w:rPr>
              <w:t xml:space="preserve">) Phone Scam – </w:t>
            </w:r>
            <w:r>
              <w:rPr>
                <w:rFonts w:cs="Arial"/>
                <w:szCs w:val="20"/>
                <w:lang w:val="en-GB"/>
              </w:rPr>
              <w:t xml:space="preserve">Someone was called from a person claiming to be from a courier company called Express Couriers asking if they were going to be home as there was a parcel that needed a signature. The courier driver turned up with a parcel.  The person was then asked to pay £3.50 by debit or credit card as the package contained alcohol.  The driver had a mobile device and the payment was taken using </w:t>
            </w:r>
            <w:r w:rsidR="00E2155F">
              <w:rPr>
                <w:rFonts w:cs="Arial"/>
                <w:szCs w:val="20"/>
                <w:lang w:val="en-GB"/>
              </w:rPr>
              <w:t xml:space="preserve">a debit card.  The machine even prints a receipt. A few days later the total sum of £4000 was taken from the account holders bank account.  The machine was a dummy machine that has all the details to clone the card and also retain the pin number </w:t>
            </w:r>
          </w:p>
          <w:p w14:paraId="046A2A31" w14:textId="77E14D93" w:rsidR="00E2155F" w:rsidRDefault="00E2155F" w:rsidP="00376048">
            <w:pPr>
              <w:spacing w:line="240" w:lineRule="auto"/>
              <w:contextualSpacing/>
              <w:rPr>
                <w:rFonts w:cs="Arial"/>
                <w:szCs w:val="20"/>
                <w:lang w:val="en-GB"/>
              </w:rPr>
            </w:pPr>
          </w:p>
          <w:p w14:paraId="1969EDF3" w14:textId="5B633F34" w:rsidR="00E2155F" w:rsidRDefault="00E2155F" w:rsidP="00376048">
            <w:pPr>
              <w:spacing w:line="240" w:lineRule="auto"/>
              <w:contextualSpacing/>
              <w:rPr>
                <w:rFonts w:cs="Arial"/>
                <w:szCs w:val="20"/>
                <w:lang w:val="en-GB"/>
              </w:rPr>
            </w:pPr>
            <w:r>
              <w:rPr>
                <w:rFonts w:cs="Arial"/>
                <w:b/>
                <w:szCs w:val="20"/>
                <w:lang w:val="en-GB"/>
              </w:rPr>
              <w:t xml:space="preserve">ii) Traveller encampment – </w:t>
            </w:r>
            <w:r>
              <w:rPr>
                <w:rFonts w:cs="Arial"/>
                <w:szCs w:val="20"/>
                <w:lang w:val="en-GB"/>
              </w:rPr>
              <w:t>This was at King George V playing field. Was advised that they have now moved on.</w:t>
            </w:r>
          </w:p>
          <w:p w14:paraId="097C8E67" w14:textId="0A6FB719" w:rsidR="00E2155F" w:rsidRDefault="00E2155F" w:rsidP="00376048">
            <w:pPr>
              <w:spacing w:line="240" w:lineRule="auto"/>
              <w:contextualSpacing/>
              <w:rPr>
                <w:rFonts w:cs="Arial"/>
                <w:szCs w:val="20"/>
                <w:lang w:val="en-GB"/>
              </w:rPr>
            </w:pPr>
          </w:p>
          <w:p w14:paraId="293E544A" w14:textId="3899D1A8" w:rsidR="00E2155F" w:rsidRDefault="00E2155F" w:rsidP="00376048">
            <w:pPr>
              <w:spacing w:line="240" w:lineRule="auto"/>
              <w:contextualSpacing/>
              <w:rPr>
                <w:rFonts w:cs="Arial"/>
                <w:szCs w:val="20"/>
                <w:lang w:val="en-GB"/>
              </w:rPr>
            </w:pPr>
            <w:r>
              <w:rPr>
                <w:rFonts w:cs="Arial"/>
                <w:b/>
                <w:szCs w:val="20"/>
                <w:lang w:val="en-GB"/>
              </w:rPr>
              <w:t xml:space="preserve">iii) Doorstep Crime and Scams Presentation - </w:t>
            </w:r>
            <w:r>
              <w:rPr>
                <w:rFonts w:cs="Arial"/>
                <w:szCs w:val="20"/>
                <w:lang w:val="en-GB"/>
              </w:rPr>
              <w:t xml:space="preserve"> Members of OCC Trading Standards and </w:t>
            </w:r>
            <w:proofErr w:type="spellStart"/>
            <w:r>
              <w:rPr>
                <w:rFonts w:cs="Arial"/>
                <w:szCs w:val="20"/>
                <w:lang w:val="en-GB"/>
              </w:rPr>
              <w:t>Natwest</w:t>
            </w:r>
            <w:proofErr w:type="spellEnd"/>
            <w:r>
              <w:rPr>
                <w:rFonts w:cs="Arial"/>
                <w:szCs w:val="20"/>
                <w:lang w:val="en-GB"/>
              </w:rPr>
              <w:t xml:space="preserve"> Bank will be giving a presentation on how to avoid Doorstep Crimes, Scam and Fraud. OCC Fire and Rescue will also be there to promote their FREE Safe and Well Home Checks. These will take place at the following </w:t>
            </w:r>
            <w:proofErr w:type="gramStart"/>
            <w:r>
              <w:rPr>
                <w:rFonts w:cs="Arial"/>
                <w:szCs w:val="20"/>
                <w:lang w:val="en-GB"/>
              </w:rPr>
              <w:t>locations:-</w:t>
            </w:r>
            <w:proofErr w:type="gramEnd"/>
          </w:p>
          <w:p w14:paraId="000CE530" w14:textId="09C11D09" w:rsidR="00E2155F" w:rsidRDefault="00E2155F" w:rsidP="00376048">
            <w:pPr>
              <w:spacing w:line="240" w:lineRule="auto"/>
              <w:contextualSpacing/>
              <w:rPr>
                <w:rFonts w:cs="Arial"/>
                <w:szCs w:val="20"/>
                <w:lang w:val="en-GB"/>
              </w:rPr>
            </w:pPr>
          </w:p>
          <w:p w14:paraId="50839765" w14:textId="02EEA56C" w:rsidR="00E2155F" w:rsidRDefault="00E2155F" w:rsidP="00376048">
            <w:pPr>
              <w:spacing w:line="240" w:lineRule="auto"/>
              <w:contextualSpacing/>
              <w:rPr>
                <w:rFonts w:cs="Arial"/>
                <w:szCs w:val="20"/>
                <w:lang w:val="en-GB"/>
              </w:rPr>
            </w:pPr>
            <w:proofErr w:type="spellStart"/>
            <w:r>
              <w:rPr>
                <w:rFonts w:cs="Arial"/>
                <w:szCs w:val="20"/>
                <w:lang w:val="en-GB"/>
              </w:rPr>
              <w:t>Enysham</w:t>
            </w:r>
            <w:proofErr w:type="spellEnd"/>
            <w:r>
              <w:rPr>
                <w:rFonts w:cs="Arial"/>
                <w:szCs w:val="20"/>
                <w:lang w:val="en-GB"/>
              </w:rPr>
              <w:t xml:space="preserve"> Village Hall – Thursday 24</w:t>
            </w:r>
            <w:r w:rsidRPr="00E2155F">
              <w:rPr>
                <w:rFonts w:cs="Arial"/>
                <w:szCs w:val="20"/>
                <w:vertAlign w:val="superscript"/>
                <w:lang w:val="en-GB"/>
              </w:rPr>
              <w:t>th</w:t>
            </w:r>
            <w:r>
              <w:rPr>
                <w:rFonts w:cs="Arial"/>
                <w:szCs w:val="20"/>
                <w:lang w:val="en-GB"/>
              </w:rPr>
              <w:t xml:space="preserve"> May @6pm</w:t>
            </w:r>
          </w:p>
          <w:p w14:paraId="184CDBA8" w14:textId="4572D89A" w:rsidR="00E2155F" w:rsidRDefault="00E2155F" w:rsidP="00376048">
            <w:pPr>
              <w:spacing w:line="240" w:lineRule="auto"/>
              <w:contextualSpacing/>
              <w:rPr>
                <w:rFonts w:cs="Arial"/>
                <w:szCs w:val="20"/>
                <w:lang w:val="en-GB"/>
              </w:rPr>
            </w:pPr>
            <w:r>
              <w:rPr>
                <w:rFonts w:cs="Arial"/>
                <w:szCs w:val="20"/>
                <w:lang w:val="en-GB"/>
              </w:rPr>
              <w:t xml:space="preserve">Witney </w:t>
            </w:r>
            <w:proofErr w:type="spellStart"/>
            <w:r>
              <w:rPr>
                <w:rFonts w:cs="Arial"/>
                <w:szCs w:val="20"/>
                <w:lang w:val="en-GB"/>
              </w:rPr>
              <w:t>Madley</w:t>
            </w:r>
            <w:proofErr w:type="spellEnd"/>
            <w:r>
              <w:rPr>
                <w:rFonts w:cs="Arial"/>
                <w:szCs w:val="20"/>
                <w:lang w:val="en-GB"/>
              </w:rPr>
              <w:t xml:space="preserve"> Park Hall – Wednesday 30</w:t>
            </w:r>
            <w:r w:rsidRPr="00E2155F">
              <w:rPr>
                <w:rFonts w:cs="Arial"/>
                <w:szCs w:val="20"/>
                <w:vertAlign w:val="superscript"/>
                <w:lang w:val="en-GB"/>
              </w:rPr>
              <w:t>th</w:t>
            </w:r>
            <w:r>
              <w:rPr>
                <w:rFonts w:cs="Arial"/>
                <w:szCs w:val="20"/>
                <w:lang w:val="en-GB"/>
              </w:rPr>
              <w:t xml:space="preserve"> May @ 6.30pm</w:t>
            </w:r>
          </w:p>
          <w:p w14:paraId="61EC742B" w14:textId="77777777" w:rsidR="00E2155F" w:rsidRPr="00E2155F" w:rsidRDefault="00E2155F" w:rsidP="00376048">
            <w:pPr>
              <w:spacing w:line="240" w:lineRule="auto"/>
              <w:contextualSpacing/>
              <w:rPr>
                <w:rFonts w:cs="Arial"/>
                <w:szCs w:val="20"/>
                <w:lang w:val="en-GB"/>
              </w:rPr>
            </w:pPr>
          </w:p>
          <w:p w14:paraId="4971CC40" w14:textId="5B52687B" w:rsidR="003B0DB5" w:rsidRDefault="003B0DB5" w:rsidP="00376048">
            <w:pPr>
              <w:spacing w:line="240" w:lineRule="auto"/>
              <w:contextualSpacing/>
              <w:rPr>
                <w:rFonts w:cs="Arial"/>
                <w:szCs w:val="20"/>
                <w:lang w:val="en-GB"/>
              </w:rPr>
            </w:pPr>
            <w:r>
              <w:rPr>
                <w:rFonts w:cs="Arial"/>
                <w:b/>
                <w:szCs w:val="20"/>
                <w:lang w:val="en-GB"/>
              </w:rPr>
              <w:t>b)</w:t>
            </w:r>
            <w:r>
              <w:rPr>
                <w:rFonts w:cs="Arial"/>
                <w:szCs w:val="20"/>
                <w:lang w:val="en-GB"/>
              </w:rPr>
              <w:t xml:space="preserve"> </w:t>
            </w:r>
            <w:r w:rsidRPr="00F4408D">
              <w:rPr>
                <w:rFonts w:cs="Arial"/>
                <w:b/>
                <w:szCs w:val="20"/>
                <w:lang w:val="en-GB"/>
              </w:rPr>
              <w:t>Report from the Clerk on actions from the last meeting</w:t>
            </w:r>
          </w:p>
          <w:p w14:paraId="037F2D99" w14:textId="4105042C" w:rsidR="003B0DB5" w:rsidRDefault="003B0DB5" w:rsidP="00376048">
            <w:pPr>
              <w:spacing w:line="240" w:lineRule="auto"/>
              <w:contextualSpacing/>
              <w:rPr>
                <w:rFonts w:cs="Arial"/>
                <w:szCs w:val="20"/>
                <w:lang w:val="en-GB"/>
              </w:rPr>
            </w:pPr>
          </w:p>
          <w:p w14:paraId="787DF1A9" w14:textId="453E83C6" w:rsidR="003B0DB5" w:rsidRDefault="003B0DB5" w:rsidP="00376048">
            <w:pPr>
              <w:spacing w:line="240" w:lineRule="auto"/>
              <w:contextualSpacing/>
              <w:rPr>
                <w:rFonts w:cs="Arial"/>
                <w:szCs w:val="20"/>
                <w:lang w:val="en-GB"/>
              </w:rPr>
            </w:pPr>
            <w:proofErr w:type="spellStart"/>
            <w:r w:rsidRPr="00A41503">
              <w:rPr>
                <w:rFonts w:cs="Arial"/>
                <w:b/>
                <w:szCs w:val="20"/>
                <w:lang w:val="en-GB"/>
              </w:rPr>
              <w:t>i</w:t>
            </w:r>
            <w:proofErr w:type="spellEnd"/>
            <w:r w:rsidRPr="00A41503">
              <w:rPr>
                <w:rFonts w:cs="Arial"/>
                <w:b/>
                <w:szCs w:val="20"/>
                <w:lang w:val="en-GB"/>
              </w:rPr>
              <w:t>) Hedge Trimming has been put off to the next half term holiday due to bad weather</w:t>
            </w:r>
            <w:r>
              <w:rPr>
                <w:rFonts w:cs="Arial"/>
                <w:szCs w:val="20"/>
                <w:lang w:val="en-GB"/>
              </w:rPr>
              <w:t>.</w:t>
            </w:r>
            <w:r w:rsidR="00237E96">
              <w:rPr>
                <w:rFonts w:cs="Arial"/>
                <w:szCs w:val="20"/>
                <w:lang w:val="en-GB"/>
              </w:rPr>
              <w:t xml:space="preserve"> – </w:t>
            </w:r>
            <w:r w:rsidR="00BA756F">
              <w:rPr>
                <w:rFonts w:cs="Arial"/>
                <w:szCs w:val="20"/>
                <w:lang w:val="en-GB"/>
              </w:rPr>
              <w:t>This has now been booked for Saturday 26</w:t>
            </w:r>
            <w:r w:rsidR="00BA756F" w:rsidRPr="00BA756F">
              <w:rPr>
                <w:rFonts w:cs="Arial"/>
                <w:szCs w:val="20"/>
                <w:vertAlign w:val="superscript"/>
                <w:lang w:val="en-GB"/>
              </w:rPr>
              <w:t>th</w:t>
            </w:r>
            <w:r w:rsidR="00BA756F">
              <w:rPr>
                <w:rFonts w:cs="Arial"/>
                <w:szCs w:val="20"/>
                <w:lang w:val="en-GB"/>
              </w:rPr>
              <w:t xml:space="preserve"> May with weather permitting</w:t>
            </w:r>
          </w:p>
          <w:p w14:paraId="3295319E" w14:textId="77777777" w:rsidR="00237E96" w:rsidRDefault="00237E96" w:rsidP="00376048">
            <w:pPr>
              <w:spacing w:line="240" w:lineRule="auto"/>
              <w:contextualSpacing/>
              <w:rPr>
                <w:rFonts w:cs="Arial"/>
                <w:szCs w:val="20"/>
                <w:lang w:val="en-GB"/>
              </w:rPr>
            </w:pPr>
          </w:p>
          <w:p w14:paraId="1381FEB5" w14:textId="613A0CA9" w:rsidR="00A41503" w:rsidRPr="00E2155F" w:rsidRDefault="003B0DB5" w:rsidP="00376048">
            <w:pPr>
              <w:spacing w:line="240" w:lineRule="auto"/>
              <w:contextualSpacing/>
              <w:rPr>
                <w:rFonts w:cs="Arial"/>
                <w:szCs w:val="20"/>
                <w:lang w:val="en-GB"/>
              </w:rPr>
            </w:pPr>
            <w:r w:rsidRPr="00A41503">
              <w:rPr>
                <w:rFonts w:cs="Arial"/>
                <w:b/>
                <w:szCs w:val="20"/>
                <w:lang w:val="en-GB"/>
              </w:rPr>
              <w:t>ii)</w:t>
            </w:r>
            <w:r>
              <w:rPr>
                <w:rFonts w:cs="Arial"/>
                <w:szCs w:val="20"/>
                <w:lang w:val="en-GB"/>
              </w:rPr>
              <w:t xml:space="preserve"> </w:t>
            </w:r>
            <w:r w:rsidR="00BA756F">
              <w:rPr>
                <w:rFonts w:cs="Arial"/>
                <w:b/>
                <w:szCs w:val="20"/>
                <w:lang w:val="en-GB"/>
              </w:rPr>
              <w:t>Church Green Waste Bins</w:t>
            </w:r>
            <w:r w:rsidR="00E2155F">
              <w:rPr>
                <w:rFonts w:cs="Arial"/>
                <w:b/>
                <w:szCs w:val="20"/>
                <w:lang w:val="en-GB"/>
              </w:rPr>
              <w:t xml:space="preserve"> – </w:t>
            </w:r>
            <w:r w:rsidR="00E2155F">
              <w:rPr>
                <w:rFonts w:cs="Arial"/>
                <w:szCs w:val="20"/>
                <w:lang w:val="en-GB"/>
              </w:rPr>
              <w:t>Two more green waste recycling stickers have now been purchased for the church.</w:t>
            </w:r>
          </w:p>
          <w:p w14:paraId="5139DC5E" w14:textId="1EAAA4D3" w:rsidR="003B0DB5" w:rsidRPr="00A41503" w:rsidRDefault="00237E96" w:rsidP="00376048">
            <w:pPr>
              <w:spacing w:line="240" w:lineRule="auto"/>
              <w:contextualSpacing/>
              <w:rPr>
                <w:rFonts w:cs="Arial"/>
                <w:b/>
                <w:szCs w:val="20"/>
                <w:lang w:val="en-GB"/>
              </w:rPr>
            </w:pPr>
            <w:r w:rsidRPr="00A41503">
              <w:rPr>
                <w:rFonts w:cs="Arial"/>
                <w:b/>
                <w:szCs w:val="20"/>
                <w:lang w:val="en-GB"/>
              </w:rPr>
              <w:t xml:space="preserve"> </w:t>
            </w:r>
          </w:p>
          <w:p w14:paraId="1B081FFC" w14:textId="25655FDB" w:rsidR="00A41503" w:rsidRPr="00E2155F" w:rsidRDefault="003B0DB5" w:rsidP="00376048">
            <w:pPr>
              <w:spacing w:line="240" w:lineRule="auto"/>
              <w:contextualSpacing/>
              <w:rPr>
                <w:rFonts w:cs="Arial"/>
                <w:szCs w:val="20"/>
                <w:lang w:val="en-GB"/>
              </w:rPr>
            </w:pPr>
            <w:r w:rsidRPr="00A41503">
              <w:rPr>
                <w:rFonts w:cs="Arial"/>
                <w:b/>
                <w:szCs w:val="20"/>
                <w:lang w:val="en-GB"/>
              </w:rPr>
              <w:t xml:space="preserve">iii) </w:t>
            </w:r>
            <w:r w:rsidR="00BA756F">
              <w:rPr>
                <w:rFonts w:cs="Arial"/>
                <w:b/>
                <w:szCs w:val="20"/>
                <w:lang w:val="en-GB"/>
              </w:rPr>
              <w:t>External backup for the Parish Council Laptop</w:t>
            </w:r>
            <w:r w:rsidR="00E2155F">
              <w:rPr>
                <w:rFonts w:cs="Arial"/>
                <w:b/>
                <w:szCs w:val="20"/>
                <w:lang w:val="en-GB"/>
              </w:rPr>
              <w:t xml:space="preserve"> – </w:t>
            </w:r>
            <w:r w:rsidR="00E2155F">
              <w:rPr>
                <w:rFonts w:cs="Arial"/>
                <w:szCs w:val="20"/>
                <w:lang w:val="en-GB"/>
              </w:rPr>
              <w:t>This is still being looked into</w:t>
            </w:r>
          </w:p>
          <w:p w14:paraId="0F903880" w14:textId="6E179DA8" w:rsidR="003B0DB5" w:rsidRPr="00A41503" w:rsidRDefault="00A41503" w:rsidP="00376048">
            <w:pPr>
              <w:spacing w:line="240" w:lineRule="auto"/>
              <w:contextualSpacing/>
              <w:rPr>
                <w:rFonts w:cs="Arial"/>
                <w:b/>
                <w:szCs w:val="20"/>
                <w:lang w:val="en-GB"/>
              </w:rPr>
            </w:pPr>
            <w:r w:rsidRPr="00A41503">
              <w:rPr>
                <w:rFonts w:cs="Arial"/>
                <w:b/>
                <w:szCs w:val="20"/>
                <w:lang w:val="en-GB"/>
              </w:rPr>
              <w:t xml:space="preserve"> </w:t>
            </w:r>
          </w:p>
          <w:p w14:paraId="5DDD1788" w14:textId="2171FF6A" w:rsidR="00A41503" w:rsidRPr="00E2155F" w:rsidRDefault="003B0DB5" w:rsidP="00376048">
            <w:pPr>
              <w:spacing w:line="240" w:lineRule="auto"/>
              <w:contextualSpacing/>
              <w:rPr>
                <w:rFonts w:cs="Arial"/>
                <w:szCs w:val="20"/>
                <w:lang w:val="en-GB"/>
              </w:rPr>
            </w:pPr>
            <w:r w:rsidRPr="00A41503">
              <w:rPr>
                <w:rFonts w:cs="Arial"/>
                <w:b/>
                <w:szCs w:val="20"/>
                <w:lang w:val="en-GB"/>
              </w:rPr>
              <w:t xml:space="preserve">iv) </w:t>
            </w:r>
            <w:r w:rsidR="00BA756F">
              <w:rPr>
                <w:rFonts w:cs="Arial"/>
                <w:b/>
                <w:szCs w:val="20"/>
                <w:lang w:val="en-GB"/>
              </w:rPr>
              <w:t>War Memorial</w:t>
            </w:r>
            <w:r w:rsidR="00E2155F">
              <w:rPr>
                <w:rFonts w:cs="Arial"/>
                <w:b/>
                <w:szCs w:val="20"/>
                <w:lang w:val="en-GB"/>
              </w:rPr>
              <w:t xml:space="preserve"> – </w:t>
            </w:r>
            <w:r w:rsidR="00E2155F">
              <w:rPr>
                <w:rFonts w:cs="Arial"/>
                <w:szCs w:val="20"/>
                <w:lang w:val="en-GB"/>
              </w:rPr>
              <w:t xml:space="preserve">The tender has now been agreed by the Parish Council.  Tracey is to </w:t>
            </w:r>
            <w:proofErr w:type="spellStart"/>
            <w:r w:rsidR="00E2155F">
              <w:rPr>
                <w:rFonts w:cs="Arial"/>
                <w:szCs w:val="20"/>
                <w:lang w:val="en-GB"/>
              </w:rPr>
              <w:t>liase</w:t>
            </w:r>
            <w:proofErr w:type="spellEnd"/>
            <w:r w:rsidR="00E2155F">
              <w:rPr>
                <w:rFonts w:cs="Arial"/>
                <w:szCs w:val="20"/>
                <w:lang w:val="en-GB"/>
              </w:rPr>
              <w:t xml:space="preserve"> with the War Memorial Trust to carry on with the grant application.</w:t>
            </w:r>
          </w:p>
          <w:p w14:paraId="7BCA318E" w14:textId="77777777" w:rsidR="00A41503" w:rsidRPr="00A41503" w:rsidRDefault="00A41503" w:rsidP="00376048">
            <w:pPr>
              <w:spacing w:line="240" w:lineRule="auto"/>
              <w:contextualSpacing/>
              <w:rPr>
                <w:rFonts w:cs="Arial"/>
                <w:b/>
                <w:szCs w:val="20"/>
                <w:lang w:val="en-GB"/>
              </w:rPr>
            </w:pPr>
          </w:p>
          <w:p w14:paraId="50C1CD69" w14:textId="11B94982" w:rsidR="00C4145C" w:rsidRPr="00A0631B" w:rsidRDefault="00F4408D" w:rsidP="00BA756F">
            <w:pPr>
              <w:spacing w:line="240" w:lineRule="auto"/>
              <w:contextualSpacing/>
              <w:rPr>
                <w:rFonts w:cs="Arial"/>
                <w:szCs w:val="20"/>
                <w:lang w:val="en-GB"/>
              </w:rPr>
            </w:pPr>
            <w:r w:rsidRPr="00A41503">
              <w:rPr>
                <w:rFonts w:cs="Arial"/>
                <w:b/>
                <w:szCs w:val="20"/>
                <w:lang w:val="en-GB"/>
              </w:rPr>
              <w:t xml:space="preserve">v) </w:t>
            </w:r>
            <w:proofErr w:type="spellStart"/>
            <w:r w:rsidR="00BA756F">
              <w:rPr>
                <w:rFonts w:cs="Arial"/>
                <w:b/>
                <w:szCs w:val="20"/>
                <w:lang w:val="en-GB"/>
              </w:rPr>
              <w:t>Enysham</w:t>
            </w:r>
            <w:proofErr w:type="spellEnd"/>
            <w:r w:rsidR="00BA756F">
              <w:rPr>
                <w:rFonts w:cs="Arial"/>
                <w:b/>
                <w:szCs w:val="20"/>
                <w:lang w:val="en-GB"/>
              </w:rPr>
              <w:t xml:space="preserve"> Road Closure</w:t>
            </w:r>
            <w:r w:rsidR="00A0631B">
              <w:rPr>
                <w:rFonts w:cs="Arial"/>
                <w:b/>
                <w:szCs w:val="20"/>
                <w:lang w:val="en-GB"/>
              </w:rPr>
              <w:t xml:space="preserve"> – </w:t>
            </w:r>
            <w:r w:rsidR="00A0631B">
              <w:rPr>
                <w:rFonts w:cs="Arial"/>
                <w:szCs w:val="20"/>
                <w:lang w:val="en-GB"/>
              </w:rPr>
              <w:t>This will take place on 18</w:t>
            </w:r>
            <w:r w:rsidR="00A0631B" w:rsidRPr="00A0631B">
              <w:rPr>
                <w:rFonts w:cs="Arial"/>
                <w:szCs w:val="20"/>
                <w:vertAlign w:val="superscript"/>
                <w:lang w:val="en-GB"/>
              </w:rPr>
              <w:t>th</w:t>
            </w:r>
            <w:r w:rsidR="00A0631B">
              <w:rPr>
                <w:rFonts w:cs="Arial"/>
                <w:szCs w:val="20"/>
                <w:lang w:val="en-GB"/>
              </w:rPr>
              <w:t xml:space="preserve"> June 2018 for three nights between 20:00 – 06:00 for resurfacing works.</w:t>
            </w:r>
          </w:p>
          <w:p w14:paraId="6848D469" w14:textId="77777777" w:rsidR="00C4145C" w:rsidRDefault="00C4145C" w:rsidP="00376048">
            <w:pPr>
              <w:spacing w:line="240" w:lineRule="auto"/>
              <w:contextualSpacing/>
              <w:rPr>
                <w:rFonts w:cs="Arial"/>
                <w:szCs w:val="20"/>
                <w:lang w:val="en-GB"/>
              </w:rPr>
            </w:pPr>
          </w:p>
          <w:p w14:paraId="7DF5AB31" w14:textId="6B24311E" w:rsidR="00F4408D" w:rsidRPr="00A0631B" w:rsidRDefault="00F4408D" w:rsidP="00376048">
            <w:pPr>
              <w:spacing w:line="240" w:lineRule="auto"/>
              <w:contextualSpacing/>
              <w:rPr>
                <w:rFonts w:cs="Arial"/>
                <w:szCs w:val="20"/>
                <w:lang w:val="en-GB"/>
              </w:rPr>
            </w:pPr>
            <w:r w:rsidRPr="00A41503">
              <w:rPr>
                <w:rFonts w:cs="Arial"/>
                <w:b/>
                <w:szCs w:val="20"/>
                <w:lang w:val="en-GB"/>
              </w:rPr>
              <w:t xml:space="preserve">vi) </w:t>
            </w:r>
            <w:r w:rsidR="00BA756F">
              <w:rPr>
                <w:rFonts w:cs="Arial"/>
                <w:b/>
                <w:szCs w:val="20"/>
                <w:lang w:val="en-GB"/>
              </w:rPr>
              <w:t>Date Protection</w:t>
            </w:r>
            <w:r w:rsidR="00A0631B">
              <w:rPr>
                <w:rFonts w:cs="Arial"/>
                <w:b/>
                <w:szCs w:val="20"/>
                <w:lang w:val="en-GB"/>
              </w:rPr>
              <w:t xml:space="preserve"> – </w:t>
            </w:r>
            <w:r w:rsidR="00A0631B">
              <w:rPr>
                <w:rFonts w:cs="Arial"/>
                <w:szCs w:val="20"/>
                <w:lang w:val="en-GB"/>
              </w:rPr>
              <w:t>Still ongoing waiting for policy from OCC</w:t>
            </w:r>
          </w:p>
          <w:p w14:paraId="3461C1BC" w14:textId="25521BDF" w:rsidR="00BA756F" w:rsidRDefault="00BA756F" w:rsidP="00376048">
            <w:pPr>
              <w:spacing w:line="240" w:lineRule="auto"/>
              <w:contextualSpacing/>
              <w:rPr>
                <w:rFonts w:cs="Arial"/>
                <w:szCs w:val="20"/>
                <w:lang w:val="en-GB"/>
              </w:rPr>
            </w:pPr>
          </w:p>
          <w:p w14:paraId="5A03F3EE" w14:textId="2E9E14B8" w:rsidR="00BA756F" w:rsidRPr="00A0631B" w:rsidRDefault="00BA756F" w:rsidP="00376048">
            <w:pPr>
              <w:spacing w:line="240" w:lineRule="auto"/>
              <w:contextualSpacing/>
              <w:rPr>
                <w:rFonts w:cs="Arial"/>
                <w:szCs w:val="20"/>
                <w:lang w:val="en-GB"/>
              </w:rPr>
            </w:pPr>
            <w:r>
              <w:rPr>
                <w:rFonts w:cs="Arial"/>
                <w:b/>
                <w:szCs w:val="20"/>
                <w:lang w:val="en-GB"/>
              </w:rPr>
              <w:t xml:space="preserve">viii) Tree </w:t>
            </w:r>
            <w:proofErr w:type="spellStart"/>
            <w:r>
              <w:rPr>
                <w:rFonts w:cs="Arial"/>
                <w:b/>
                <w:szCs w:val="20"/>
                <w:lang w:val="en-GB"/>
              </w:rPr>
              <w:t>Inpection</w:t>
            </w:r>
            <w:proofErr w:type="spellEnd"/>
            <w:r w:rsidR="00A0631B">
              <w:rPr>
                <w:rFonts w:cs="Arial"/>
                <w:b/>
                <w:szCs w:val="20"/>
                <w:lang w:val="en-GB"/>
              </w:rPr>
              <w:t xml:space="preserve"> – </w:t>
            </w:r>
            <w:r w:rsidR="00A0631B">
              <w:rPr>
                <w:rFonts w:cs="Arial"/>
                <w:szCs w:val="20"/>
                <w:lang w:val="en-GB"/>
              </w:rPr>
              <w:t>Greenfields have agreed to do the tree survey for £10 per tree on the understanding that if any work needs doing then the survey fee for that tree with be deducted from the final balance.</w:t>
            </w:r>
          </w:p>
          <w:p w14:paraId="7C5BE25D" w14:textId="6C07F707" w:rsidR="00F4408D" w:rsidRDefault="00F4408D" w:rsidP="00376048">
            <w:pPr>
              <w:spacing w:line="240" w:lineRule="auto"/>
              <w:contextualSpacing/>
              <w:rPr>
                <w:rFonts w:cs="Arial"/>
                <w:szCs w:val="20"/>
                <w:lang w:val="en-GB"/>
              </w:rPr>
            </w:pPr>
          </w:p>
          <w:p w14:paraId="5AF3E95A" w14:textId="020A40B6" w:rsidR="00F4408D" w:rsidRPr="00A0631B" w:rsidRDefault="00F4408D" w:rsidP="00F4408D">
            <w:pPr>
              <w:spacing w:before="240" w:line="240" w:lineRule="auto"/>
              <w:contextualSpacing/>
              <w:rPr>
                <w:rFonts w:cs="Arial"/>
                <w:szCs w:val="20"/>
                <w:lang w:val="en-GB"/>
              </w:rPr>
            </w:pPr>
            <w:r>
              <w:rPr>
                <w:rFonts w:cs="Arial"/>
                <w:b/>
                <w:szCs w:val="20"/>
                <w:lang w:val="en-GB"/>
              </w:rPr>
              <w:t>c</w:t>
            </w:r>
            <w:r w:rsidRPr="00A41503">
              <w:rPr>
                <w:rFonts w:cs="Arial"/>
                <w:b/>
                <w:szCs w:val="20"/>
                <w:lang w:val="en-GB"/>
              </w:rPr>
              <w:t xml:space="preserve">) </w:t>
            </w:r>
            <w:proofErr w:type="spellStart"/>
            <w:r w:rsidRPr="00A41503">
              <w:rPr>
                <w:rFonts w:cs="Arial"/>
                <w:b/>
                <w:szCs w:val="20"/>
                <w:lang w:val="en-GB"/>
              </w:rPr>
              <w:t>Horsemere</w:t>
            </w:r>
            <w:proofErr w:type="spellEnd"/>
            <w:r w:rsidRPr="00A41503">
              <w:rPr>
                <w:rFonts w:cs="Arial"/>
                <w:b/>
                <w:szCs w:val="20"/>
                <w:lang w:val="en-GB"/>
              </w:rPr>
              <w:t xml:space="preserve"> Lane Update</w:t>
            </w:r>
            <w:r w:rsidR="00053FD4">
              <w:rPr>
                <w:rFonts w:cs="Arial"/>
                <w:b/>
                <w:szCs w:val="20"/>
                <w:lang w:val="en-GB"/>
              </w:rPr>
              <w:t xml:space="preserve"> </w:t>
            </w:r>
            <w:r w:rsidR="00997348">
              <w:rPr>
                <w:rFonts w:cs="Arial"/>
                <w:b/>
                <w:szCs w:val="20"/>
                <w:lang w:val="en-GB"/>
              </w:rPr>
              <w:t>–</w:t>
            </w:r>
            <w:r w:rsidR="00A0631B">
              <w:rPr>
                <w:rFonts w:cs="Arial"/>
                <w:b/>
                <w:szCs w:val="20"/>
                <w:lang w:val="en-GB"/>
              </w:rPr>
              <w:t xml:space="preserve"> </w:t>
            </w:r>
            <w:r w:rsidR="00A0631B">
              <w:rPr>
                <w:rFonts w:cs="Arial"/>
                <w:szCs w:val="20"/>
                <w:lang w:val="en-GB"/>
              </w:rPr>
              <w:t>A meeting to discuss a way forward has been arranged for 1</w:t>
            </w:r>
            <w:r w:rsidR="00A0631B" w:rsidRPr="00A0631B">
              <w:rPr>
                <w:rFonts w:cs="Arial"/>
                <w:szCs w:val="20"/>
                <w:vertAlign w:val="superscript"/>
                <w:lang w:val="en-GB"/>
              </w:rPr>
              <w:t>st</w:t>
            </w:r>
            <w:r w:rsidR="00A0631B">
              <w:rPr>
                <w:rFonts w:cs="Arial"/>
                <w:szCs w:val="20"/>
                <w:lang w:val="en-GB"/>
              </w:rPr>
              <w:t xml:space="preserve"> June at 10am in St Peters School</w:t>
            </w:r>
          </w:p>
          <w:p w14:paraId="2D2EC8EA" w14:textId="77777777" w:rsidR="00BA756F" w:rsidRDefault="00BA756F" w:rsidP="00F4408D">
            <w:pPr>
              <w:spacing w:before="240" w:line="240" w:lineRule="auto"/>
              <w:contextualSpacing/>
              <w:rPr>
                <w:rFonts w:cs="Arial"/>
                <w:szCs w:val="20"/>
                <w:lang w:val="en-GB"/>
              </w:rPr>
            </w:pPr>
          </w:p>
          <w:p w14:paraId="31BDF445" w14:textId="4AF5B66C" w:rsidR="00F4408D" w:rsidRDefault="00F4408D" w:rsidP="00F4408D">
            <w:pPr>
              <w:spacing w:before="240" w:line="240" w:lineRule="auto"/>
              <w:contextualSpacing/>
              <w:rPr>
                <w:rFonts w:cs="Arial"/>
                <w:b/>
                <w:szCs w:val="20"/>
                <w:lang w:val="en-GB"/>
              </w:rPr>
            </w:pPr>
            <w:r>
              <w:rPr>
                <w:rFonts w:cs="Arial"/>
                <w:b/>
                <w:szCs w:val="20"/>
                <w:lang w:val="en-GB"/>
              </w:rPr>
              <w:t>d) Playing Field</w:t>
            </w:r>
          </w:p>
          <w:p w14:paraId="4F643815" w14:textId="26FCF500" w:rsidR="00F4408D" w:rsidRDefault="00F4408D" w:rsidP="00F4408D">
            <w:pPr>
              <w:spacing w:before="240" w:line="240" w:lineRule="auto"/>
              <w:contextualSpacing/>
              <w:rPr>
                <w:rFonts w:cs="Arial"/>
                <w:szCs w:val="20"/>
                <w:lang w:val="en-GB"/>
              </w:rPr>
            </w:pPr>
          </w:p>
          <w:p w14:paraId="514FD30C" w14:textId="0C9C4EA8" w:rsidR="00F4408D" w:rsidRPr="00A0631B" w:rsidRDefault="00F4408D" w:rsidP="00F4408D">
            <w:pPr>
              <w:spacing w:before="240" w:line="240" w:lineRule="auto"/>
              <w:contextualSpacing/>
              <w:rPr>
                <w:rFonts w:cs="Arial"/>
                <w:szCs w:val="20"/>
                <w:lang w:val="en-GB"/>
              </w:rPr>
            </w:pPr>
            <w:proofErr w:type="spellStart"/>
            <w:r w:rsidRPr="00097D97">
              <w:rPr>
                <w:rFonts w:cs="Arial"/>
                <w:b/>
                <w:szCs w:val="20"/>
                <w:lang w:val="en-GB"/>
              </w:rPr>
              <w:t>i</w:t>
            </w:r>
            <w:proofErr w:type="spellEnd"/>
            <w:r w:rsidRPr="00097D97">
              <w:rPr>
                <w:rFonts w:cs="Arial"/>
                <w:b/>
                <w:szCs w:val="20"/>
                <w:lang w:val="en-GB"/>
              </w:rPr>
              <w:t>) Update on Sports England Grant</w:t>
            </w:r>
            <w:r w:rsidR="00097D97">
              <w:rPr>
                <w:rFonts w:cs="Arial"/>
                <w:szCs w:val="20"/>
                <w:lang w:val="en-GB"/>
              </w:rPr>
              <w:t xml:space="preserve"> – </w:t>
            </w:r>
            <w:r w:rsidR="00A0631B">
              <w:rPr>
                <w:rFonts w:cs="Arial"/>
                <w:szCs w:val="20"/>
                <w:lang w:val="en-GB"/>
              </w:rPr>
              <w:t>A payment of £9500 was received from Sports England</w:t>
            </w:r>
            <w:r w:rsidR="00AB5609">
              <w:rPr>
                <w:rFonts w:cs="Arial"/>
                <w:szCs w:val="20"/>
                <w:lang w:val="en-GB"/>
              </w:rPr>
              <w:t xml:space="preserve"> for the Green Gym equipment with a 5% retention</w:t>
            </w:r>
            <w:r w:rsidR="005A64F1">
              <w:rPr>
                <w:rFonts w:cs="Arial"/>
                <w:szCs w:val="20"/>
                <w:lang w:val="en-GB"/>
              </w:rPr>
              <w:t xml:space="preserve">. </w:t>
            </w:r>
            <w:r w:rsidR="00AB5609">
              <w:rPr>
                <w:rFonts w:cs="Arial"/>
                <w:szCs w:val="20"/>
                <w:lang w:val="en-GB"/>
              </w:rPr>
              <w:t>£20k needs to be spent once this has been paid the retention from Sport</w:t>
            </w:r>
            <w:r w:rsidR="005A64F1">
              <w:rPr>
                <w:rFonts w:cs="Arial"/>
                <w:szCs w:val="20"/>
                <w:lang w:val="en-GB"/>
              </w:rPr>
              <w:t xml:space="preserve"> England will then be paid to the Parish Council</w:t>
            </w:r>
          </w:p>
          <w:p w14:paraId="6D37A6D2" w14:textId="77777777" w:rsidR="00097D97" w:rsidRDefault="00097D97" w:rsidP="00F4408D">
            <w:pPr>
              <w:spacing w:before="240" w:line="240" w:lineRule="auto"/>
              <w:contextualSpacing/>
              <w:rPr>
                <w:rFonts w:cs="Arial"/>
                <w:szCs w:val="20"/>
                <w:lang w:val="en-GB"/>
              </w:rPr>
            </w:pPr>
          </w:p>
          <w:p w14:paraId="3812706C" w14:textId="638232AF" w:rsidR="005A64F1" w:rsidRDefault="00F4408D" w:rsidP="00F4408D">
            <w:pPr>
              <w:spacing w:before="240" w:line="240" w:lineRule="auto"/>
              <w:contextualSpacing/>
              <w:rPr>
                <w:rFonts w:cs="Arial"/>
                <w:szCs w:val="20"/>
                <w:lang w:val="en-GB"/>
              </w:rPr>
            </w:pPr>
            <w:r w:rsidRPr="00097D97">
              <w:rPr>
                <w:rFonts w:cs="Arial"/>
                <w:b/>
                <w:szCs w:val="20"/>
                <w:lang w:val="en-GB"/>
              </w:rPr>
              <w:t>ii) Grant Application by the S&amp;SC</w:t>
            </w:r>
            <w:r w:rsidR="00097D97">
              <w:rPr>
                <w:rFonts w:cs="Arial"/>
                <w:b/>
                <w:szCs w:val="20"/>
                <w:lang w:val="en-GB"/>
              </w:rPr>
              <w:t xml:space="preserve"> – </w:t>
            </w:r>
            <w:r w:rsidR="00A0631B">
              <w:rPr>
                <w:rFonts w:cs="Arial"/>
                <w:szCs w:val="20"/>
                <w:lang w:val="en-GB"/>
              </w:rPr>
              <w:t xml:space="preserve">A grant approval of £1750 was agreed by </w:t>
            </w:r>
            <w:proofErr w:type="spellStart"/>
            <w:r w:rsidR="00A0631B">
              <w:rPr>
                <w:rFonts w:cs="Arial"/>
                <w:szCs w:val="20"/>
                <w:lang w:val="en-GB"/>
              </w:rPr>
              <w:t>Cottsway</w:t>
            </w:r>
            <w:proofErr w:type="spellEnd"/>
            <w:r w:rsidR="005A64F1">
              <w:rPr>
                <w:rFonts w:cs="Arial"/>
                <w:szCs w:val="20"/>
                <w:lang w:val="en-GB"/>
              </w:rPr>
              <w:t>. Cllr Thomas has spoken to the S&amp;SC to help them get to together a grant application for Wren.</w:t>
            </w:r>
          </w:p>
          <w:p w14:paraId="74729E39" w14:textId="77777777" w:rsidR="005A64F1" w:rsidRDefault="005A64F1" w:rsidP="00F4408D">
            <w:pPr>
              <w:spacing w:before="240" w:line="240" w:lineRule="auto"/>
              <w:contextualSpacing/>
              <w:rPr>
                <w:rFonts w:cs="Arial"/>
                <w:b/>
                <w:szCs w:val="20"/>
                <w:lang w:val="en-GB"/>
              </w:rPr>
            </w:pPr>
          </w:p>
          <w:p w14:paraId="31DAE8EB" w14:textId="366FA751" w:rsidR="00F4408D" w:rsidRPr="00097D97" w:rsidRDefault="00F4408D" w:rsidP="00F4408D">
            <w:pPr>
              <w:spacing w:before="240" w:line="240" w:lineRule="auto"/>
              <w:contextualSpacing/>
              <w:rPr>
                <w:rFonts w:cs="Arial"/>
                <w:szCs w:val="20"/>
                <w:lang w:val="en-GB"/>
              </w:rPr>
            </w:pPr>
            <w:r w:rsidRPr="00097D97">
              <w:rPr>
                <w:rFonts w:cs="Arial"/>
                <w:b/>
                <w:szCs w:val="20"/>
                <w:lang w:val="en-GB"/>
              </w:rPr>
              <w:t>iii) Sports Pavilion Improvements</w:t>
            </w:r>
            <w:r w:rsidR="00097D97">
              <w:rPr>
                <w:rFonts w:cs="Arial"/>
                <w:b/>
                <w:szCs w:val="20"/>
                <w:lang w:val="en-GB"/>
              </w:rPr>
              <w:t xml:space="preserve"> – </w:t>
            </w:r>
          </w:p>
          <w:p w14:paraId="06FCCD9A" w14:textId="2B6853FB" w:rsidR="00F4408D" w:rsidRPr="00097D97" w:rsidRDefault="00F4408D" w:rsidP="00F4408D">
            <w:pPr>
              <w:spacing w:before="240" w:line="240" w:lineRule="auto"/>
              <w:contextualSpacing/>
              <w:rPr>
                <w:rFonts w:cs="Arial"/>
                <w:szCs w:val="20"/>
                <w:lang w:val="en-GB"/>
              </w:rPr>
            </w:pPr>
          </w:p>
          <w:p w14:paraId="5C6A7F27" w14:textId="13C68D84" w:rsidR="00F4408D" w:rsidRPr="00097D97" w:rsidRDefault="00F4408D" w:rsidP="00F4408D">
            <w:pPr>
              <w:spacing w:before="240" w:line="240" w:lineRule="auto"/>
              <w:contextualSpacing/>
              <w:rPr>
                <w:rFonts w:cs="Arial"/>
                <w:szCs w:val="20"/>
                <w:lang w:val="en-GB"/>
              </w:rPr>
            </w:pPr>
            <w:r>
              <w:rPr>
                <w:rFonts w:cs="Arial"/>
                <w:b/>
                <w:szCs w:val="20"/>
                <w:lang w:val="en-GB"/>
              </w:rPr>
              <w:t>e) Benches</w:t>
            </w:r>
            <w:r w:rsidR="00097D97">
              <w:rPr>
                <w:rFonts w:cs="Arial"/>
                <w:b/>
                <w:szCs w:val="20"/>
                <w:lang w:val="en-GB"/>
              </w:rPr>
              <w:t xml:space="preserve"> – </w:t>
            </w:r>
            <w:r w:rsidR="00097D97">
              <w:rPr>
                <w:rFonts w:cs="Arial"/>
                <w:szCs w:val="20"/>
                <w:lang w:val="en-GB"/>
              </w:rPr>
              <w:t>Benches for 3 residents in the village that have passed who had contributed to the village. Waiting for the spring so that we can organise an occasion so that family members and villagers can see the benches put in.</w:t>
            </w:r>
            <w:r w:rsidR="00A0631B">
              <w:rPr>
                <w:rFonts w:cs="Arial"/>
                <w:szCs w:val="20"/>
                <w:lang w:val="en-GB"/>
              </w:rPr>
              <w:t xml:space="preserve"> The plaques for the chairs have now been ordered.</w:t>
            </w:r>
          </w:p>
          <w:p w14:paraId="52413E2F" w14:textId="2BFB696B" w:rsidR="00F4408D" w:rsidRDefault="00F4408D" w:rsidP="00F4408D">
            <w:pPr>
              <w:spacing w:before="240" w:line="240" w:lineRule="auto"/>
              <w:contextualSpacing/>
              <w:rPr>
                <w:rFonts w:cs="Arial"/>
                <w:b/>
                <w:szCs w:val="20"/>
                <w:lang w:val="en-GB"/>
              </w:rPr>
            </w:pPr>
          </w:p>
          <w:p w14:paraId="36D9EE4C" w14:textId="30C63503" w:rsidR="00F4408D" w:rsidRDefault="00F4408D" w:rsidP="00A0631B">
            <w:pPr>
              <w:spacing w:before="240" w:line="240" w:lineRule="auto"/>
              <w:contextualSpacing/>
              <w:rPr>
                <w:rFonts w:cs="Arial"/>
                <w:szCs w:val="20"/>
                <w:lang w:val="en-GB"/>
              </w:rPr>
            </w:pPr>
            <w:r>
              <w:rPr>
                <w:rFonts w:cs="Arial"/>
                <w:b/>
                <w:szCs w:val="20"/>
                <w:lang w:val="en-GB"/>
              </w:rPr>
              <w:t>f) Manor Farm</w:t>
            </w:r>
            <w:r w:rsidR="00A0631B">
              <w:rPr>
                <w:rFonts w:cs="Arial"/>
                <w:b/>
                <w:szCs w:val="20"/>
                <w:lang w:val="en-GB"/>
              </w:rPr>
              <w:t xml:space="preserve"> - </w:t>
            </w:r>
            <w:r w:rsidR="00A0631B">
              <w:rPr>
                <w:rFonts w:cs="Arial"/>
                <w:szCs w:val="20"/>
                <w:lang w:val="en-GB"/>
              </w:rPr>
              <w:t xml:space="preserve"> Work is due to start by the middle of </w:t>
            </w:r>
            <w:r w:rsidR="005A64F1">
              <w:rPr>
                <w:rFonts w:cs="Arial"/>
                <w:szCs w:val="20"/>
                <w:lang w:val="en-GB"/>
              </w:rPr>
              <w:t>M</w:t>
            </w:r>
            <w:r w:rsidR="00A0631B">
              <w:rPr>
                <w:rFonts w:cs="Arial"/>
                <w:szCs w:val="20"/>
                <w:lang w:val="en-GB"/>
              </w:rPr>
              <w:t>ay</w:t>
            </w:r>
            <w:r w:rsidR="005A64F1">
              <w:rPr>
                <w:rFonts w:cs="Arial"/>
                <w:szCs w:val="20"/>
                <w:lang w:val="en-GB"/>
              </w:rPr>
              <w:t>.</w:t>
            </w:r>
          </w:p>
          <w:p w14:paraId="3D3562D7" w14:textId="77777777" w:rsidR="00A0631B" w:rsidRPr="00A0631B" w:rsidRDefault="00A0631B" w:rsidP="00A0631B">
            <w:pPr>
              <w:spacing w:before="240" w:line="240" w:lineRule="auto"/>
              <w:contextualSpacing/>
              <w:rPr>
                <w:rFonts w:cs="Arial"/>
                <w:szCs w:val="20"/>
                <w:lang w:val="en-GB"/>
              </w:rPr>
            </w:pPr>
          </w:p>
          <w:p w14:paraId="018BBD3F" w14:textId="6CF93D5B" w:rsidR="00B35553" w:rsidRPr="00B35553" w:rsidRDefault="00F4408D" w:rsidP="00A0631B">
            <w:pPr>
              <w:spacing w:before="240" w:line="240" w:lineRule="auto"/>
              <w:contextualSpacing/>
              <w:rPr>
                <w:rFonts w:cs="Arial"/>
                <w:szCs w:val="20"/>
                <w:lang w:val="en-GB"/>
              </w:rPr>
            </w:pPr>
            <w:r>
              <w:rPr>
                <w:rFonts w:cs="Arial"/>
                <w:b/>
                <w:szCs w:val="20"/>
                <w:lang w:val="en-GB"/>
              </w:rPr>
              <w:t>g) Request for Headstones by Banbury Memorial</w:t>
            </w:r>
            <w:r w:rsidR="00B35553">
              <w:rPr>
                <w:rFonts w:cs="Arial"/>
                <w:b/>
                <w:szCs w:val="20"/>
                <w:lang w:val="en-GB"/>
              </w:rPr>
              <w:t xml:space="preserve"> – </w:t>
            </w:r>
            <w:r w:rsidR="00A0631B">
              <w:rPr>
                <w:rFonts w:cs="Arial"/>
                <w:szCs w:val="20"/>
                <w:lang w:val="en-GB"/>
              </w:rPr>
              <w:t>Nothing from Banbury Memorials</w:t>
            </w:r>
            <w:r w:rsidR="00B35553">
              <w:rPr>
                <w:rFonts w:cs="Arial"/>
                <w:szCs w:val="20"/>
                <w:lang w:val="en-GB"/>
              </w:rPr>
              <w:t>.</w:t>
            </w:r>
          </w:p>
          <w:p w14:paraId="759DADDC" w14:textId="77777777" w:rsidR="00F4408D" w:rsidRDefault="00F4408D" w:rsidP="00F4408D">
            <w:pPr>
              <w:spacing w:before="240" w:line="240" w:lineRule="auto"/>
              <w:contextualSpacing/>
              <w:rPr>
                <w:rFonts w:cs="Arial"/>
                <w:szCs w:val="20"/>
                <w:lang w:val="en-GB"/>
              </w:rPr>
            </w:pPr>
          </w:p>
          <w:p w14:paraId="3D02C820" w14:textId="77777777" w:rsidR="009229B8" w:rsidRDefault="00F4408D" w:rsidP="00A0631B">
            <w:pPr>
              <w:spacing w:before="240" w:line="240" w:lineRule="auto"/>
              <w:contextualSpacing/>
              <w:rPr>
                <w:rFonts w:cs="Arial"/>
                <w:szCs w:val="20"/>
                <w:lang w:val="en-GB"/>
              </w:rPr>
            </w:pPr>
            <w:r>
              <w:rPr>
                <w:rFonts w:cs="Arial"/>
                <w:b/>
                <w:szCs w:val="20"/>
                <w:lang w:val="en-GB"/>
              </w:rPr>
              <w:t>h) Gas Main in Pound and Church lane</w:t>
            </w:r>
            <w:r w:rsidR="00B35553">
              <w:rPr>
                <w:rFonts w:cs="Arial"/>
                <w:szCs w:val="20"/>
                <w:lang w:val="en-GB"/>
              </w:rPr>
              <w:t xml:space="preserve"> –</w:t>
            </w:r>
            <w:r w:rsidR="005A64F1">
              <w:rPr>
                <w:rFonts w:cs="Arial"/>
                <w:szCs w:val="20"/>
                <w:lang w:val="en-GB"/>
              </w:rPr>
              <w:t xml:space="preserve"> A reinstatement was done in Pound Lane and part of Church Lane but when they went to reconnect at the end of Church Lane they found that the connection pipe wasn’t there it was </w:t>
            </w:r>
            <w:proofErr w:type="spellStart"/>
            <w:r w:rsidR="005A64F1">
              <w:rPr>
                <w:rFonts w:cs="Arial"/>
                <w:szCs w:val="20"/>
                <w:lang w:val="en-GB"/>
              </w:rPr>
              <w:t>infact</w:t>
            </w:r>
            <w:proofErr w:type="spellEnd"/>
            <w:r w:rsidR="005A64F1">
              <w:rPr>
                <w:rFonts w:cs="Arial"/>
                <w:szCs w:val="20"/>
                <w:lang w:val="en-GB"/>
              </w:rPr>
              <w:t xml:space="preserve"> in the road</w:t>
            </w:r>
            <w:r w:rsidR="001B2AE7">
              <w:rPr>
                <w:rFonts w:cs="Arial"/>
                <w:szCs w:val="20"/>
                <w:lang w:val="en-GB"/>
              </w:rPr>
              <w:t xml:space="preserve">. The main is about 9inches. </w:t>
            </w:r>
          </w:p>
          <w:p w14:paraId="072B0A55" w14:textId="14E7BB74" w:rsidR="001B2AE7" w:rsidRPr="001B2AE7" w:rsidRDefault="001B2AE7" w:rsidP="00A0631B">
            <w:pPr>
              <w:spacing w:before="240" w:line="240" w:lineRule="auto"/>
              <w:contextualSpacing/>
              <w:rPr>
                <w:rFonts w:cs="Arial"/>
                <w:szCs w:val="20"/>
                <w:lang w:val="en-GB"/>
              </w:rPr>
            </w:pPr>
            <w:r>
              <w:rPr>
                <w:rFonts w:cs="Arial"/>
                <w:szCs w:val="20"/>
                <w:lang w:val="en-GB"/>
              </w:rPr>
              <w:t xml:space="preserve">Mill Lane and the grass in front of </w:t>
            </w:r>
            <w:proofErr w:type="spellStart"/>
            <w:r>
              <w:rPr>
                <w:rFonts w:cs="Arial"/>
                <w:szCs w:val="20"/>
                <w:lang w:val="en-GB"/>
              </w:rPr>
              <w:t>Moorefields</w:t>
            </w:r>
            <w:proofErr w:type="spellEnd"/>
            <w:r>
              <w:rPr>
                <w:rFonts w:cs="Arial"/>
                <w:szCs w:val="20"/>
                <w:lang w:val="en-GB"/>
              </w:rPr>
              <w:t xml:space="preserve"> is owned by the Parish although the owner of </w:t>
            </w:r>
            <w:proofErr w:type="spellStart"/>
            <w:r>
              <w:rPr>
                <w:rFonts w:cs="Arial"/>
                <w:szCs w:val="20"/>
                <w:lang w:val="en-GB"/>
              </w:rPr>
              <w:t>Moorefields</w:t>
            </w:r>
            <w:proofErr w:type="spellEnd"/>
            <w:r>
              <w:rPr>
                <w:rFonts w:cs="Arial"/>
                <w:szCs w:val="20"/>
                <w:lang w:val="en-GB"/>
              </w:rPr>
              <w:t xml:space="preserve"> mows the grass.  The issue is that Mill Lane is being used as a carpark. Some concern that this will end up as a car park in front of the Chequers pub. Councillors have been asked for ideas on how to prevent this.</w:t>
            </w:r>
          </w:p>
        </w:tc>
        <w:tc>
          <w:tcPr>
            <w:tcW w:w="426" w:type="dxa"/>
          </w:tcPr>
          <w:p w14:paraId="19380731" w14:textId="77777777" w:rsidR="00232F40" w:rsidRDefault="005A6BEF" w:rsidP="00376048">
            <w:pPr>
              <w:spacing w:line="240" w:lineRule="auto"/>
              <w:contextualSpacing/>
              <w:rPr>
                <w:rFonts w:ascii="Tahoma" w:hAnsi="Tahoma" w:cs="Tahoma"/>
                <w:sz w:val="16"/>
                <w:szCs w:val="16"/>
                <w:lang w:val="en-GB"/>
              </w:rPr>
            </w:pPr>
            <w:r>
              <w:rPr>
                <w:rFonts w:ascii="Tahoma" w:hAnsi="Tahoma" w:cs="Tahoma"/>
                <w:sz w:val="16"/>
                <w:szCs w:val="16"/>
                <w:lang w:val="en-GB"/>
              </w:rPr>
              <w:lastRenderedPageBreak/>
              <w:t xml:space="preserve"> </w:t>
            </w:r>
          </w:p>
        </w:tc>
      </w:tr>
      <w:tr w:rsidR="00A9679E" w14:paraId="592F9003" w14:textId="77777777" w:rsidTr="00B75DE2">
        <w:trPr>
          <w:trHeight w:val="824"/>
        </w:trPr>
        <w:tc>
          <w:tcPr>
            <w:tcW w:w="841" w:type="dxa"/>
          </w:tcPr>
          <w:p w14:paraId="5251839D" w14:textId="62B593FC" w:rsidR="00A9679E" w:rsidRDefault="007D47F5" w:rsidP="00376048">
            <w:pPr>
              <w:spacing w:line="240" w:lineRule="auto"/>
              <w:contextualSpacing/>
              <w:rPr>
                <w:rFonts w:cs="Arial"/>
                <w:b/>
                <w:bCs/>
                <w:sz w:val="16"/>
                <w:szCs w:val="16"/>
                <w:lang w:val="en-GB"/>
              </w:rPr>
            </w:pPr>
            <w:r>
              <w:rPr>
                <w:rFonts w:cs="Arial"/>
                <w:b/>
                <w:bCs/>
                <w:sz w:val="16"/>
                <w:szCs w:val="16"/>
                <w:lang w:val="en-GB"/>
              </w:rPr>
              <w:t>49/18</w:t>
            </w:r>
          </w:p>
        </w:tc>
        <w:tc>
          <w:tcPr>
            <w:tcW w:w="8221" w:type="dxa"/>
          </w:tcPr>
          <w:p w14:paraId="6BC08E02" w14:textId="55B3728E" w:rsidR="00A9679E" w:rsidRPr="00244EA0" w:rsidRDefault="00A9679E" w:rsidP="00376048">
            <w:pPr>
              <w:spacing w:line="240" w:lineRule="auto"/>
              <w:contextualSpacing/>
              <w:rPr>
                <w:szCs w:val="20"/>
                <w:u w:val="single"/>
              </w:rPr>
            </w:pPr>
            <w:r w:rsidRPr="00244EA0">
              <w:rPr>
                <w:rFonts w:cs="Arial"/>
                <w:b/>
                <w:bCs/>
                <w:szCs w:val="20"/>
                <w:u w:val="single"/>
                <w:lang w:val="en-GB"/>
              </w:rPr>
              <w:t>CORRESPONDENCE</w:t>
            </w:r>
            <w:r w:rsidR="0021055D" w:rsidRPr="00244EA0">
              <w:rPr>
                <w:rFonts w:cs="Arial"/>
                <w:b/>
                <w:bCs/>
                <w:szCs w:val="20"/>
                <w:u w:val="single"/>
                <w:lang w:val="en-GB"/>
              </w:rPr>
              <w:t>:</w:t>
            </w:r>
          </w:p>
          <w:p w14:paraId="4912A56F" w14:textId="63722FDC" w:rsidR="00C5266D" w:rsidRDefault="00C5266D" w:rsidP="00244EA0">
            <w:pPr>
              <w:shd w:val="clear" w:color="auto" w:fill="FFFFFF"/>
              <w:spacing w:line="240" w:lineRule="auto"/>
              <w:contextualSpacing/>
              <w:rPr>
                <w:rFonts w:cs="Arial"/>
                <w:b/>
                <w:shd w:val="clear" w:color="auto" w:fill="FFFFFF"/>
              </w:rPr>
            </w:pPr>
          </w:p>
          <w:p w14:paraId="2EA2E92F" w14:textId="3A1C8230" w:rsidR="00F4408D" w:rsidRPr="00F15328" w:rsidRDefault="00F4408D" w:rsidP="00244EA0">
            <w:pPr>
              <w:shd w:val="clear" w:color="auto" w:fill="FFFFFF"/>
              <w:spacing w:line="240" w:lineRule="auto"/>
              <w:contextualSpacing/>
              <w:rPr>
                <w:rFonts w:cs="Arial"/>
                <w:shd w:val="clear" w:color="auto" w:fill="FFFFFF"/>
              </w:rPr>
            </w:pPr>
            <w:r>
              <w:rPr>
                <w:rFonts w:cs="Arial"/>
                <w:b/>
                <w:shd w:val="clear" w:color="auto" w:fill="FFFFFF"/>
              </w:rPr>
              <w:t xml:space="preserve">a) </w:t>
            </w:r>
            <w:r w:rsidR="00F15328">
              <w:rPr>
                <w:rFonts w:cs="Arial"/>
                <w:b/>
                <w:shd w:val="clear" w:color="auto" w:fill="FFFFFF"/>
              </w:rPr>
              <w:t>Consultation</w:t>
            </w:r>
            <w:r>
              <w:rPr>
                <w:rFonts w:cs="Arial"/>
                <w:b/>
                <w:shd w:val="clear" w:color="auto" w:fill="FFFFFF"/>
              </w:rPr>
              <w:t xml:space="preserve"> on Further Modifications to the Submission Draft West Oxon Local Plan.</w:t>
            </w:r>
            <w:r w:rsidR="00F15328">
              <w:rPr>
                <w:rFonts w:cs="Arial"/>
                <w:b/>
                <w:shd w:val="clear" w:color="auto" w:fill="FFFFFF"/>
              </w:rPr>
              <w:t xml:space="preserve"> – </w:t>
            </w:r>
            <w:r w:rsidR="00F15328">
              <w:rPr>
                <w:rFonts w:cs="Arial"/>
                <w:shd w:val="clear" w:color="auto" w:fill="FFFFFF"/>
              </w:rPr>
              <w:t>No comment was made</w:t>
            </w:r>
          </w:p>
          <w:p w14:paraId="1BF8861A" w14:textId="283D523D" w:rsidR="00F4408D" w:rsidRDefault="00F4408D" w:rsidP="00244EA0">
            <w:pPr>
              <w:shd w:val="clear" w:color="auto" w:fill="FFFFFF"/>
              <w:spacing w:line="240" w:lineRule="auto"/>
              <w:contextualSpacing/>
              <w:rPr>
                <w:rFonts w:cs="Arial"/>
                <w:b/>
                <w:shd w:val="clear" w:color="auto" w:fill="FFFFFF"/>
              </w:rPr>
            </w:pPr>
          </w:p>
          <w:p w14:paraId="7E5A2827" w14:textId="1B3F8DDD" w:rsidR="00244EA0" w:rsidRPr="009229B8" w:rsidRDefault="00244EA0" w:rsidP="00A0631B">
            <w:pPr>
              <w:shd w:val="clear" w:color="auto" w:fill="FFFFFF"/>
              <w:spacing w:before="240" w:line="240" w:lineRule="auto"/>
              <w:contextualSpacing/>
              <w:rPr>
                <w:rFonts w:cs="Arial"/>
                <w:sz w:val="18"/>
                <w:szCs w:val="18"/>
                <w:u w:val="single"/>
                <w:lang w:val="en-GB"/>
              </w:rPr>
            </w:pPr>
          </w:p>
        </w:tc>
        <w:tc>
          <w:tcPr>
            <w:tcW w:w="426" w:type="dxa"/>
          </w:tcPr>
          <w:p w14:paraId="63C35F65" w14:textId="77777777" w:rsidR="00A9679E" w:rsidRDefault="00A9679E" w:rsidP="00376048">
            <w:pPr>
              <w:spacing w:line="240" w:lineRule="auto"/>
              <w:contextualSpacing/>
              <w:rPr>
                <w:rFonts w:ascii="Tahoma" w:hAnsi="Tahoma" w:cs="Tahoma"/>
                <w:sz w:val="16"/>
                <w:szCs w:val="16"/>
                <w:lang w:val="en-GB"/>
              </w:rPr>
            </w:pPr>
          </w:p>
        </w:tc>
      </w:tr>
      <w:tr w:rsidR="00B15C8A" w14:paraId="529A0F52" w14:textId="77777777" w:rsidTr="00B75DE2">
        <w:trPr>
          <w:trHeight w:val="1626"/>
        </w:trPr>
        <w:tc>
          <w:tcPr>
            <w:tcW w:w="841" w:type="dxa"/>
          </w:tcPr>
          <w:p w14:paraId="10B4B9A1" w14:textId="37734C7B" w:rsidR="00B15C8A" w:rsidRDefault="007D47F5" w:rsidP="00376048">
            <w:pPr>
              <w:spacing w:line="240" w:lineRule="auto"/>
              <w:contextualSpacing/>
              <w:rPr>
                <w:rFonts w:cs="Arial"/>
                <w:b/>
                <w:bCs/>
                <w:sz w:val="16"/>
                <w:szCs w:val="16"/>
                <w:lang w:val="en-GB"/>
              </w:rPr>
            </w:pPr>
            <w:r>
              <w:rPr>
                <w:rFonts w:cs="Arial"/>
                <w:b/>
                <w:bCs/>
                <w:sz w:val="16"/>
                <w:szCs w:val="16"/>
                <w:lang w:val="en-GB"/>
              </w:rPr>
              <w:t>50/18</w:t>
            </w:r>
          </w:p>
        </w:tc>
        <w:tc>
          <w:tcPr>
            <w:tcW w:w="8221" w:type="dxa"/>
          </w:tcPr>
          <w:p w14:paraId="0269E5DE" w14:textId="38BF2A79" w:rsidR="00BC4909" w:rsidRDefault="00BC4909" w:rsidP="00376048">
            <w:pPr>
              <w:shd w:val="clear" w:color="auto" w:fill="FFFFFF"/>
              <w:spacing w:line="240" w:lineRule="auto"/>
              <w:contextualSpacing/>
              <w:rPr>
                <w:rFonts w:cs="Arial"/>
                <w:b/>
                <w:bCs/>
                <w:szCs w:val="20"/>
                <w:u w:val="single"/>
                <w:lang w:val="en-GB"/>
              </w:rPr>
            </w:pPr>
            <w:r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14:paraId="18CD3375" w14:textId="133BDEA2" w:rsidR="001B2AE7" w:rsidRDefault="001B2AE7" w:rsidP="00376048">
            <w:pPr>
              <w:shd w:val="clear" w:color="auto" w:fill="FFFFFF"/>
              <w:spacing w:line="240" w:lineRule="auto"/>
              <w:contextualSpacing/>
              <w:rPr>
                <w:rFonts w:cs="Arial"/>
                <w:b/>
                <w:bCs/>
                <w:szCs w:val="20"/>
                <w:u w:val="single"/>
                <w:lang w:val="en-GB"/>
              </w:rPr>
            </w:pPr>
          </w:p>
          <w:p w14:paraId="7AD89922" w14:textId="721B11B9" w:rsidR="001B2AE7" w:rsidRDefault="001B2AE7" w:rsidP="00376048">
            <w:pPr>
              <w:shd w:val="clear" w:color="auto" w:fill="FFFFFF"/>
              <w:spacing w:line="240" w:lineRule="auto"/>
              <w:contextualSpacing/>
              <w:rPr>
                <w:rFonts w:cs="Arial"/>
                <w:b/>
                <w:bCs/>
                <w:szCs w:val="20"/>
                <w:lang w:val="en-GB"/>
              </w:rPr>
            </w:pPr>
            <w:r>
              <w:rPr>
                <w:rFonts w:cs="Arial"/>
                <w:b/>
                <w:bCs/>
                <w:szCs w:val="20"/>
                <w:lang w:val="en-GB"/>
              </w:rPr>
              <w:t>a) No District or County Councillors Present</w:t>
            </w:r>
          </w:p>
          <w:p w14:paraId="1383E703" w14:textId="46421ADB" w:rsidR="001B2AE7" w:rsidRDefault="001B2AE7" w:rsidP="00376048">
            <w:pPr>
              <w:shd w:val="clear" w:color="auto" w:fill="FFFFFF"/>
              <w:spacing w:line="240" w:lineRule="auto"/>
              <w:contextualSpacing/>
              <w:rPr>
                <w:rFonts w:cs="Arial"/>
                <w:b/>
                <w:bCs/>
                <w:szCs w:val="20"/>
                <w:lang w:val="en-GB"/>
              </w:rPr>
            </w:pPr>
          </w:p>
          <w:p w14:paraId="710D294F" w14:textId="6966009E" w:rsidR="001B2AE7" w:rsidRPr="001B2AE7" w:rsidRDefault="001B2AE7" w:rsidP="00376048">
            <w:pPr>
              <w:shd w:val="clear" w:color="auto" w:fill="FFFFFF"/>
              <w:spacing w:line="240" w:lineRule="auto"/>
              <w:contextualSpacing/>
              <w:rPr>
                <w:rFonts w:cs="Arial"/>
                <w:bCs/>
                <w:szCs w:val="20"/>
                <w:lang w:val="en-GB"/>
              </w:rPr>
            </w:pPr>
            <w:r>
              <w:rPr>
                <w:rFonts w:cs="Arial"/>
                <w:b/>
                <w:bCs/>
                <w:szCs w:val="20"/>
                <w:lang w:val="en-GB"/>
              </w:rPr>
              <w:t xml:space="preserve">b) </w:t>
            </w:r>
            <w:proofErr w:type="spellStart"/>
            <w:r>
              <w:rPr>
                <w:rFonts w:cs="Arial"/>
                <w:b/>
                <w:bCs/>
                <w:szCs w:val="20"/>
                <w:lang w:val="en-GB"/>
              </w:rPr>
              <w:t>Speedwatch</w:t>
            </w:r>
            <w:proofErr w:type="spellEnd"/>
            <w:r>
              <w:rPr>
                <w:rFonts w:cs="Arial"/>
                <w:b/>
                <w:bCs/>
                <w:szCs w:val="20"/>
                <w:lang w:val="en-GB"/>
              </w:rPr>
              <w:t xml:space="preserve"> – </w:t>
            </w:r>
            <w:r>
              <w:rPr>
                <w:rFonts w:cs="Arial"/>
                <w:bCs/>
                <w:szCs w:val="20"/>
                <w:lang w:val="en-GB"/>
              </w:rPr>
              <w:t>Nothing to report</w:t>
            </w:r>
          </w:p>
          <w:p w14:paraId="314FCED4" w14:textId="32B08D05" w:rsidR="00B70CFC" w:rsidRDefault="00B70CFC" w:rsidP="00244EA0">
            <w:pPr>
              <w:shd w:val="clear" w:color="auto" w:fill="FFFFFF"/>
              <w:spacing w:line="240" w:lineRule="auto"/>
              <w:contextualSpacing/>
              <w:rPr>
                <w:rFonts w:cs="Arial"/>
                <w:bCs/>
                <w:szCs w:val="20"/>
                <w:lang w:val="en-GB"/>
              </w:rPr>
            </w:pPr>
          </w:p>
          <w:p w14:paraId="043DB825" w14:textId="70C3A5A7" w:rsidR="00CE2184" w:rsidRPr="001B2AE7" w:rsidRDefault="001B2AE7" w:rsidP="001B2AE7">
            <w:pPr>
              <w:shd w:val="clear" w:color="auto" w:fill="FFFFFF"/>
              <w:spacing w:line="240" w:lineRule="auto"/>
              <w:contextualSpacing/>
              <w:rPr>
                <w:rFonts w:cs="Arial"/>
                <w:bCs/>
                <w:szCs w:val="20"/>
                <w:lang w:val="en-GB"/>
              </w:rPr>
            </w:pPr>
            <w:r>
              <w:rPr>
                <w:rFonts w:cs="Arial"/>
                <w:b/>
                <w:bCs/>
                <w:szCs w:val="20"/>
                <w:lang w:val="en-GB"/>
              </w:rPr>
              <w:t>c</w:t>
            </w:r>
            <w:r w:rsidR="00A0631B">
              <w:rPr>
                <w:rFonts w:cs="Arial"/>
                <w:b/>
                <w:bCs/>
                <w:szCs w:val="20"/>
                <w:lang w:val="en-GB"/>
              </w:rPr>
              <w:t>)</w:t>
            </w:r>
            <w:r>
              <w:rPr>
                <w:rFonts w:cs="Arial"/>
                <w:b/>
                <w:bCs/>
                <w:szCs w:val="20"/>
                <w:lang w:val="en-GB"/>
              </w:rPr>
              <w:t xml:space="preserve"> </w:t>
            </w:r>
            <w:r w:rsidR="00F4408D">
              <w:rPr>
                <w:rFonts w:cs="Arial"/>
                <w:b/>
                <w:bCs/>
                <w:szCs w:val="20"/>
                <w:lang w:val="en-GB"/>
              </w:rPr>
              <w:t>Neighbour Hood Watch</w:t>
            </w:r>
            <w:r w:rsidR="00C80D38">
              <w:rPr>
                <w:rFonts w:cs="Arial"/>
                <w:b/>
                <w:bCs/>
                <w:szCs w:val="20"/>
                <w:lang w:val="en-GB"/>
              </w:rPr>
              <w:t xml:space="preserve"> Cllr Perrin – </w:t>
            </w:r>
            <w:r>
              <w:rPr>
                <w:rFonts w:cs="Arial"/>
                <w:bCs/>
                <w:szCs w:val="20"/>
                <w:lang w:val="en-GB"/>
              </w:rPr>
              <w:t>Local issues – Mrs Grant was sent home in an ambulance by the respite care even though she had no bathroom. This was sorted and she returned to res</w:t>
            </w:r>
            <w:r w:rsidR="00667E96">
              <w:rPr>
                <w:rFonts w:cs="Arial"/>
                <w:bCs/>
                <w:szCs w:val="20"/>
                <w:lang w:val="en-GB"/>
              </w:rPr>
              <w:t xml:space="preserve">pite care. Cllr Perrin is concerned that she can no longer contact the local PCSO as she now has more of an area to cover. </w:t>
            </w:r>
          </w:p>
        </w:tc>
        <w:tc>
          <w:tcPr>
            <w:tcW w:w="426" w:type="dxa"/>
          </w:tcPr>
          <w:p w14:paraId="4ECE121F" w14:textId="77777777" w:rsidR="00B15C8A" w:rsidRDefault="00B15C8A" w:rsidP="00376048">
            <w:pPr>
              <w:spacing w:line="240" w:lineRule="auto"/>
              <w:contextualSpacing/>
              <w:rPr>
                <w:rFonts w:ascii="Tahoma" w:hAnsi="Tahoma" w:cs="Tahoma"/>
                <w:sz w:val="16"/>
                <w:szCs w:val="16"/>
                <w:lang w:val="en-GB"/>
              </w:rPr>
            </w:pPr>
          </w:p>
        </w:tc>
      </w:tr>
      <w:tr w:rsidR="00BF0103" w14:paraId="46BFA536" w14:textId="77777777" w:rsidTr="000F0911">
        <w:trPr>
          <w:trHeight w:val="1014"/>
        </w:trPr>
        <w:tc>
          <w:tcPr>
            <w:tcW w:w="841" w:type="dxa"/>
          </w:tcPr>
          <w:p w14:paraId="76B83936" w14:textId="25F32B21" w:rsidR="00BF0103" w:rsidRPr="00F44D8B" w:rsidRDefault="007D47F5" w:rsidP="007D47F5">
            <w:pPr>
              <w:spacing w:line="240" w:lineRule="auto"/>
              <w:contextualSpacing/>
              <w:rPr>
                <w:b/>
                <w:sz w:val="16"/>
                <w:szCs w:val="16"/>
                <w:lang w:val="en-GB"/>
              </w:rPr>
            </w:pPr>
            <w:r>
              <w:rPr>
                <w:b/>
                <w:sz w:val="16"/>
                <w:szCs w:val="16"/>
                <w:lang w:val="en-GB"/>
              </w:rPr>
              <w:t>51/18</w:t>
            </w:r>
          </w:p>
        </w:tc>
        <w:tc>
          <w:tcPr>
            <w:tcW w:w="8221" w:type="dxa"/>
          </w:tcPr>
          <w:p w14:paraId="30A68AE6" w14:textId="77777777" w:rsidR="00B929A2" w:rsidRDefault="00BF0103" w:rsidP="00A0631B">
            <w:pPr>
              <w:spacing w:line="240" w:lineRule="auto"/>
              <w:contextualSpacing/>
              <w:rPr>
                <w:rFonts w:cs="Arial"/>
                <w:b/>
                <w:bCs/>
                <w:szCs w:val="20"/>
                <w:u w:val="single"/>
                <w:lang w:val="en-GB"/>
              </w:rPr>
            </w:pPr>
            <w:r w:rsidRPr="0064154D">
              <w:rPr>
                <w:rFonts w:cs="Arial"/>
                <w:b/>
                <w:bCs/>
                <w:szCs w:val="20"/>
                <w:u w:val="single"/>
                <w:lang w:val="en-GB"/>
              </w:rPr>
              <w:t>QUESTIONS FROM THE PUBLIC:</w:t>
            </w:r>
          </w:p>
          <w:p w14:paraId="438F3C9A" w14:textId="77777777" w:rsidR="00667E96" w:rsidRDefault="00667E96" w:rsidP="00A0631B">
            <w:pPr>
              <w:spacing w:line="240" w:lineRule="auto"/>
              <w:contextualSpacing/>
              <w:rPr>
                <w:rFonts w:cs="Arial"/>
                <w:bCs/>
                <w:szCs w:val="20"/>
                <w:lang w:val="en-GB"/>
              </w:rPr>
            </w:pPr>
            <w:r>
              <w:rPr>
                <w:rFonts w:cs="Arial"/>
                <w:bCs/>
                <w:szCs w:val="20"/>
                <w:lang w:val="en-GB"/>
              </w:rPr>
              <w:t>Nuisance calls scam</w:t>
            </w:r>
          </w:p>
          <w:p w14:paraId="11544B1C" w14:textId="77777777" w:rsidR="00667E96" w:rsidRDefault="00667E96" w:rsidP="00A0631B">
            <w:pPr>
              <w:spacing w:line="240" w:lineRule="auto"/>
              <w:contextualSpacing/>
              <w:rPr>
                <w:rFonts w:cs="Arial"/>
                <w:bCs/>
                <w:szCs w:val="20"/>
                <w:lang w:val="en-GB"/>
              </w:rPr>
            </w:pPr>
            <w:r>
              <w:rPr>
                <w:rFonts w:cs="Arial"/>
                <w:bCs/>
                <w:szCs w:val="20"/>
                <w:lang w:val="en-GB"/>
              </w:rPr>
              <w:t>Kevin asked the Councillors what they would like to achieve in the next year</w:t>
            </w:r>
            <w:r w:rsidR="000F0911">
              <w:rPr>
                <w:rFonts w:cs="Arial"/>
                <w:bCs/>
                <w:szCs w:val="20"/>
                <w:lang w:val="en-GB"/>
              </w:rPr>
              <w:t>.</w:t>
            </w:r>
          </w:p>
          <w:p w14:paraId="229F502B" w14:textId="28BA6227" w:rsidR="000F0911" w:rsidRPr="00667E96" w:rsidRDefault="000F0911" w:rsidP="00A0631B">
            <w:pPr>
              <w:spacing w:line="240" w:lineRule="auto"/>
              <w:contextualSpacing/>
              <w:rPr>
                <w:rFonts w:cs="Arial"/>
                <w:bCs/>
                <w:szCs w:val="20"/>
                <w:lang w:val="en-GB"/>
              </w:rPr>
            </w:pPr>
          </w:p>
        </w:tc>
        <w:tc>
          <w:tcPr>
            <w:tcW w:w="426" w:type="dxa"/>
          </w:tcPr>
          <w:p w14:paraId="54D33C5D" w14:textId="77777777" w:rsidR="00BF0103" w:rsidRDefault="00BF0103" w:rsidP="00376048">
            <w:pPr>
              <w:spacing w:line="240" w:lineRule="auto"/>
              <w:contextualSpacing/>
              <w:rPr>
                <w:sz w:val="24"/>
                <w:lang w:val="en-GB"/>
              </w:rPr>
            </w:pPr>
          </w:p>
        </w:tc>
      </w:tr>
      <w:tr w:rsidR="00BF0103" w14:paraId="347156AC" w14:textId="77777777" w:rsidTr="00B929A2">
        <w:trPr>
          <w:trHeight w:val="842"/>
        </w:trPr>
        <w:tc>
          <w:tcPr>
            <w:tcW w:w="841" w:type="dxa"/>
          </w:tcPr>
          <w:p w14:paraId="4131D1E6" w14:textId="6E6D0EA0" w:rsidR="00BF0103" w:rsidRDefault="007D47F5" w:rsidP="00376048">
            <w:pPr>
              <w:spacing w:line="240" w:lineRule="auto"/>
              <w:contextualSpacing/>
              <w:rPr>
                <w:b/>
                <w:sz w:val="16"/>
                <w:szCs w:val="16"/>
                <w:lang w:val="en-GB"/>
              </w:rPr>
            </w:pPr>
            <w:r>
              <w:rPr>
                <w:b/>
                <w:sz w:val="16"/>
                <w:szCs w:val="16"/>
                <w:lang w:val="en-GB"/>
              </w:rPr>
              <w:t>52/18</w:t>
            </w:r>
          </w:p>
        </w:tc>
        <w:tc>
          <w:tcPr>
            <w:tcW w:w="8221" w:type="dxa"/>
          </w:tcPr>
          <w:p w14:paraId="2F4E30C2" w14:textId="77777777" w:rsidR="00BF0103" w:rsidRDefault="00C71B25" w:rsidP="00376048">
            <w:pPr>
              <w:keepNext/>
              <w:tabs>
                <w:tab w:val="left" w:pos="425"/>
              </w:tabs>
              <w:spacing w:before="240" w:line="240" w:lineRule="auto"/>
              <w:ind w:right="-427"/>
              <w:contextualSpacing/>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14:paraId="7A877C1B" w14:textId="3AB10BF3" w:rsidR="00B929A2" w:rsidRDefault="00F55EF2" w:rsidP="00376048">
            <w:pPr>
              <w:keepNext/>
              <w:tabs>
                <w:tab w:val="left" w:pos="425"/>
              </w:tabs>
              <w:spacing w:before="240" w:line="240" w:lineRule="auto"/>
              <w:ind w:right="-427"/>
              <w:contextualSpacing/>
              <w:rPr>
                <w:rFonts w:cs="Arial"/>
                <w:bCs/>
                <w:szCs w:val="20"/>
                <w:lang w:val="en-GB"/>
              </w:rPr>
            </w:pPr>
            <w:r>
              <w:rPr>
                <w:rFonts w:cs="Arial"/>
                <w:bCs/>
                <w:szCs w:val="20"/>
                <w:lang w:val="en-GB"/>
              </w:rPr>
              <w:t>Yarnton Road the wooden fence is broken</w:t>
            </w:r>
            <w:r w:rsidR="00EA2AF9">
              <w:rPr>
                <w:rFonts w:cs="Arial"/>
                <w:bCs/>
                <w:szCs w:val="20"/>
                <w:lang w:val="en-GB"/>
              </w:rPr>
              <w:t xml:space="preserve"> – To get quotes for repair.</w:t>
            </w:r>
          </w:p>
          <w:p w14:paraId="352431BC" w14:textId="4894C593" w:rsidR="000F0911" w:rsidRDefault="000F0911" w:rsidP="00376048">
            <w:pPr>
              <w:keepNext/>
              <w:tabs>
                <w:tab w:val="left" w:pos="425"/>
              </w:tabs>
              <w:spacing w:before="240" w:line="240" w:lineRule="auto"/>
              <w:ind w:right="-427"/>
              <w:contextualSpacing/>
              <w:rPr>
                <w:rFonts w:cs="Arial"/>
                <w:bCs/>
                <w:szCs w:val="20"/>
                <w:lang w:val="en-GB"/>
              </w:rPr>
            </w:pPr>
          </w:p>
          <w:p w14:paraId="0E6C6ECC" w14:textId="52D74465" w:rsidR="000F0911" w:rsidRDefault="000F0911" w:rsidP="00376048">
            <w:pPr>
              <w:keepNext/>
              <w:tabs>
                <w:tab w:val="left" w:pos="425"/>
              </w:tabs>
              <w:spacing w:before="240" w:line="240" w:lineRule="auto"/>
              <w:ind w:right="-427"/>
              <w:contextualSpacing/>
              <w:rPr>
                <w:rFonts w:cs="Arial"/>
                <w:bCs/>
                <w:szCs w:val="20"/>
                <w:lang w:val="en-GB"/>
              </w:rPr>
            </w:pPr>
            <w:r>
              <w:rPr>
                <w:rFonts w:cs="Arial"/>
                <w:bCs/>
                <w:szCs w:val="20"/>
                <w:lang w:val="en-GB"/>
              </w:rPr>
              <w:t xml:space="preserve">Burst water main from Thames water a </w:t>
            </w:r>
            <w:proofErr w:type="gramStart"/>
            <w:r>
              <w:rPr>
                <w:rFonts w:cs="Arial"/>
                <w:bCs/>
                <w:szCs w:val="20"/>
                <w:lang w:val="en-GB"/>
              </w:rPr>
              <w:t>residents</w:t>
            </w:r>
            <w:proofErr w:type="gramEnd"/>
            <w:r>
              <w:rPr>
                <w:rFonts w:cs="Arial"/>
                <w:bCs/>
                <w:szCs w:val="20"/>
                <w:lang w:val="en-GB"/>
              </w:rPr>
              <w:t xml:space="preserve"> home was flooded and as a result she   needs to have heaters and dehumidifiers. Cllr Thomas proposes that the Council writes to Thames Water to find out what they are going to do about the water pipe as the it keeps bursting at different sections.</w:t>
            </w:r>
            <w:r w:rsidR="00CF07D0">
              <w:rPr>
                <w:rFonts w:cs="Arial"/>
                <w:bCs/>
                <w:szCs w:val="20"/>
                <w:lang w:val="en-GB"/>
              </w:rPr>
              <w:t xml:space="preserve"> If we don’t get anything from them then maybe to get a petition from the Village and also for this to be mentioned to </w:t>
            </w:r>
            <w:proofErr w:type="spellStart"/>
            <w:r w:rsidR="00CF07D0">
              <w:rPr>
                <w:rFonts w:cs="Arial"/>
                <w:bCs/>
                <w:szCs w:val="20"/>
                <w:lang w:val="en-GB"/>
              </w:rPr>
              <w:t>Bleniham</w:t>
            </w:r>
            <w:proofErr w:type="spellEnd"/>
            <w:r w:rsidR="00CF07D0">
              <w:rPr>
                <w:rFonts w:cs="Arial"/>
                <w:bCs/>
                <w:szCs w:val="20"/>
                <w:lang w:val="en-GB"/>
              </w:rPr>
              <w:t xml:space="preserve"> as the new homes on Manor Farm will be at a flood risk if this happens once they have been built.</w:t>
            </w:r>
          </w:p>
          <w:p w14:paraId="65B151E6" w14:textId="1792EC7F" w:rsidR="000F0911" w:rsidRPr="00D44CB1" w:rsidRDefault="000F0911" w:rsidP="00376048">
            <w:pPr>
              <w:keepNext/>
              <w:tabs>
                <w:tab w:val="left" w:pos="425"/>
              </w:tabs>
              <w:spacing w:before="240" w:line="240" w:lineRule="auto"/>
              <w:ind w:right="-427"/>
              <w:contextualSpacing/>
              <w:rPr>
                <w:rFonts w:cs="Arial"/>
                <w:bCs/>
                <w:szCs w:val="20"/>
                <w:lang w:val="en-GB"/>
              </w:rPr>
            </w:pPr>
          </w:p>
        </w:tc>
        <w:tc>
          <w:tcPr>
            <w:tcW w:w="426" w:type="dxa"/>
          </w:tcPr>
          <w:p w14:paraId="5E9FD313" w14:textId="77777777" w:rsidR="00BF0103" w:rsidRDefault="00BF0103" w:rsidP="00376048">
            <w:pPr>
              <w:spacing w:line="240" w:lineRule="auto"/>
              <w:contextualSpacing/>
              <w:rPr>
                <w:sz w:val="24"/>
                <w:lang w:val="en-GB"/>
              </w:rPr>
            </w:pPr>
          </w:p>
        </w:tc>
      </w:tr>
      <w:tr w:rsidR="00BF0103" w14:paraId="5B39B734" w14:textId="77777777" w:rsidTr="00695CC0">
        <w:trPr>
          <w:trHeight w:val="699"/>
        </w:trPr>
        <w:tc>
          <w:tcPr>
            <w:tcW w:w="841" w:type="dxa"/>
          </w:tcPr>
          <w:p w14:paraId="7B16C4FF" w14:textId="1E1FFC8D" w:rsidR="00BF0103" w:rsidRDefault="007D47F5" w:rsidP="00376048">
            <w:pPr>
              <w:spacing w:line="240" w:lineRule="auto"/>
              <w:contextualSpacing/>
              <w:rPr>
                <w:b/>
                <w:sz w:val="16"/>
                <w:szCs w:val="16"/>
                <w:lang w:val="en-GB"/>
              </w:rPr>
            </w:pPr>
            <w:r>
              <w:rPr>
                <w:b/>
                <w:sz w:val="16"/>
                <w:szCs w:val="16"/>
                <w:lang w:val="en-GB"/>
              </w:rPr>
              <w:t>53/18</w:t>
            </w:r>
          </w:p>
        </w:tc>
        <w:tc>
          <w:tcPr>
            <w:tcW w:w="8221" w:type="dxa"/>
          </w:tcPr>
          <w:p w14:paraId="3390538A" w14:textId="30585C2B" w:rsidR="004D0AA8" w:rsidRDefault="00C71B25" w:rsidP="00376048">
            <w:pPr>
              <w:keepNext/>
              <w:tabs>
                <w:tab w:val="left" w:pos="425"/>
              </w:tabs>
              <w:spacing w:before="240" w:line="240" w:lineRule="auto"/>
              <w:ind w:right="-427"/>
              <w:contextualSpacing/>
              <w:rPr>
                <w:rFonts w:cs="Arial"/>
                <w:b/>
                <w:bCs/>
                <w:szCs w:val="20"/>
                <w:u w:val="single"/>
                <w:lang w:val="en-GB"/>
              </w:rPr>
            </w:pPr>
            <w:r w:rsidRPr="0096510C">
              <w:rPr>
                <w:rFonts w:cs="Arial"/>
                <w:b/>
                <w:bCs/>
                <w:szCs w:val="20"/>
                <w:u w:val="single"/>
                <w:lang w:val="en-GB"/>
              </w:rPr>
              <w:t>MAINTENANCE</w:t>
            </w:r>
            <w:r w:rsidR="00CF07D0">
              <w:rPr>
                <w:rFonts w:cs="Arial"/>
                <w:b/>
                <w:bCs/>
                <w:szCs w:val="20"/>
                <w:u w:val="single"/>
                <w:lang w:val="en-GB"/>
              </w:rPr>
              <w:t>/GRANTS</w:t>
            </w:r>
            <w:r w:rsidRPr="0096510C">
              <w:rPr>
                <w:rFonts w:cs="Arial"/>
                <w:b/>
                <w:bCs/>
                <w:szCs w:val="20"/>
                <w:u w:val="single"/>
                <w:lang w:val="en-GB"/>
              </w:rPr>
              <w:t>:</w:t>
            </w:r>
            <w:r w:rsidR="004D0AA8">
              <w:rPr>
                <w:rFonts w:cs="Arial"/>
                <w:b/>
                <w:bCs/>
                <w:szCs w:val="20"/>
                <w:u w:val="single"/>
                <w:lang w:val="en-GB"/>
              </w:rPr>
              <w:t xml:space="preserve"> </w:t>
            </w:r>
          </w:p>
          <w:p w14:paraId="6B762E8F" w14:textId="71B8A8E4" w:rsidR="00695CC0" w:rsidRPr="00CF07D0" w:rsidRDefault="00CF07D0" w:rsidP="00244EA0">
            <w:pPr>
              <w:tabs>
                <w:tab w:val="left" w:pos="1365"/>
              </w:tabs>
              <w:rPr>
                <w:rFonts w:cs="Arial"/>
                <w:szCs w:val="20"/>
                <w:lang w:val="en-GB"/>
              </w:rPr>
            </w:pPr>
            <w:r>
              <w:rPr>
                <w:rFonts w:cs="Arial"/>
                <w:bCs/>
                <w:szCs w:val="20"/>
                <w:lang w:val="en-GB"/>
              </w:rPr>
              <w:t>Cllr Thomas signed a grant with the S&amp;SC for the Lottery for £10K to help towards play equipment</w:t>
            </w:r>
          </w:p>
        </w:tc>
        <w:tc>
          <w:tcPr>
            <w:tcW w:w="426" w:type="dxa"/>
          </w:tcPr>
          <w:p w14:paraId="696B7A24" w14:textId="77777777" w:rsidR="00BF0103" w:rsidRDefault="00BF0103" w:rsidP="00376048">
            <w:pPr>
              <w:spacing w:line="240" w:lineRule="auto"/>
              <w:contextualSpacing/>
              <w:rPr>
                <w:sz w:val="24"/>
                <w:lang w:val="en-GB"/>
              </w:rPr>
            </w:pPr>
          </w:p>
        </w:tc>
      </w:tr>
      <w:tr w:rsidR="00126BFC" w14:paraId="1990111D" w14:textId="77777777" w:rsidTr="00B929A2">
        <w:trPr>
          <w:trHeight w:val="553"/>
        </w:trPr>
        <w:tc>
          <w:tcPr>
            <w:tcW w:w="841" w:type="dxa"/>
          </w:tcPr>
          <w:p w14:paraId="503636F5" w14:textId="038E09C1" w:rsidR="00126BFC" w:rsidRDefault="007D47F5" w:rsidP="00376048">
            <w:pPr>
              <w:spacing w:line="240" w:lineRule="auto"/>
              <w:contextualSpacing/>
              <w:rPr>
                <w:b/>
                <w:sz w:val="16"/>
                <w:szCs w:val="16"/>
                <w:lang w:val="en-GB"/>
              </w:rPr>
            </w:pPr>
            <w:r>
              <w:rPr>
                <w:b/>
                <w:sz w:val="16"/>
                <w:szCs w:val="16"/>
                <w:lang w:val="en-GB"/>
              </w:rPr>
              <w:lastRenderedPageBreak/>
              <w:t>54/18</w:t>
            </w:r>
          </w:p>
        </w:tc>
        <w:tc>
          <w:tcPr>
            <w:tcW w:w="8221" w:type="dxa"/>
          </w:tcPr>
          <w:p w14:paraId="54136A09" w14:textId="77777777" w:rsidR="000A5310" w:rsidRDefault="004933A2" w:rsidP="00244EA0">
            <w:pPr>
              <w:spacing w:line="240" w:lineRule="auto"/>
              <w:contextualSpacing/>
              <w:rPr>
                <w:b/>
                <w:lang w:val="en-GB"/>
              </w:rPr>
            </w:pPr>
            <w:r w:rsidRPr="004933A2">
              <w:rPr>
                <w:b/>
                <w:lang w:val="en-GB"/>
              </w:rPr>
              <w:t>TRAFFIC:</w:t>
            </w:r>
            <w:r w:rsidR="00126BFC" w:rsidRPr="004933A2">
              <w:rPr>
                <w:b/>
                <w:lang w:val="en-GB"/>
              </w:rPr>
              <w:t xml:space="preserve"> </w:t>
            </w:r>
          </w:p>
          <w:p w14:paraId="79854241" w14:textId="77777777" w:rsidR="00695CC0" w:rsidRDefault="00695CC0" w:rsidP="00244EA0">
            <w:pPr>
              <w:spacing w:line="240" w:lineRule="auto"/>
              <w:contextualSpacing/>
              <w:rPr>
                <w:b/>
                <w:lang w:val="en-GB"/>
              </w:rPr>
            </w:pPr>
          </w:p>
          <w:p w14:paraId="4AE73284" w14:textId="49D3EC9F" w:rsidR="00695CC0" w:rsidRPr="00695CC0" w:rsidRDefault="00695CC0" w:rsidP="00244EA0">
            <w:pPr>
              <w:spacing w:line="240" w:lineRule="auto"/>
              <w:contextualSpacing/>
              <w:rPr>
                <w:lang w:val="en-GB"/>
              </w:rPr>
            </w:pPr>
            <w:r>
              <w:rPr>
                <w:lang w:val="en-GB"/>
              </w:rPr>
              <w:t>Nothing Noted</w:t>
            </w:r>
          </w:p>
        </w:tc>
        <w:tc>
          <w:tcPr>
            <w:tcW w:w="426" w:type="dxa"/>
          </w:tcPr>
          <w:p w14:paraId="2289BFCE" w14:textId="77777777" w:rsidR="00126BFC" w:rsidRDefault="00126BFC" w:rsidP="00376048">
            <w:pPr>
              <w:spacing w:line="240" w:lineRule="auto"/>
              <w:contextualSpacing/>
              <w:rPr>
                <w:sz w:val="24"/>
                <w:lang w:val="en-GB"/>
              </w:rPr>
            </w:pPr>
          </w:p>
        </w:tc>
      </w:tr>
      <w:tr w:rsidR="00784699" w14:paraId="33D5765D" w14:textId="77777777" w:rsidTr="00B75DE2">
        <w:trPr>
          <w:trHeight w:val="115"/>
        </w:trPr>
        <w:tc>
          <w:tcPr>
            <w:tcW w:w="841" w:type="dxa"/>
          </w:tcPr>
          <w:p w14:paraId="46ED3FC1" w14:textId="67128F82" w:rsidR="00784699" w:rsidRPr="007D47F5" w:rsidRDefault="007D47F5" w:rsidP="00376048">
            <w:pPr>
              <w:spacing w:line="240" w:lineRule="auto"/>
              <w:contextualSpacing/>
              <w:rPr>
                <w:b/>
                <w:sz w:val="16"/>
                <w:szCs w:val="16"/>
                <w:lang w:val="en-GB"/>
              </w:rPr>
            </w:pPr>
            <w:r w:rsidRPr="007D47F5">
              <w:rPr>
                <w:b/>
                <w:sz w:val="16"/>
                <w:szCs w:val="16"/>
                <w:lang w:val="en-GB"/>
              </w:rPr>
              <w:t>55/18</w:t>
            </w:r>
          </w:p>
        </w:tc>
        <w:tc>
          <w:tcPr>
            <w:tcW w:w="8221" w:type="dxa"/>
          </w:tcPr>
          <w:p w14:paraId="16B3AE20" w14:textId="64949F56" w:rsidR="001303CF" w:rsidRDefault="00784699" w:rsidP="00376048">
            <w:pPr>
              <w:tabs>
                <w:tab w:val="left" w:pos="282"/>
              </w:tabs>
              <w:spacing w:line="240" w:lineRule="auto"/>
              <w:ind w:right="-427"/>
              <w:contextualSpacing/>
              <w:rPr>
                <w:rFonts w:cs="Arial"/>
                <w:b/>
                <w:bCs/>
                <w:szCs w:val="20"/>
                <w:u w:val="single"/>
                <w:lang w:val="en-GB"/>
              </w:rPr>
            </w:pPr>
            <w:r>
              <w:rPr>
                <w:rFonts w:cs="Arial"/>
                <w:b/>
                <w:bCs/>
                <w:szCs w:val="20"/>
                <w:u w:val="single"/>
                <w:lang w:val="en-GB"/>
              </w:rPr>
              <w:t>PLAY AREA</w:t>
            </w:r>
            <w:r w:rsidR="00244EA0">
              <w:rPr>
                <w:rFonts w:cs="Arial"/>
                <w:b/>
                <w:bCs/>
                <w:szCs w:val="20"/>
                <w:u w:val="single"/>
                <w:lang w:val="en-GB"/>
              </w:rPr>
              <w:t>/PLAY FIELD</w:t>
            </w:r>
          </w:p>
          <w:p w14:paraId="5A7903A3" w14:textId="77777777" w:rsidR="00784699" w:rsidRDefault="001719B5" w:rsidP="00B929A2">
            <w:pPr>
              <w:tabs>
                <w:tab w:val="left" w:pos="282"/>
              </w:tabs>
              <w:spacing w:line="240" w:lineRule="auto"/>
              <w:ind w:right="-427"/>
              <w:contextualSpacing/>
              <w:rPr>
                <w:rFonts w:cs="Arial"/>
                <w:bCs/>
                <w:szCs w:val="20"/>
                <w:lang w:val="en-GB"/>
              </w:rPr>
            </w:pPr>
            <w:r>
              <w:rPr>
                <w:rFonts w:cs="Arial"/>
                <w:bCs/>
                <w:szCs w:val="20"/>
                <w:lang w:val="en-GB"/>
              </w:rPr>
              <w:t>Issue with the timber structure.  Needs to be looked at.</w:t>
            </w:r>
          </w:p>
          <w:p w14:paraId="57A6E2E8" w14:textId="6717DE48" w:rsidR="001719B5" w:rsidRPr="00C62733" w:rsidRDefault="00CF07D0" w:rsidP="00B929A2">
            <w:pPr>
              <w:tabs>
                <w:tab w:val="left" w:pos="282"/>
              </w:tabs>
              <w:spacing w:line="240" w:lineRule="auto"/>
              <w:ind w:right="-427"/>
              <w:contextualSpacing/>
              <w:rPr>
                <w:rFonts w:cs="Arial"/>
                <w:bCs/>
                <w:lang w:val="en-GB"/>
              </w:rPr>
            </w:pPr>
            <w:proofErr w:type="spellStart"/>
            <w:r>
              <w:rPr>
                <w:rFonts w:cs="Arial"/>
                <w:bCs/>
                <w:lang w:val="en-GB"/>
              </w:rPr>
              <w:t>Cassington</w:t>
            </w:r>
            <w:proofErr w:type="spellEnd"/>
            <w:r>
              <w:rPr>
                <w:rFonts w:cs="Arial"/>
                <w:bCs/>
                <w:lang w:val="en-GB"/>
              </w:rPr>
              <w:t xml:space="preserve"> Nurseries thinks that the play area will need about 5 bags of bark.  They will be charged at £80 per bag this will include laying the bark.</w:t>
            </w:r>
          </w:p>
        </w:tc>
        <w:tc>
          <w:tcPr>
            <w:tcW w:w="426" w:type="dxa"/>
          </w:tcPr>
          <w:p w14:paraId="385BC65C" w14:textId="77777777" w:rsidR="00784699" w:rsidRDefault="00784699" w:rsidP="00376048">
            <w:pPr>
              <w:spacing w:line="240" w:lineRule="auto"/>
              <w:contextualSpacing/>
              <w:rPr>
                <w:lang w:val="en-GB"/>
              </w:rPr>
            </w:pPr>
          </w:p>
        </w:tc>
      </w:tr>
      <w:tr w:rsidR="00784699" w14:paraId="18E87CC1" w14:textId="77777777" w:rsidTr="007D47F5">
        <w:trPr>
          <w:trHeight w:val="3773"/>
        </w:trPr>
        <w:tc>
          <w:tcPr>
            <w:tcW w:w="841" w:type="dxa"/>
          </w:tcPr>
          <w:p w14:paraId="1F2A9771" w14:textId="082CEC7D" w:rsidR="00784699" w:rsidRPr="00F44D8B" w:rsidRDefault="007D47F5" w:rsidP="00376048">
            <w:pPr>
              <w:spacing w:line="240" w:lineRule="auto"/>
              <w:contextualSpacing/>
              <w:rPr>
                <w:rFonts w:cs="Arial"/>
                <w:b/>
                <w:bCs/>
                <w:sz w:val="16"/>
                <w:szCs w:val="16"/>
                <w:lang w:val="en-GB"/>
              </w:rPr>
            </w:pPr>
            <w:r>
              <w:rPr>
                <w:rFonts w:cs="Arial"/>
                <w:b/>
                <w:bCs/>
                <w:sz w:val="16"/>
                <w:szCs w:val="16"/>
                <w:lang w:val="en-GB"/>
              </w:rPr>
              <w:t>56/18</w:t>
            </w:r>
          </w:p>
        </w:tc>
        <w:tc>
          <w:tcPr>
            <w:tcW w:w="8221" w:type="dxa"/>
          </w:tcPr>
          <w:p w14:paraId="400092BB" w14:textId="77777777" w:rsidR="00784699" w:rsidRDefault="00784699" w:rsidP="00376048">
            <w:pPr>
              <w:spacing w:line="240" w:lineRule="auto"/>
              <w:contextualSpacing/>
              <w:rPr>
                <w:rFonts w:cs="Arial"/>
                <w:b/>
                <w:lang w:val="en-GB"/>
              </w:rPr>
            </w:pPr>
            <w:r w:rsidRPr="001C413C">
              <w:rPr>
                <w:rFonts w:cs="Arial"/>
                <w:b/>
                <w:u w:val="single"/>
                <w:lang w:val="en-GB"/>
              </w:rPr>
              <w:t>FINANCE</w:t>
            </w:r>
          </w:p>
          <w:p w14:paraId="7109F11D" w14:textId="77777777" w:rsidR="00784699" w:rsidRPr="008A725F" w:rsidRDefault="00784699" w:rsidP="00376048">
            <w:pPr>
              <w:numPr>
                <w:ilvl w:val="0"/>
                <w:numId w:val="12"/>
              </w:numPr>
              <w:spacing w:line="240" w:lineRule="auto"/>
              <w:contextualSpacing/>
              <w:rPr>
                <w:rFonts w:cs="Arial"/>
                <w:b/>
                <w:lang w:val="en-GB"/>
              </w:rPr>
            </w:pPr>
            <w:r w:rsidRPr="008A725F">
              <w:rPr>
                <w:rFonts w:cs="Arial"/>
                <w:b/>
                <w:lang w:val="en-GB"/>
              </w:rPr>
              <w:t>Payments:</w:t>
            </w:r>
          </w:p>
          <w:tbl>
            <w:tblPr>
              <w:tblStyle w:val="TableGrid"/>
              <w:tblW w:w="0" w:type="auto"/>
              <w:tblLayout w:type="fixed"/>
              <w:tblLook w:val="04A0" w:firstRow="1" w:lastRow="0" w:firstColumn="1" w:lastColumn="0" w:noHBand="0" w:noVBand="1"/>
            </w:tblPr>
            <w:tblGrid>
              <w:gridCol w:w="3004"/>
              <w:gridCol w:w="2410"/>
              <w:gridCol w:w="992"/>
            </w:tblGrid>
            <w:tr w:rsidR="007F1299" w14:paraId="333D8222" w14:textId="77777777" w:rsidTr="007F1299">
              <w:tc>
                <w:tcPr>
                  <w:tcW w:w="3004" w:type="dxa"/>
                  <w:shd w:val="clear" w:color="auto" w:fill="7F7F7F" w:themeFill="text1" w:themeFillTint="80"/>
                </w:tcPr>
                <w:p w14:paraId="041411DC" w14:textId="3E8CABD5" w:rsidR="007F1299" w:rsidRDefault="007F1299" w:rsidP="00376048">
                  <w:pPr>
                    <w:spacing w:line="240" w:lineRule="auto"/>
                    <w:contextualSpacing/>
                    <w:rPr>
                      <w:rFonts w:cs="Arial"/>
                      <w:bCs/>
                      <w:szCs w:val="20"/>
                      <w:lang w:val="en-GB"/>
                    </w:rPr>
                  </w:pPr>
                  <w:r>
                    <w:rPr>
                      <w:rFonts w:cs="Arial"/>
                      <w:bCs/>
                      <w:szCs w:val="20"/>
                      <w:lang w:val="en-GB"/>
                    </w:rPr>
                    <w:t>Name</w:t>
                  </w:r>
                </w:p>
              </w:tc>
              <w:tc>
                <w:tcPr>
                  <w:tcW w:w="2410" w:type="dxa"/>
                  <w:shd w:val="clear" w:color="auto" w:fill="7F7F7F" w:themeFill="text1" w:themeFillTint="80"/>
                </w:tcPr>
                <w:p w14:paraId="10FDD4CE" w14:textId="6BBD9192" w:rsidR="007F1299" w:rsidRDefault="007F1299" w:rsidP="00376048">
                  <w:pPr>
                    <w:spacing w:line="240" w:lineRule="auto"/>
                    <w:contextualSpacing/>
                    <w:rPr>
                      <w:rFonts w:cs="Arial"/>
                      <w:bCs/>
                      <w:szCs w:val="20"/>
                      <w:lang w:val="en-GB"/>
                    </w:rPr>
                  </w:pPr>
                  <w:r>
                    <w:rPr>
                      <w:rFonts w:cs="Arial"/>
                      <w:bCs/>
                      <w:szCs w:val="20"/>
                      <w:lang w:val="en-GB"/>
                    </w:rPr>
                    <w:t>Reason</w:t>
                  </w:r>
                </w:p>
              </w:tc>
              <w:tc>
                <w:tcPr>
                  <w:tcW w:w="992" w:type="dxa"/>
                  <w:shd w:val="clear" w:color="auto" w:fill="7F7F7F" w:themeFill="text1" w:themeFillTint="80"/>
                </w:tcPr>
                <w:p w14:paraId="74D998EE" w14:textId="4D15E769" w:rsidR="007F1299" w:rsidRDefault="007F1299" w:rsidP="00376048">
                  <w:pPr>
                    <w:spacing w:line="240" w:lineRule="auto"/>
                    <w:contextualSpacing/>
                    <w:rPr>
                      <w:rFonts w:cs="Arial"/>
                      <w:bCs/>
                      <w:szCs w:val="20"/>
                      <w:lang w:val="en-GB"/>
                    </w:rPr>
                  </w:pPr>
                  <w:r>
                    <w:rPr>
                      <w:rFonts w:cs="Arial"/>
                      <w:bCs/>
                      <w:szCs w:val="20"/>
                      <w:lang w:val="en-GB"/>
                    </w:rPr>
                    <w:t>Amount</w:t>
                  </w:r>
                </w:p>
              </w:tc>
            </w:tr>
            <w:tr w:rsidR="007F1299" w14:paraId="140B2196" w14:textId="77777777" w:rsidTr="007F1299">
              <w:tc>
                <w:tcPr>
                  <w:tcW w:w="3004" w:type="dxa"/>
                </w:tcPr>
                <w:p w14:paraId="59B611D1" w14:textId="314E471D" w:rsidR="007F1299" w:rsidRDefault="00A0631B" w:rsidP="00376048">
                  <w:pPr>
                    <w:spacing w:line="240" w:lineRule="auto"/>
                    <w:contextualSpacing/>
                    <w:rPr>
                      <w:rFonts w:cs="Arial"/>
                      <w:bCs/>
                      <w:szCs w:val="20"/>
                      <w:lang w:val="en-GB"/>
                    </w:rPr>
                  </w:pPr>
                  <w:r>
                    <w:rPr>
                      <w:rFonts w:cs="Arial"/>
                      <w:bCs/>
                      <w:szCs w:val="20"/>
                      <w:lang w:val="en-GB"/>
                    </w:rPr>
                    <w:t>James Mackintosh</w:t>
                  </w:r>
                </w:p>
              </w:tc>
              <w:tc>
                <w:tcPr>
                  <w:tcW w:w="2410" w:type="dxa"/>
                </w:tcPr>
                <w:p w14:paraId="38D66A00" w14:textId="542ACD6F" w:rsidR="007F1299" w:rsidRDefault="00A0631B" w:rsidP="00376048">
                  <w:pPr>
                    <w:spacing w:line="240" w:lineRule="auto"/>
                    <w:contextualSpacing/>
                    <w:rPr>
                      <w:rFonts w:cs="Arial"/>
                      <w:bCs/>
                      <w:szCs w:val="20"/>
                      <w:lang w:val="en-GB"/>
                    </w:rPr>
                  </w:pPr>
                  <w:r>
                    <w:rPr>
                      <w:rFonts w:cs="Arial"/>
                      <w:bCs/>
                      <w:szCs w:val="20"/>
                      <w:lang w:val="en-GB"/>
                    </w:rPr>
                    <w:t>War Memorial</w:t>
                  </w:r>
                </w:p>
              </w:tc>
              <w:tc>
                <w:tcPr>
                  <w:tcW w:w="992" w:type="dxa"/>
                </w:tcPr>
                <w:p w14:paraId="14AD4B22" w14:textId="76A46648" w:rsidR="007F1299" w:rsidRDefault="00A0631B" w:rsidP="00376048">
                  <w:pPr>
                    <w:spacing w:line="240" w:lineRule="auto"/>
                    <w:contextualSpacing/>
                    <w:rPr>
                      <w:rFonts w:cs="Arial"/>
                      <w:bCs/>
                      <w:szCs w:val="20"/>
                      <w:lang w:val="en-GB"/>
                    </w:rPr>
                  </w:pPr>
                  <w:r>
                    <w:rPr>
                      <w:rFonts w:cs="Arial"/>
                      <w:bCs/>
                      <w:szCs w:val="20"/>
                      <w:lang w:val="en-GB"/>
                    </w:rPr>
                    <w:t>£234.00</w:t>
                  </w:r>
                </w:p>
              </w:tc>
            </w:tr>
            <w:tr w:rsidR="007F1299" w14:paraId="2B51B6A4" w14:textId="77777777" w:rsidTr="007F1299">
              <w:tc>
                <w:tcPr>
                  <w:tcW w:w="3004" w:type="dxa"/>
                </w:tcPr>
                <w:p w14:paraId="0A142EF1" w14:textId="08E24A43" w:rsidR="007F1299" w:rsidRDefault="00A0631B" w:rsidP="00376048">
                  <w:pPr>
                    <w:spacing w:line="240" w:lineRule="auto"/>
                    <w:contextualSpacing/>
                    <w:rPr>
                      <w:rFonts w:cs="Arial"/>
                      <w:bCs/>
                      <w:szCs w:val="20"/>
                      <w:lang w:val="en-GB"/>
                    </w:rPr>
                  </w:pPr>
                  <w:r>
                    <w:rPr>
                      <w:rFonts w:cs="Arial"/>
                      <w:bCs/>
                      <w:szCs w:val="20"/>
                      <w:lang w:val="en-GB"/>
                    </w:rPr>
                    <w:t>Hiscock Insurance</w:t>
                  </w:r>
                </w:p>
              </w:tc>
              <w:tc>
                <w:tcPr>
                  <w:tcW w:w="2410" w:type="dxa"/>
                </w:tcPr>
                <w:p w14:paraId="435996E9" w14:textId="33103A77" w:rsidR="007F1299" w:rsidRDefault="00A0631B" w:rsidP="00376048">
                  <w:pPr>
                    <w:spacing w:line="240" w:lineRule="auto"/>
                    <w:contextualSpacing/>
                    <w:rPr>
                      <w:rFonts w:cs="Arial"/>
                      <w:bCs/>
                      <w:szCs w:val="20"/>
                      <w:lang w:val="en-GB"/>
                    </w:rPr>
                  </w:pPr>
                  <w:r>
                    <w:rPr>
                      <w:rFonts w:cs="Arial"/>
                      <w:bCs/>
                      <w:szCs w:val="20"/>
                      <w:lang w:val="en-GB"/>
                    </w:rPr>
                    <w:t>Equipment Insurance</w:t>
                  </w:r>
                </w:p>
              </w:tc>
              <w:tc>
                <w:tcPr>
                  <w:tcW w:w="992" w:type="dxa"/>
                </w:tcPr>
                <w:p w14:paraId="5EFF4DCC" w14:textId="11319839" w:rsidR="007F1299" w:rsidRDefault="00A0631B" w:rsidP="00376048">
                  <w:pPr>
                    <w:spacing w:line="240" w:lineRule="auto"/>
                    <w:contextualSpacing/>
                    <w:rPr>
                      <w:rFonts w:cs="Arial"/>
                      <w:bCs/>
                      <w:szCs w:val="20"/>
                      <w:lang w:val="en-GB"/>
                    </w:rPr>
                  </w:pPr>
                  <w:r>
                    <w:rPr>
                      <w:rFonts w:cs="Arial"/>
                      <w:bCs/>
                      <w:szCs w:val="20"/>
                      <w:lang w:val="en-GB"/>
                    </w:rPr>
                    <w:t>£521.03</w:t>
                  </w:r>
                </w:p>
              </w:tc>
            </w:tr>
            <w:tr w:rsidR="007F1299" w14:paraId="6A33EA52" w14:textId="77777777" w:rsidTr="007F1299">
              <w:tc>
                <w:tcPr>
                  <w:tcW w:w="3004" w:type="dxa"/>
                </w:tcPr>
                <w:p w14:paraId="78D882B9" w14:textId="04B7B91C" w:rsidR="007F1299" w:rsidRDefault="00A0631B" w:rsidP="00376048">
                  <w:pPr>
                    <w:spacing w:line="240" w:lineRule="auto"/>
                    <w:contextualSpacing/>
                    <w:rPr>
                      <w:rFonts w:cs="Arial"/>
                      <w:bCs/>
                      <w:szCs w:val="20"/>
                      <w:lang w:val="en-GB"/>
                    </w:rPr>
                  </w:pPr>
                  <w:r>
                    <w:rPr>
                      <w:rFonts w:cs="Arial"/>
                      <w:bCs/>
                      <w:szCs w:val="20"/>
                      <w:lang w:val="en-GB"/>
                    </w:rPr>
                    <w:t>St Johns Ambulance</w:t>
                  </w:r>
                </w:p>
              </w:tc>
              <w:tc>
                <w:tcPr>
                  <w:tcW w:w="2410" w:type="dxa"/>
                </w:tcPr>
                <w:p w14:paraId="251BE88C" w14:textId="0E1DF4A7" w:rsidR="007F1299" w:rsidRDefault="00A0631B" w:rsidP="00376048">
                  <w:pPr>
                    <w:spacing w:line="240" w:lineRule="auto"/>
                    <w:contextualSpacing/>
                    <w:rPr>
                      <w:rFonts w:cs="Arial"/>
                      <w:bCs/>
                      <w:szCs w:val="20"/>
                      <w:lang w:val="en-GB"/>
                    </w:rPr>
                  </w:pPr>
                  <w:r>
                    <w:rPr>
                      <w:rFonts w:cs="Arial"/>
                      <w:bCs/>
                      <w:szCs w:val="20"/>
                      <w:lang w:val="en-GB"/>
                    </w:rPr>
                    <w:t>Bike Night</w:t>
                  </w:r>
                </w:p>
              </w:tc>
              <w:tc>
                <w:tcPr>
                  <w:tcW w:w="992" w:type="dxa"/>
                </w:tcPr>
                <w:p w14:paraId="3AB507B8" w14:textId="7C56C476" w:rsidR="00A0631B" w:rsidRDefault="00A0631B" w:rsidP="00376048">
                  <w:pPr>
                    <w:spacing w:line="240" w:lineRule="auto"/>
                    <w:contextualSpacing/>
                    <w:rPr>
                      <w:rFonts w:cs="Arial"/>
                      <w:bCs/>
                      <w:szCs w:val="20"/>
                      <w:lang w:val="en-GB"/>
                    </w:rPr>
                  </w:pPr>
                  <w:r>
                    <w:rPr>
                      <w:rFonts w:cs="Arial"/>
                      <w:bCs/>
                      <w:szCs w:val="20"/>
                      <w:lang w:val="en-GB"/>
                    </w:rPr>
                    <w:t>£231.84</w:t>
                  </w:r>
                </w:p>
              </w:tc>
            </w:tr>
            <w:tr w:rsidR="007F1299" w14:paraId="346A44CD" w14:textId="77777777" w:rsidTr="007F1299">
              <w:tc>
                <w:tcPr>
                  <w:tcW w:w="3004" w:type="dxa"/>
                </w:tcPr>
                <w:p w14:paraId="64B13284" w14:textId="40974913" w:rsidR="007F1299" w:rsidRDefault="00A0631B" w:rsidP="00376048">
                  <w:pPr>
                    <w:spacing w:line="240" w:lineRule="auto"/>
                    <w:contextualSpacing/>
                    <w:rPr>
                      <w:rFonts w:cs="Arial"/>
                      <w:bCs/>
                      <w:szCs w:val="20"/>
                      <w:lang w:val="en-GB"/>
                    </w:rPr>
                  </w:pPr>
                  <w:r>
                    <w:rPr>
                      <w:rFonts w:cs="Arial"/>
                      <w:bCs/>
                      <w:szCs w:val="20"/>
                      <w:lang w:val="en-GB"/>
                    </w:rPr>
                    <w:t>Village Hall</w:t>
                  </w:r>
                </w:p>
              </w:tc>
              <w:tc>
                <w:tcPr>
                  <w:tcW w:w="2410" w:type="dxa"/>
                </w:tcPr>
                <w:p w14:paraId="7CEBCCEA" w14:textId="24E8A982" w:rsidR="007F1299" w:rsidRDefault="00A0631B" w:rsidP="00376048">
                  <w:pPr>
                    <w:spacing w:line="240" w:lineRule="auto"/>
                    <w:contextualSpacing/>
                    <w:rPr>
                      <w:rFonts w:cs="Arial"/>
                      <w:bCs/>
                      <w:szCs w:val="20"/>
                      <w:lang w:val="en-GB"/>
                    </w:rPr>
                  </w:pPr>
                  <w:r>
                    <w:rPr>
                      <w:rFonts w:cs="Arial"/>
                      <w:bCs/>
                      <w:szCs w:val="20"/>
                      <w:lang w:val="en-GB"/>
                    </w:rPr>
                    <w:t>Parish Council Meeting</w:t>
                  </w:r>
                </w:p>
              </w:tc>
              <w:tc>
                <w:tcPr>
                  <w:tcW w:w="992" w:type="dxa"/>
                </w:tcPr>
                <w:p w14:paraId="7D211A7A" w14:textId="581E6AD7" w:rsidR="007F1299" w:rsidRDefault="00A0631B" w:rsidP="00376048">
                  <w:pPr>
                    <w:spacing w:line="240" w:lineRule="auto"/>
                    <w:contextualSpacing/>
                    <w:rPr>
                      <w:rFonts w:cs="Arial"/>
                      <w:bCs/>
                      <w:szCs w:val="20"/>
                      <w:lang w:val="en-GB"/>
                    </w:rPr>
                  </w:pPr>
                  <w:r>
                    <w:rPr>
                      <w:rFonts w:cs="Arial"/>
                      <w:bCs/>
                      <w:szCs w:val="20"/>
                      <w:lang w:val="en-GB"/>
                    </w:rPr>
                    <w:t>£48.00</w:t>
                  </w:r>
                </w:p>
              </w:tc>
            </w:tr>
            <w:tr w:rsidR="007F1299" w14:paraId="37292C03" w14:textId="77777777" w:rsidTr="007F1299">
              <w:tc>
                <w:tcPr>
                  <w:tcW w:w="3004" w:type="dxa"/>
                </w:tcPr>
                <w:p w14:paraId="6BDE397F" w14:textId="29D4E584" w:rsidR="007F1299" w:rsidRDefault="00A0631B" w:rsidP="00376048">
                  <w:pPr>
                    <w:spacing w:line="240" w:lineRule="auto"/>
                    <w:contextualSpacing/>
                    <w:rPr>
                      <w:rFonts w:cs="Arial"/>
                      <w:bCs/>
                      <w:szCs w:val="20"/>
                      <w:lang w:val="en-GB"/>
                    </w:rPr>
                  </w:pPr>
                  <w:r>
                    <w:rPr>
                      <w:rFonts w:cs="Arial"/>
                      <w:bCs/>
                      <w:szCs w:val="20"/>
                      <w:lang w:val="en-GB"/>
                    </w:rPr>
                    <w:t>Blandon Parish Council</w:t>
                  </w:r>
                </w:p>
              </w:tc>
              <w:tc>
                <w:tcPr>
                  <w:tcW w:w="2410" w:type="dxa"/>
                </w:tcPr>
                <w:p w14:paraId="4750B2D9" w14:textId="03527740" w:rsidR="007F1299" w:rsidRDefault="00A0631B" w:rsidP="00376048">
                  <w:pPr>
                    <w:spacing w:line="240" w:lineRule="auto"/>
                    <w:contextualSpacing/>
                    <w:rPr>
                      <w:rFonts w:cs="Arial"/>
                      <w:bCs/>
                      <w:szCs w:val="20"/>
                      <w:lang w:val="en-GB"/>
                    </w:rPr>
                  </w:pPr>
                  <w:r>
                    <w:rPr>
                      <w:rFonts w:cs="Arial"/>
                      <w:bCs/>
                      <w:szCs w:val="20"/>
                      <w:lang w:val="en-GB"/>
                    </w:rPr>
                    <w:t>Speed Gun</w:t>
                  </w:r>
                </w:p>
              </w:tc>
              <w:tc>
                <w:tcPr>
                  <w:tcW w:w="992" w:type="dxa"/>
                </w:tcPr>
                <w:p w14:paraId="7DEA1674" w14:textId="3CB3D6C0" w:rsidR="007F1299" w:rsidRDefault="00A0631B" w:rsidP="00376048">
                  <w:pPr>
                    <w:spacing w:line="240" w:lineRule="auto"/>
                    <w:contextualSpacing/>
                    <w:rPr>
                      <w:rFonts w:cs="Arial"/>
                      <w:bCs/>
                      <w:szCs w:val="20"/>
                      <w:lang w:val="en-GB"/>
                    </w:rPr>
                  </w:pPr>
                  <w:r>
                    <w:rPr>
                      <w:rFonts w:cs="Arial"/>
                      <w:bCs/>
                      <w:szCs w:val="20"/>
                      <w:lang w:val="en-GB"/>
                    </w:rPr>
                    <w:t>£49.50</w:t>
                  </w:r>
                </w:p>
              </w:tc>
            </w:tr>
            <w:tr w:rsidR="007F1299" w14:paraId="154F6BE0" w14:textId="77777777" w:rsidTr="007F1299">
              <w:tc>
                <w:tcPr>
                  <w:tcW w:w="3004" w:type="dxa"/>
                </w:tcPr>
                <w:p w14:paraId="418A36CC" w14:textId="562F6B74" w:rsidR="007F1299" w:rsidRDefault="00F02412" w:rsidP="00376048">
                  <w:pPr>
                    <w:spacing w:line="240" w:lineRule="auto"/>
                    <w:contextualSpacing/>
                    <w:rPr>
                      <w:rFonts w:cs="Arial"/>
                      <w:bCs/>
                      <w:szCs w:val="20"/>
                      <w:lang w:val="en-GB"/>
                    </w:rPr>
                  </w:pPr>
                  <w:r>
                    <w:rPr>
                      <w:rFonts w:cs="Arial"/>
                      <w:bCs/>
                      <w:szCs w:val="20"/>
                      <w:lang w:val="en-GB"/>
                    </w:rPr>
                    <w:t>Tracey Cameron</w:t>
                  </w:r>
                </w:p>
              </w:tc>
              <w:tc>
                <w:tcPr>
                  <w:tcW w:w="2410" w:type="dxa"/>
                </w:tcPr>
                <w:p w14:paraId="6E65036D" w14:textId="6893CE2D" w:rsidR="007F1299" w:rsidRDefault="00F02412" w:rsidP="00376048">
                  <w:pPr>
                    <w:spacing w:line="240" w:lineRule="auto"/>
                    <w:contextualSpacing/>
                    <w:rPr>
                      <w:rFonts w:cs="Arial"/>
                      <w:bCs/>
                      <w:szCs w:val="20"/>
                      <w:lang w:val="en-GB"/>
                    </w:rPr>
                  </w:pPr>
                  <w:r>
                    <w:rPr>
                      <w:rFonts w:cs="Arial"/>
                      <w:bCs/>
                      <w:szCs w:val="20"/>
                      <w:lang w:val="en-GB"/>
                    </w:rPr>
                    <w:t>Clerk Salary</w:t>
                  </w:r>
                </w:p>
              </w:tc>
              <w:tc>
                <w:tcPr>
                  <w:tcW w:w="992" w:type="dxa"/>
                </w:tcPr>
                <w:p w14:paraId="34416C34" w14:textId="141A886B" w:rsidR="007F1299" w:rsidRDefault="00F02412" w:rsidP="00376048">
                  <w:pPr>
                    <w:spacing w:line="240" w:lineRule="auto"/>
                    <w:contextualSpacing/>
                    <w:rPr>
                      <w:rFonts w:cs="Arial"/>
                      <w:bCs/>
                      <w:szCs w:val="20"/>
                      <w:lang w:val="en-GB"/>
                    </w:rPr>
                  </w:pPr>
                  <w:r>
                    <w:rPr>
                      <w:rFonts w:cs="Arial"/>
                      <w:bCs/>
                      <w:szCs w:val="20"/>
                      <w:lang w:val="en-GB"/>
                    </w:rPr>
                    <w:t>£561.60</w:t>
                  </w:r>
                </w:p>
              </w:tc>
            </w:tr>
            <w:tr w:rsidR="007F1299" w14:paraId="6FB7AEC4" w14:textId="77777777" w:rsidTr="007F1299">
              <w:tc>
                <w:tcPr>
                  <w:tcW w:w="3004" w:type="dxa"/>
                </w:tcPr>
                <w:p w14:paraId="22EA3250" w14:textId="1EB595DA" w:rsidR="007F1299" w:rsidRDefault="00F02412" w:rsidP="00376048">
                  <w:pPr>
                    <w:spacing w:line="240" w:lineRule="auto"/>
                    <w:contextualSpacing/>
                    <w:rPr>
                      <w:rFonts w:cs="Arial"/>
                      <w:bCs/>
                      <w:szCs w:val="20"/>
                      <w:lang w:val="en-GB"/>
                    </w:rPr>
                  </w:pPr>
                  <w:proofErr w:type="spellStart"/>
                  <w:r>
                    <w:rPr>
                      <w:rFonts w:cs="Arial"/>
                      <w:bCs/>
                      <w:szCs w:val="20"/>
                      <w:lang w:val="en-GB"/>
                    </w:rPr>
                    <w:t>Cassington</w:t>
                  </w:r>
                  <w:proofErr w:type="spellEnd"/>
                  <w:r>
                    <w:rPr>
                      <w:rFonts w:cs="Arial"/>
                      <w:bCs/>
                      <w:szCs w:val="20"/>
                      <w:lang w:val="en-GB"/>
                    </w:rPr>
                    <w:t xml:space="preserve"> Garden Services</w:t>
                  </w:r>
                </w:p>
              </w:tc>
              <w:tc>
                <w:tcPr>
                  <w:tcW w:w="2410" w:type="dxa"/>
                </w:tcPr>
                <w:p w14:paraId="0D98FAE9" w14:textId="1EDD5F21" w:rsidR="007F1299" w:rsidRDefault="00F02412" w:rsidP="00376048">
                  <w:pPr>
                    <w:spacing w:line="240" w:lineRule="auto"/>
                    <w:contextualSpacing/>
                    <w:rPr>
                      <w:rFonts w:cs="Arial"/>
                      <w:bCs/>
                      <w:szCs w:val="20"/>
                      <w:lang w:val="en-GB"/>
                    </w:rPr>
                  </w:pPr>
                  <w:r>
                    <w:rPr>
                      <w:rFonts w:cs="Arial"/>
                      <w:bCs/>
                      <w:szCs w:val="20"/>
                      <w:lang w:val="en-GB"/>
                    </w:rPr>
                    <w:t>Churchyard</w:t>
                  </w:r>
                </w:p>
              </w:tc>
              <w:tc>
                <w:tcPr>
                  <w:tcW w:w="992" w:type="dxa"/>
                </w:tcPr>
                <w:p w14:paraId="40DE79F0" w14:textId="54E5A055" w:rsidR="007F1299" w:rsidRDefault="00F02412" w:rsidP="00376048">
                  <w:pPr>
                    <w:spacing w:line="240" w:lineRule="auto"/>
                    <w:contextualSpacing/>
                    <w:rPr>
                      <w:rFonts w:cs="Arial"/>
                      <w:bCs/>
                      <w:szCs w:val="20"/>
                      <w:lang w:val="en-GB"/>
                    </w:rPr>
                  </w:pPr>
                  <w:r>
                    <w:rPr>
                      <w:rFonts w:cs="Arial"/>
                      <w:bCs/>
                      <w:szCs w:val="20"/>
                      <w:lang w:val="en-GB"/>
                    </w:rPr>
                    <w:t>£290.00</w:t>
                  </w:r>
                </w:p>
              </w:tc>
            </w:tr>
          </w:tbl>
          <w:p w14:paraId="7BC58FDC" w14:textId="77777777" w:rsidR="00CD2BA0" w:rsidRPr="00217BFF" w:rsidRDefault="00CD2BA0" w:rsidP="00376048">
            <w:pPr>
              <w:spacing w:line="240" w:lineRule="auto"/>
              <w:contextualSpacing/>
              <w:rPr>
                <w:rFonts w:cs="Arial"/>
                <w:bCs/>
                <w:szCs w:val="20"/>
                <w:lang w:val="en-GB"/>
              </w:rPr>
            </w:pPr>
          </w:p>
          <w:p w14:paraId="67E2D09E" w14:textId="77777777" w:rsidR="001303CF" w:rsidRDefault="004933A2" w:rsidP="00376048">
            <w:pPr>
              <w:spacing w:line="240" w:lineRule="auto"/>
              <w:ind w:left="1440" w:hanging="1440"/>
              <w:contextualSpacing/>
              <w:rPr>
                <w:rFonts w:cs="Arial"/>
                <w:bCs/>
                <w:szCs w:val="20"/>
              </w:rPr>
            </w:pPr>
            <w:r>
              <w:rPr>
                <w:rFonts w:cs="Arial"/>
                <w:bCs/>
                <w:szCs w:val="20"/>
              </w:rPr>
              <w:t xml:space="preserve"> </w:t>
            </w:r>
          </w:p>
          <w:p w14:paraId="7BD331A5" w14:textId="231D7856" w:rsidR="00D80E5C" w:rsidRDefault="00D80E5C" w:rsidP="00376048">
            <w:pPr>
              <w:shd w:val="clear" w:color="auto" w:fill="FFFFFF"/>
              <w:spacing w:line="240" w:lineRule="auto"/>
              <w:contextualSpacing/>
              <w:rPr>
                <w:rFonts w:cs="Arial"/>
                <w:bCs/>
                <w:lang w:val="en-GB"/>
              </w:rPr>
            </w:pPr>
            <w:r>
              <w:rPr>
                <w:rFonts w:cs="Arial"/>
                <w:b/>
                <w:noProof/>
              </w:rPr>
              <w:t xml:space="preserve">b) </w:t>
            </w:r>
            <w:r w:rsidRPr="00BC5656">
              <w:rPr>
                <w:rFonts w:cs="Arial"/>
                <w:b/>
                <w:bCs/>
                <w:lang w:val="en-GB"/>
              </w:rPr>
              <w:t>Income</w:t>
            </w:r>
            <w:r>
              <w:rPr>
                <w:rFonts w:cs="Arial"/>
                <w:b/>
                <w:bCs/>
                <w:lang w:val="en-GB"/>
              </w:rPr>
              <w:t xml:space="preserve">: </w:t>
            </w:r>
          </w:p>
          <w:tbl>
            <w:tblPr>
              <w:tblStyle w:val="TableGrid"/>
              <w:tblW w:w="0" w:type="auto"/>
              <w:tblLayout w:type="fixed"/>
              <w:tblLook w:val="04A0" w:firstRow="1" w:lastRow="0" w:firstColumn="1" w:lastColumn="0" w:noHBand="0" w:noVBand="1"/>
            </w:tblPr>
            <w:tblGrid>
              <w:gridCol w:w="6690"/>
              <w:gridCol w:w="1305"/>
            </w:tblGrid>
            <w:tr w:rsidR="00F02412" w14:paraId="5B2C3811" w14:textId="77777777" w:rsidTr="00F02412">
              <w:tc>
                <w:tcPr>
                  <w:tcW w:w="6690" w:type="dxa"/>
                  <w:shd w:val="clear" w:color="auto" w:fill="808080" w:themeFill="background1" w:themeFillShade="80"/>
                </w:tcPr>
                <w:p w14:paraId="2547E151" w14:textId="7B6BA070"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Individual/Company</w:t>
                  </w:r>
                </w:p>
              </w:tc>
              <w:tc>
                <w:tcPr>
                  <w:tcW w:w="1305" w:type="dxa"/>
                  <w:shd w:val="clear" w:color="auto" w:fill="808080" w:themeFill="background1" w:themeFillShade="80"/>
                </w:tcPr>
                <w:p w14:paraId="519BA595" w14:textId="28A7E799"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Amount</w:t>
                  </w:r>
                </w:p>
              </w:tc>
            </w:tr>
            <w:tr w:rsidR="00F02412" w14:paraId="0D808A60" w14:textId="77777777" w:rsidTr="00F02412">
              <w:tc>
                <w:tcPr>
                  <w:tcW w:w="6690" w:type="dxa"/>
                </w:tcPr>
                <w:p w14:paraId="4A6FD671" w14:textId="28A294C9"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West Oxfordshire District Council (Precept)</w:t>
                  </w:r>
                </w:p>
              </w:tc>
              <w:tc>
                <w:tcPr>
                  <w:tcW w:w="1305" w:type="dxa"/>
                </w:tcPr>
                <w:p w14:paraId="3F8286F7" w14:textId="2BC6B0BE"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£6206.50</w:t>
                  </w:r>
                </w:p>
              </w:tc>
            </w:tr>
            <w:tr w:rsidR="00F02412" w14:paraId="334B0235" w14:textId="77777777" w:rsidTr="00F02412">
              <w:tc>
                <w:tcPr>
                  <w:tcW w:w="6690" w:type="dxa"/>
                </w:tcPr>
                <w:p w14:paraId="174933C8" w14:textId="28DC529A"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West Oxfordshire District Council (Grant)</w:t>
                  </w:r>
                </w:p>
              </w:tc>
              <w:tc>
                <w:tcPr>
                  <w:tcW w:w="1305" w:type="dxa"/>
                </w:tcPr>
                <w:p w14:paraId="6E544E41" w14:textId="7826B62A"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£117.50</w:t>
                  </w:r>
                </w:p>
              </w:tc>
            </w:tr>
            <w:tr w:rsidR="00F02412" w14:paraId="18554709" w14:textId="77777777" w:rsidTr="00F02412">
              <w:tc>
                <w:tcPr>
                  <w:tcW w:w="6690" w:type="dxa"/>
                </w:tcPr>
                <w:p w14:paraId="5FA088FD" w14:textId="3360123F"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 xml:space="preserve">Banbury Memorial </w:t>
                  </w:r>
                </w:p>
              </w:tc>
              <w:tc>
                <w:tcPr>
                  <w:tcW w:w="1305" w:type="dxa"/>
                </w:tcPr>
                <w:p w14:paraId="2CB434AB" w14:textId="6081B35B" w:rsidR="00F02412" w:rsidRDefault="00F02412" w:rsidP="00376048">
                  <w:pPr>
                    <w:spacing w:line="240" w:lineRule="auto"/>
                    <w:contextualSpacing/>
                    <w:rPr>
                      <w:rFonts w:cs="Arial"/>
                      <w:color w:val="000000"/>
                      <w:kern w:val="0"/>
                      <w:lang w:val="en-GB" w:eastAsia="en-GB"/>
                    </w:rPr>
                  </w:pPr>
                  <w:r>
                    <w:rPr>
                      <w:rFonts w:cs="Arial"/>
                      <w:color w:val="000000"/>
                      <w:kern w:val="0"/>
                      <w:lang w:val="en-GB" w:eastAsia="en-GB"/>
                    </w:rPr>
                    <w:t>£27.00</w:t>
                  </w:r>
                </w:p>
              </w:tc>
            </w:tr>
          </w:tbl>
          <w:p w14:paraId="3C9E419A" w14:textId="77777777" w:rsidR="00F02412" w:rsidRPr="004E1F91" w:rsidRDefault="00F02412" w:rsidP="00376048">
            <w:pPr>
              <w:shd w:val="clear" w:color="auto" w:fill="FFFFFF"/>
              <w:spacing w:line="240" w:lineRule="auto"/>
              <w:contextualSpacing/>
              <w:rPr>
                <w:rFonts w:cs="Arial"/>
                <w:color w:val="000000"/>
                <w:kern w:val="0"/>
                <w:lang w:val="en-GB" w:eastAsia="en-GB"/>
              </w:rPr>
            </w:pPr>
          </w:p>
          <w:p w14:paraId="58121F22" w14:textId="77777777" w:rsidR="00784699" w:rsidRDefault="00784699" w:rsidP="00376048">
            <w:pPr>
              <w:shd w:val="clear" w:color="auto" w:fill="FFFFFF"/>
              <w:spacing w:line="240" w:lineRule="auto"/>
              <w:contextualSpacing/>
              <w:rPr>
                <w:rFonts w:cs="Arial"/>
                <w:bCs/>
                <w:lang w:val="en-GB"/>
              </w:rPr>
            </w:pPr>
          </w:p>
          <w:p w14:paraId="70249022" w14:textId="5123A02A" w:rsidR="000601B7" w:rsidRPr="005D254F" w:rsidRDefault="000601B7" w:rsidP="00376048">
            <w:pPr>
              <w:shd w:val="clear" w:color="auto" w:fill="FFFFFF"/>
              <w:spacing w:line="240" w:lineRule="auto"/>
              <w:contextualSpacing/>
              <w:rPr>
                <w:rFonts w:cs="Arial"/>
                <w:bCs/>
                <w:lang w:val="en-GB"/>
              </w:rPr>
            </w:pPr>
            <w:r>
              <w:rPr>
                <w:rFonts w:cs="Arial"/>
                <w:bCs/>
                <w:lang w:val="en-GB"/>
              </w:rPr>
              <w:t xml:space="preserve"> </w:t>
            </w:r>
          </w:p>
        </w:tc>
        <w:tc>
          <w:tcPr>
            <w:tcW w:w="426" w:type="dxa"/>
          </w:tcPr>
          <w:p w14:paraId="45BA58AB" w14:textId="77777777" w:rsidR="00784699" w:rsidRDefault="00784699" w:rsidP="00376048">
            <w:pPr>
              <w:spacing w:line="240" w:lineRule="auto"/>
              <w:contextualSpacing/>
              <w:rPr>
                <w:lang w:val="en-GB"/>
              </w:rPr>
            </w:pPr>
          </w:p>
        </w:tc>
      </w:tr>
      <w:tr w:rsidR="00784699" w14:paraId="3064CC44" w14:textId="77777777" w:rsidTr="00B75DE2">
        <w:trPr>
          <w:trHeight w:val="838"/>
        </w:trPr>
        <w:tc>
          <w:tcPr>
            <w:tcW w:w="841" w:type="dxa"/>
          </w:tcPr>
          <w:p w14:paraId="2A06A96B" w14:textId="77777777" w:rsidR="00784699" w:rsidRDefault="00784699" w:rsidP="00376048">
            <w:pPr>
              <w:spacing w:line="240" w:lineRule="auto"/>
              <w:contextualSpacing/>
              <w:rPr>
                <w:b/>
                <w:sz w:val="16"/>
                <w:szCs w:val="16"/>
                <w:lang w:val="en-GB"/>
              </w:rPr>
            </w:pPr>
          </w:p>
          <w:p w14:paraId="44F7C046" w14:textId="6EBE0423" w:rsidR="00784699" w:rsidRPr="00F44D8B" w:rsidRDefault="007D47F5" w:rsidP="00376048">
            <w:pPr>
              <w:spacing w:line="240" w:lineRule="auto"/>
              <w:contextualSpacing/>
              <w:rPr>
                <w:b/>
                <w:sz w:val="16"/>
                <w:szCs w:val="16"/>
                <w:lang w:val="en-GB"/>
              </w:rPr>
            </w:pPr>
            <w:r>
              <w:rPr>
                <w:b/>
                <w:sz w:val="16"/>
                <w:szCs w:val="16"/>
                <w:lang w:val="en-GB"/>
              </w:rPr>
              <w:t>57/18</w:t>
            </w:r>
          </w:p>
        </w:tc>
        <w:tc>
          <w:tcPr>
            <w:tcW w:w="8221" w:type="dxa"/>
          </w:tcPr>
          <w:p w14:paraId="6F981F82" w14:textId="334408DE" w:rsidR="00784699" w:rsidRDefault="00784699" w:rsidP="00376048">
            <w:pPr>
              <w:spacing w:line="240" w:lineRule="auto"/>
              <w:contextualSpacing/>
              <w:rPr>
                <w:rFonts w:cs="Arial"/>
                <w:b/>
                <w:u w:val="single"/>
                <w:lang w:val="en-GB"/>
              </w:rPr>
            </w:pPr>
            <w:r w:rsidRPr="0042685D">
              <w:rPr>
                <w:rFonts w:cs="Arial"/>
                <w:b/>
                <w:u w:val="single"/>
                <w:lang w:val="en-GB"/>
              </w:rPr>
              <w:t>PLANNING</w:t>
            </w:r>
            <w:r>
              <w:rPr>
                <w:rFonts w:cs="Arial"/>
                <w:b/>
                <w:u w:val="single"/>
                <w:lang w:val="en-GB"/>
              </w:rPr>
              <w:t xml:space="preserve"> APPLICATIONS:</w:t>
            </w:r>
          </w:p>
          <w:p w14:paraId="4ED0793D" w14:textId="34B76DE7" w:rsidR="007F1299" w:rsidRDefault="007F1299" w:rsidP="00376048">
            <w:pPr>
              <w:spacing w:line="240" w:lineRule="auto"/>
              <w:contextualSpacing/>
              <w:rPr>
                <w:rFonts w:cs="Arial"/>
                <w:u w:val="single"/>
                <w:lang w:val="en-GB"/>
              </w:rPr>
            </w:pPr>
          </w:p>
          <w:p w14:paraId="2C79CC4C" w14:textId="6C994B9F" w:rsidR="00244EA0" w:rsidRDefault="007F1299" w:rsidP="00F02412">
            <w:pPr>
              <w:spacing w:line="240" w:lineRule="auto"/>
              <w:contextualSpacing/>
              <w:rPr>
                <w:rFonts w:cs="Arial"/>
                <w:b/>
                <w:lang w:val="en-GB"/>
              </w:rPr>
            </w:pPr>
            <w:r>
              <w:rPr>
                <w:rFonts w:cs="Arial"/>
                <w:b/>
                <w:lang w:val="en-GB"/>
              </w:rPr>
              <w:t xml:space="preserve">a) </w:t>
            </w:r>
            <w:r w:rsidR="00F02412">
              <w:rPr>
                <w:rFonts w:cs="Arial"/>
                <w:b/>
                <w:lang w:val="en-GB"/>
              </w:rPr>
              <w:t>APPLICATION NUMBER: 18/01054/FUL</w:t>
            </w:r>
          </w:p>
          <w:p w14:paraId="11526100" w14:textId="58F83779" w:rsidR="00F02412" w:rsidRDefault="00F02412" w:rsidP="00F02412">
            <w:pPr>
              <w:spacing w:line="240" w:lineRule="auto"/>
              <w:contextualSpacing/>
              <w:rPr>
                <w:rFonts w:cs="Arial"/>
                <w:b/>
                <w:lang w:val="en-GB"/>
              </w:rPr>
            </w:pPr>
            <w:r>
              <w:rPr>
                <w:rFonts w:cs="Arial"/>
                <w:b/>
                <w:lang w:val="en-GB"/>
              </w:rPr>
              <w:t>LOCATION: Oxford Salvage Old Gravel Pit Lane</w:t>
            </w:r>
          </w:p>
          <w:p w14:paraId="5E24F15B" w14:textId="227F7928" w:rsidR="00F02412" w:rsidRDefault="00F02412" w:rsidP="00F02412">
            <w:pPr>
              <w:spacing w:line="240" w:lineRule="auto"/>
              <w:contextualSpacing/>
              <w:rPr>
                <w:rFonts w:cs="Arial"/>
                <w:b/>
                <w:lang w:val="en-GB"/>
              </w:rPr>
            </w:pPr>
            <w:r>
              <w:rPr>
                <w:rFonts w:cs="Arial"/>
                <w:b/>
                <w:lang w:val="en-GB"/>
              </w:rPr>
              <w:t>APPLICANT: Mr Paul Snell</w:t>
            </w:r>
          </w:p>
          <w:p w14:paraId="0F57B5C5" w14:textId="3D3AC205" w:rsidR="00F02412" w:rsidRPr="00F02412" w:rsidRDefault="00F02412" w:rsidP="00F02412">
            <w:pPr>
              <w:spacing w:line="240" w:lineRule="auto"/>
              <w:contextualSpacing/>
              <w:rPr>
                <w:rFonts w:cs="Arial"/>
                <w:b/>
                <w:lang w:val="en-GB"/>
              </w:rPr>
            </w:pPr>
            <w:r>
              <w:rPr>
                <w:rFonts w:cs="Arial"/>
                <w:b/>
                <w:lang w:val="en-GB"/>
              </w:rPr>
              <w:t>REGISTERED: 27</w:t>
            </w:r>
            <w:r w:rsidRPr="00F02412">
              <w:rPr>
                <w:rFonts w:cs="Arial"/>
                <w:b/>
                <w:vertAlign w:val="superscript"/>
                <w:lang w:val="en-GB"/>
              </w:rPr>
              <w:t>th</w:t>
            </w:r>
            <w:r>
              <w:rPr>
                <w:rFonts w:cs="Arial"/>
                <w:b/>
                <w:lang w:val="en-GB"/>
              </w:rPr>
              <w:t xml:space="preserve"> April 2018</w:t>
            </w:r>
          </w:p>
          <w:p w14:paraId="4D923EC0" w14:textId="77777777" w:rsidR="00AA3A9E" w:rsidRPr="00186830" w:rsidRDefault="00AA3A9E" w:rsidP="00376048">
            <w:pPr>
              <w:shd w:val="clear" w:color="auto" w:fill="FFFFFF"/>
              <w:spacing w:line="240" w:lineRule="auto"/>
              <w:contextualSpacing/>
              <w:rPr>
                <w:rFonts w:cs="Arial"/>
                <w:b/>
                <w:bCs/>
                <w:lang w:val="en-GB"/>
              </w:rPr>
            </w:pPr>
          </w:p>
          <w:p w14:paraId="4254C28D" w14:textId="2F68C05B" w:rsidR="00784699" w:rsidRDefault="00695CC0" w:rsidP="00376048">
            <w:pPr>
              <w:spacing w:line="240" w:lineRule="auto"/>
              <w:contextualSpacing/>
              <w:rPr>
                <w:rFonts w:cs="Arial"/>
                <w:b/>
                <w:bCs/>
                <w:lang w:val="en-GB"/>
              </w:rPr>
            </w:pPr>
            <w:r w:rsidRPr="00570659">
              <w:rPr>
                <w:rFonts w:cs="Arial"/>
                <w:b/>
                <w:lang w:val="en-GB"/>
              </w:rPr>
              <w:t>Mid-Month</w:t>
            </w:r>
            <w:r w:rsidR="00784699" w:rsidRPr="00570659">
              <w:rPr>
                <w:rFonts w:cs="Arial"/>
                <w:b/>
                <w:lang w:val="en-GB"/>
              </w:rPr>
              <w:t xml:space="preserve"> Planning meeting:</w:t>
            </w:r>
            <w:r w:rsidR="00784699">
              <w:rPr>
                <w:rFonts w:cs="Arial"/>
                <w:lang w:val="en-GB"/>
              </w:rPr>
              <w:t xml:space="preserve"> This was agreed for </w:t>
            </w:r>
            <w:r w:rsidR="00F02412">
              <w:rPr>
                <w:rFonts w:cs="Arial"/>
                <w:lang w:val="en-GB"/>
              </w:rPr>
              <w:t>25</w:t>
            </w:r>
            <w:r w:rsidR="00F02412" w:rsidRPr="00F02412">
              <w:rPr>
                <w:rFonts w:cs="Arial"/>
                <w:vertAlign w:val="superscript"/>
                <w:lang w:val="en-GB"/>
              </w:rPr>
              <w:t>th</w:t>
            </w:r>
            <w:r w:rsidR="00F02412">
              <w:rPr>
                <w:rFonts w:cs="Arial"/>
                <w:lang w:val="en-GB"/>
              </w:rPr>
              <w:t xml:space="preserve"> May</w:t>
            </w:r>
            <w:r w:rsidR="003B0DB5">
              <w:rPr>
                <w:rFonts w:cs="Arial"/>
                <w:lang w:val="en-GB"/>
              </w:rPr>
              <w:t xml:space="preserve"> </w:t>
            </w:r>
            <w:r w:rsidR="00784699">
              <w:rPr>
                <w:rFonts w:cs="Arial"/>
                <w:lang w:val="en-GB"/>
              </w:rPr>
              <w:t>at 8pm in the Red Lion.</w:t>
            </w:r>
            <w:r w:rsidR="00784699">
              <w:rPr>
                <w:rFonts w:cs="Arial"/>
                <w:b/>
                <w:bCs/>
                <w:lang w:val="en-GB"/>
              </w:rPr>
              <w:t xml:space="preserve"> </w:t>
            </w:r>
          </w:p>
          <w:p w14:paraId="48B87270" w14:textId="77777777" w:rsidR="00784699" w:rsidRPr="003053FF" w:rsidRDefault="00784699" w:rsidP="00376048">
            <w:pPr>
              <w:spacing w:line="240" w:lineRule="auto"/>
              <w:contextualSpacing/>
              <w:rPr>
                <w:rFonts w:cs="Arial"/>
                <w:lang w:val="en-GB"/>
              </w:rPr>
            </w:pPr>
          </w:p>
        </w:tc>
        <w:tc>
          <w:tcPr>
            <w:tcW w:w="426" w:type="dxa"/>
          </w:tcPr>
          <w:p w14:paraId="670B1D02" w14:textId="77777777" w:rsidR="00784699" w:rsidRDefault="00784699" w:rsidP="00376048">
            <w:pPr>
              <w:spacing w:line="240" w:lineRule="auto"/>
              <w:contextualSpacing/>
              <w:rPr>
                <w:lang w:val="en-GB"/>
              </w:rPr>
            </w:pPr>
          </w:p>
        </w:tc>
      </w:tr>
      <w:tr w:rsidR="00784699" w14:paraId="120FF349" w14:textId="77777777" w:rsidTr="00B75DE2">
        <w:trPr>
          <w:trHeight w:val="399"/>
        </w:trPr>
        <w:tc>
          <w:tcPr>
            <w:tcW w:w="841" w:type="dxa"/>
          </w:tcPr>
          <w:p w14:paraId="25FD0DD1" w14:textId="31CB7172" w:rsidR="00784699" w:rsidRDefault="007D47F5" w:rsidP="00376048">
            <w:pPr>
              <w:spacing w:line="240" w:lineRule="auto"/>
              <w:contextualSpacing/>
              <w:rPr>
                <w:b/>
                <w:sz w:val="16"/>
                <w:szCs w:val="16"/>
                <w:lang w:val="en-GB"/>
              </w:rPr>
            </w:pPr>
            <w:r>
              <w:rPr>
                <w:b/>
                <w:sz w:val="16"/>
                <w:szCs w:val="16"/>
                <w:lang w:val="en-GB"/>
              </w:rPr>
              <w:t>58/18</w:t>
            </w:r>
          </w:p>
        </w:tc>
        <w:tc>
          <w:tcPr>
            <w:tcW w:w="8221" w:type="dxa"/>
          </w:tcPr>
          <w:p w14:paraId="3122DB05" w14:textId="77777777" w:rsidR="00784699" w:rsidRDefault="00784699" w:rsidP="00376048">
            <w:pPr>
              <w:spacing w:line="240" w:lineRule="auto"/>
              <w:contextualSpacing/>
              <w:rPr>
                <w:rFonts w:cs="Arial"/>
                <w:b/>
                <w:bCs/>
                <w:lang w:val="en-GB"/>
              </w:rPr>
            </w:pPr>
            <w:r>
              <w:rPr>
                <w:rFonts w:cs="Arial"/>
                <w:b/>
                <w:bCs/>
                <w:lang w:val="en-GB"/>
              </w:rPr>
              <w:t xml:space="preserve">AOB: </w:t>
            </w:r>
          </w:p>
          <w:p w14:paraId="51F0D113" w14:textId="33225C3C" w:rsidR="00F02412" w:rsidRDefault="00F02412" w:rsidP="00376048">
            <w:pPr>
              <w:spacing w:line="240" w:lineRule="auto"/>
              <w:contextualSpacing/>
              <w:rPr>
                <w:rFonts w:cs="Arial"/>
                <w:bCs/>
                <w:lang w:val="en-GB"/>
              </w:rPr>
            </w:pPr>
            <w:r>
              <w:rPr>
                <w:rFonts w:cs="Arial"/>
                <w:b/>
                <w:bCs/>
                <w:lang w:val="en-GB"/>
              </w:rPr>
              <w:t xml:space="preserve">a) </w:t>
            </w:r>
            <w:r w:rsidRPr="00AB5609">
              <w:rPr>
                <w:rFonts w:cs="Arial"/>
                <w:b/>
                <w:bCs/>
                <w:lang w:val="en-GB"/>
              </w:rPr>
              <w:t>New CO-OP Councillor –</w:t>
            </w:r>
            <w:r>
              <w:rPr>
                <w:rFonts w:cs="Arial"/>
                <w:bCs/>
                <w:lang w:val="en-GB"/>
              </w:rPr>
              <w:t xml:space="preserve"> New co-opted councillor is Dave But</w:t>
            </w:r>
            <w:r w:rsidR="00AB5609">
              <w:rPr>
                <w:rFonts w:cs="Arial"/>
                <w:bCs/>
                <w:lang w:val="en-GB"/>
              </w:rPr>
              <w:t>lin</w:t>
            </w:r>
          </w:p>
          <w:p w14:paraId="650F0E6C" w14:textId="3E4EF68F" w:rsidR="00F02412" w:rsidRPr="00F02412" w:rsidRDefault="00F02412" w:rsidP="00376048">
            <w:pPr>
              <w:spacing w:line="240" w:lineRule="auto"/>
              <w:contextualSpacing/>
              <w:rPr>
                <w:rFonts w:cs="Arial"/>
                <w:bCs/>
                <w:lang w:val="en-GB"/>
              </w:rPr>
            </w:pPr>
            <w:r>
              <w:rPr>
                <w:rFonts w:cs="Arial"/>
                <w:b/>
                <w:bCs/>
                <w:lang w:val="en-GB"/>
              </w:rPr>
              <w:t>b)</w:t>
            </w:r>
            <w:r>
              <w:rPr>
                <w:rFonts w:cs="Arial"/>
                <w:bCs/>
                <w:lang w:val="en-GB"/>
              </w:rPr>
              <w:t xml:space="preserve"> </w:t>
            </w:r>
            <w:r w:rsidRPr="00AB5609">
              <w:rPr>
                <w:rFonts w:cs="Arial"/>
                <w:b/>
                <w:bCs/>
                <w:lang w:val="en-GB"/>
              </w:rPr>
              <w:t>New Signage by the burial ground covering up the old 5pm sign</w:t>
            </w:r>
          </w:p>
          <w:p w14:paraId="5DA640D0" w14:textId="04DA4EFB" w:rsidR="00F02412" w:rsidRPr="00F02412" w:rsidRDefault="00F02412" w:rsidP="00376048">
            <w:pPr>
              <w:spacing w:line="240" w:lineRule="auto"/>
              <w:contextualSpacing/>
              <w:rPr>
                <w:rFonts w:cs="Arial"/>
                <w:bCs/>
                <w:lang w:val="en-GB"/>
              </w:rPr>
            </w:pPr>
            <w:r>
              <w:rPr>
                <w:rFonts w:cs="Arial"/>
                <w:b/>
                <w:bCs/>
                <w:lang w:val="en-GB"/>
              </w:rPr>
              <w:t xml:space="preserve">c) </w:t>
            </w:r>
            <w:r w:rsidRPr="00AB5609">
              <w:rPr>
                <w:rFonts w:cs="Arial"/>
                <w:b/>
                <w:bCs/>
                <w:lang w:val="en-GB"/>
              </w:rPr>
              <w:t>Neighbourhood Watch Stickers for the wheelie bins</w:t>
            </w:r>
            <w:r>
              <w:rPr>
                <w:rFonts w:cs="Arial"/>
                <w:bCs/>
                <w:lang w:val="en-GB"/>
              </w:rPr>
              <w:t xml:space="preserve"> – Was decided that it wouldn’t work as the bins are only out for a short period of time.</w:t>
            </w:r>
          </w:p>
          <w:p w14:paraId="0B4A0833" w14:textId="3A7726A2" w:rsidR="00F02412" w:rsidRPr="00AB5609" w:rsidRDefault="00F02412" w:rsidP="00376048">
            <w:pPr>
              <w:spacing w:line="240" w:lineRule="auto"/>
              <w:contextualSpacing/>
              <w:rPr>
                <w:rFonts w:cs="Arial"/>
                <w:bCs/>
                <w:lang w:val="en-GB"/>
              </w:rPr>
            </w:pPr>
            <w:r>
              <w:rPr>
                <w:rFonts w:cs="Arial"/>
                <w:b/>
                <w:bCs/>
                <w:lang w:val="en-GB"/>
              </w:rPr>
              <w:t xml:space="preserve">d) </w:t>
            </w:r>
            <w:r w:rsidRPr="00AB5609">
              <w:rPr>
                <w:rFonts w:cs="Arial"/>
                <w:b/>
                <w:bCs/>
                <w:lang w:val="en-GB"/>
              </w:rPr>
              <w:t>Weed Killer for the Churchyard</w:t>
            </w:r>
            <w:r w:rsidR="00AB5609">
              <w:rPr>
                <w:rFonts w:cs="Arial"/>
                <w:bCs/>
                <w:lang w:val="en-GB"/>
              </w:rPr>
              <w:t xml:space="preserve"> – It was decided that this should be left for the time being.</w:t>
            </w:r>
          </w:p>
          <w:p w14:paraId="3E52094F" w14:textId="7CB340E8" w:rsidR="00F02412" w:rsidRPr="00AB5609" w:rsidRDefault="00F02412" w:rsidP="00376048">
            <w:pPr>
              <w:spacing w:line="240" w:lineRule="auto"/>
              <w:contextualSpacing/>
              <w:rPr>
                <w:rFonts w:cs="Arial"/>
                <w:b/>
                <w:bCs/>
                <w:lang w:val="en-GB"/>
              </w:rPr>
            </w:pPr>
            <w:r w:rsidRPr="00AB5609">
              <w:rPr>
                <w:rFonts w:cs="Arial"/>
                <w:b/>
                <w:bCs/>
                <w:lang w:val="en-GB"/>
              </w:rPr>
              <w:t>e) Invitation from the Chief Executive of Oxfordshire County Council 24/07/2018 between 1-4pm in the Corn Exchange Witney</w:t>
            </w:r>
          </w:p>
          <w:p w14:paraId="4CE71E00" w14:textId="77777777" w:rsidR="00F02412" w:rsidRDefault="00F02412" w:rsidP="00376048">
            <w:pPr>
              <w:spacing w:line="240" w:lineRule="auto"/>
              <w:contextualSpacing/>
              <w:rPr>
                <w:rFonts w:cs="Arial"/>
                <w:bCs/>
                <w:lang w:val="en-GB"/>
              </w:rPr>
            </w:pPr>
            <w:r w:rsidRPr="00AB5609">
              <w:rPr>
                <w:rFonts w:cs="Arial"/>
                <w:b/>
                <w:bCs/>
                <w:lang w:val="en-GB"/>
              </w:rPr>
              <w:t xml:space="preserve">f) Clerk doing more than 7 hour a </w:t>
            </w:r>
            <w:proofErr w:type="gramStart"/>
            <w:r w:rsidRPr="00AB5609">
              <w:rPr>
                <w:rFonts w:cs="Arial"/>
                <w:b/>
                <w:bCs/>
                <w:lang w:val="en-GB"/>
              </w:rPr>
              <w:t>week</w:t>
            </w:r>
            <w:r>
              <w:rPr>
                <w:rFonts w:cs="Arial"/>
                <w:bCs/>
                <w:lang w:val="en-GB"/>
              </w:rPr>
              <w:t>.</w:t>
            </w:r>
            <w:r w:rsidR="00AB5609">
              <w:rPr>
                <w:rFonts w:cs="Arial"/>
                <w:bCs/>
                <w:lang w:val="en-GB"/>
              </w:rPr>
              <w:t>-</w:t>
            </w:r>
            <w:proofErr w:type="gramEnd"/>
            <w:r w:rsidR="00AB5609">
              <w:rPr>
                <w:rFonts w:cs="Arial"/>
                <w:bCs/>
                <w:lang w:val="en-GB"/>
              </w:rPr>
              <w:t xml:space="preserve"> At present the Clerk is doing between 20-25 hours per week whilst still settling into the role.  This will hopefully lessen as time goes on.</w:t>
            </w:r>
          </w:p>
          <w:p w14:paraId="15C56593" w14:textId="02E31C35" w:rsidR="00432241" w:rsidRDefault="00D45142" w:rsidP="00376048">
            <w:pPr>
              <w:spacing w:line="240" w:lineRule="auto"/>
              <w:contextualSpacing/>
              <w:rPr>
                <w:rFonts w:cs="Arial"/>
                <w:bCs/>
                <w:lang w:val="en-GB"/>
              </w:rPr>
            </w:pPr>
            <w:r>
              <w:rPr>
                <w:rFonts w:cs="Arial"/>
                <w:b/>
                <w:bCs/>
                <w:lang w:val="en-GB"/>
              </w:rPr>
              <w:t>g</w:t>
            </w:r>
            <w:r w:rsidR="009060F8">
              <w:rPr>
                <w:rFonts w:cs="Arial"/>
                <w:b/>
                <w:bCs/>
                <w:lang w:val="en-GB"/>
              </w:rPr>
              <w:t xml:space="preserve">) Well on the Allotment – </w:t>
            </w:r>
            <w:r w:rsidR="009060F8">
              <w:rPr>
                <w:rFonts w:cs="Arial"/>
                <w:bCs/>
                <w:lang w:val="en-GB"/>
              </w:rPr>
              <w:t>This has been agreed. Awaiting a quote on how much it will cost.  The parish council is happy to make a donation.</w:t>
            </w:r>
          </w:p>
          <w:p w14:paraId="7807DED8" w14:textId="771E0CBA" w:rsidR="009060F8" w:rsidRPr="00D45142" w:rsidRDefault="00D45142" w:rsidP="00376048">
            <w:pPr>
              <w:spacing w:line="240" w:lineRule="auto"/>
              <w:contextualSpacing/>
              <w:rPr>
                <w:rFonts w:cs="Arial"/>
                <w:bCs/>
                <w:lang w:val="en-GB"/>
              </w:rPr>
            </w:pPr>
            <w:r>
              <w:rPr>
                <w:rFonts w:cs="Arial"/>
                <w:b/>
                <w:bCs/>
                <w:lang w:val="en-GB"/>
              </w:rPr>
              <w:t xml:space="preserve">h) No </w:t>
            </w:r>
            <w:proofErr w:type="spellStart"/>
            <w:r>
              <w:rPr>
                <w:rFonts w:cs="Arial"/>
                <w:b/>
                <w:bCs/>
                <w:lang w:val="en-GB"/>
              </w:rPr>
              <w:t>Mans</w:t>
            </w:r>
            <w:proofErr w:type="spellEnd"/>
            <w:r>
              <w:rPr>
                <w:rFonts w:cs="Arial"/>
                <w:b/>
                <w:bCs/>
                <w:lang w:val="en-GB"/>
              </w:rPr>
              <w:t xml:space="preserve"> Land Festival – </w:t>
            </w:r>
            <w:r>
              <w:rPr>
                <w:rFonts w:cs="Arial"/>
                <w:bCs/>
                <w:lang w:val="en-GB"/>
              </w:rPr>
              <w:t>Three Day Event – Application for Licence has been approved.</w:t>
            </w:r>
            <w:bookmarkStart w:id="0" w:name="_GoBack"/>
            <w:bookmarkEnd w:id="0"/>
          </w:p>
        </w:tc>
        <w:tc>
          <w:tcPr>
            <w:tcW w:w="426" w:type="dxa"/>
          </w:tcPr>
          <w:p w14:paraId="60FCEF17" w14:textId="77777777" w:rsidR="00784699" w:rsidRDefault="00784699" w:rsidP="00376048">
            <w:pPr>
              <w:spacing w:line="240" w:lineRule="auto"/>
              <w:contextualSpacing/>
              <w:rPr>
                <w:lang w:val="en-GB"/>
              </w:rPr>
            </w:pPr>
            <w:r>
              <w:rPr>
                <w:lang w:val="en-GB"/>
              </w:rPr>
              <w:t xml:space="preserve"> </w:t>
            </w:r>
          </w:p>
          <w:p w14:paraId="626D317A" w14:textId="77777777" w:rsidR="00784699" w:rsidRDefault="00784699" w:rsidP="00376048">
            <w:pPr>
              <w:spacing w:line="240" w:lineRule="auto"/>
              <w:contextualSpacing/>
              <w:rPr>
                <w:sz w:val="24"/>
                <w:lang w:val="en-GB"/>
              </w:rPr>
            </w:pPr>
          </w:p>
        </w:tc>
      </w:tr>
      <w:tr w:rsidR="00784699" w14:paraId="4E94D9D1" w14:textId="77777777" w:rsidTr="00B75DE2">
        <w:trPr>
          <w:trHeight w:val="440"/>
        </w:trPr>
        <w:tc>
          <w:tcPr>
            <w:tcW w:w="841" w:type="dxa"/>
          </w:tcPr>
          <w:p w14:paraId="08F4E275" w14:textId="1110C6C1" w:rsidR="00784699" w:rsidRDefault="007D47F5" w:rsidP="00376048">
            <w:pPr>
              <w:spacing w:line="240" w:lineRule="auto"/>
              <w:contextualSpacing/>
              <w:rPr>
                <w:b/>
                <w:sz w:val="16"/>
                <w:szCs w:val="16"/>
                <w:lang w:val="en-GB"/>
              </w:rPr>
            </w:pPr>
            <w:r>
              <w:rPr>
                <w:b/>
                <w:sz w:val="16"/>
                <w:szCs w:val="16"/>
                <w:lang w:val="en-GB"/>
              </w:rPr>
              <w:t>59/18</w:t>
            </w:r>
          </w:p>
        </w:tc>
        <w:tc>
          <w:tcPr>
            <w:tcW w:w="8221" w:type="dxa"/>
          </w:tcPr>
          <w:p w14:paraId="35A0590D" w14:textId="77777777" w:rsidR="00784699" w:rsidRDefault="00784699" w:rsidP="00376048">
            <w:pPr>
              <w:spacing w:line="240" w:lineRule="auto"/>
              <w:contextualSpacing/>
              <w:rPr>
                <w:rFonts w:cs="Arial"/>
                <w:b/>
                <w:bCs/>
                <w:lang w:val="en-GB"/>
              </w:rPr>
            </w:pPr>
            <w:r>
              <w:rPr>
                <w:rFonts w:cs="Arial"/>
                <w:b/>
                <w:bCs/>
                <w:lang w:val="en-GB"/>
              </w:rPr>
              <w:t>Date of Next meeting:</w:t>
            </w:r>
          </w:p>
          <w:p w14:paraId="5550DDB8" w14:textId="17D7F070" w:rsidR="00F02412" w:rsidRPr="007D47F5" w:rsidRDefault="00784699" w:rsidP="00F02412">
            <w:pPr>
              <w:spacing w:line="240" w:lineRule="auto"/>
              <w:contextualSpacing/>
            </w:pPr>
            <w:r w:rsidRPr="009A3DB9">
              <w:rPr>
                <w:rFonts w:cs="Arial"/>
                <w:bCs/>
                <w:lang w:val="en-GB"/>
              </w:rPr>
              <w:t>This was agreed for Thursday</w:t>
            </w:r>
            <w:r w:rsidR="00D80E5C">
              <w:rPr>
                <w:rFonts w:cs="Arial"/>
                <w:bCs/>
                <w:lang w:val="en-GB"/>
              </w:rPr>
              <w:t xml:space="preserve"> </w:t>
            </w:r>
            <w:r w:rsidR="00F02412">
              <w:rPr>
                <w:rFonts w:cs="Arial"/>
                <w:bCs/>
                <w:lang w:val="en-GB"/>
              </w:rPr>
              <w:t>7</w:t>
            </w:r>
            <w:r w:rsidR="00F02412" w:rsidRPr="00F02412">
              <w:rPr>
                <w:rFonts w:cs="Arial"/>
                <w:bCs/>
                <w:vertAlign w:val="superscript"/>
                <w:lang w:val="en-GB"/>
              </w:rPr>
              <w:t>th</w:t>
            </w:r>
            <w:r w:rsidR="00F02412">
              <w:rPr>
                <w:rFonts w:cs="Arial"/>
                <w:bCs/>
                <w:lang w:val="en-GB"/>
              </w:rPr>
              <w:t xml:space="preserve"> June 2018 at 7.30pm in The Village Hall</w:t>
            </w:r>
          </w:p>
          <w:p w14:paraId="63852A8D" w14:textId="7A65AE60" w:rsidR="007D47F5" w:rsidRPr="007D47F5" w:rsidRDefault="007D47F5" w:rsidP="00376048">
            <w:pPr>
              <w:spacing w:line="240" w:lineRule="auto"/>
              <w:contextualSpacing/>
            </w:pPr>
          </w:p>
        </w:tc>
        <w:tc>
          <w:tcPr>
            <w:tcW w:w="426" w:type="dxa"/>
          </w:tcPr>
          <w:p w14:paraId="06BE5378" w14:textId="77777777" w:rsidR="00784699" w:rsidRDefault="00784699" w:rsidP="00376048">
            <w:pPr>
              <w:spacing w:line="240" w:lineRule="auto"/>
              <w:contextualSpacing/>
              <w:rPr>
                <w:lang w:val="en-GB"/>
              </w:rPr>
            </w:pPr>
          </w:p>
        </w:tc>
      </w:tr>
    </w:tbl>
    <w:p w14:paraId="3F74FBBF" w14:textId="77777777" w:rsidR="0085565D" w:rsidRDefault="0085565D" w:rsidP="00376048">
      <w:pPr>
        <w:spacing w:line="240" w:lineRule="auto"/>
        <w:contextualSpacing/>
      </w:pPr>
    </w:p>
    <w:p w14:paraId="05EA998B" w14:textId="77777777" w:rsidR="0085565D" w:rsidRDefault="0085565D" w:rsidP="00376048">
      <w:pPr>
        <w:spacing w:line="240" w:lineRule="auto"/>
        <w:contextualSpacing/>
      </w:pPr>
    </w:p>
    <w:p w14:paraId="14112418" w14:textId="77777777" w:rsidR="0085565D" w:rsidRDefault="0085565D" w:rsidP="00376048">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DEAB" w14:textId="77777777" w:rsidR="004A01C2" w:rsidRDefault="004A01C2">
      <w:r>
        <w:separator/>
      </w:r>
    </w:p>
  </w:endnote>
  <w:endnote w:type="continuationSeparator" w:id="0">
    <w:p w14:paraId="21DDC265" w14:textId="77777777" w:rsidR="004A01C2" w:rsidRDefault="004A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DF7" w14:textId="77777777" w:rsidR="00BF0C61" w:rsidRDefault="00BF0C6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81368" w14:textId="77777777" w:rsidR="004A01C2" w:rsidRDefault="004A01C2">
      <w:r>
        <w:separator/>
      </w:r>
    </w:p>
  </w:footnote>
  <w:footnote w:type="continuationSeparator" w:id="0">
    <w:p w14:paraId="1F58506D" w14:textId="77777777" w:rsidR="004A01C2" w:rsidRDefault="004A0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DF87" w14:textId="77777777" w:rsidR="00BF0C61" w:rsidRDefault="00BF0C61">
    <w:pPr>
      <w:tabs>
        <w:tab w:val="center" w:pos="4152"/>
        <w:tab w:val="right" w:pos="8305"/>
      </w:tabs>
      <w:jc w:val="center"/>
      <w:rPr>
        <w:kern w:val="0"/>
        <w:sz w:val="24"/>
      </w:rPr>
    </w:pPr>
    <w:r>
      <w:rPr>
        <w:kern w:val="0"/>
        <w:sz w:val="24"/>
      </w:rPr>
      <w:t>Cassington Parish Council</w:t>
    </w:r>
  </w:p>
  <w:p w14:paraId="76A20453" w14:textId="77777777" w:rsidR="00BF0C61" w:rsidRDefault="00BF0C61">
    <w:pPr>
      <w:tabs>
        <w:tab w:val="center" w:pos="4152"/>
        <w:tab w:val="right" w:pos="8305"/>
      </w:tabs>
      <w:jc w:val="center"/>
      <w:rPr>
        <w:kern w:val="0"/>
        <w:sz w:val="24"/>
      </w:rPr>
    </w:pPr>
  </w:p>
  <w:p w14:paraId="408CCC87" w14:textId="77777777" w:rsidR="00BF0C61" w:rsidRDefault="00BF0C6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2E1"/>
    <w:rsid w:val="000634E3"/>
    <w:rsid w:val="00063585"/>
    <w:rsid w:val="00063D0E"/>
    <w:rsid w:val="000652A4"/>
    <w:rsid w:val="00065B33"/>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7A0"/>
    <w:rsid w:val="0008197E"/>
    <w:rsid w:val="000819BB"/>
    <w:rsid w:val="00082255"/>
    <w:rsid w:val="0008442F"/>
    <w:rsid w:val="00085787"/>
    <w:rsid w:val="00085976"/>
    <w:rsid w:val="00086CE9"/>
    <w:rsid w:val="000878E9"/>
    <w:rsid w:val="00090582"/>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1950"/>
    <w:rsid w:val="000E2DE2"/>
    <w:rsid w:val="000E2EA0"/>
    <w:rsid w:val="000E3734"/>
    <w:rsid w:val="000E49A2"/>
    <w:rsid w:val="000E5588"/>
    <w:rsid w:val="000E6835"/>
    <w:rsid w:val="000E7B7B"/>
    <w:rsid w:val="000F0911"/>
    <w:rsid w:val="000F15AA"/>
    <w:rsid w:val="000F2BDB"/>
    <w:rsid w:val="000F2F2F"/>
    <w:rsid w:val="000F3130"/>
    <w:rsid w:val="000F3ED6"/>
    <w:rsid w:val="000F4207"/>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21D1"/>
    <w:rsid w:val="001B2717"/>
    <w:rsid w:val="001B2AE7"/>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74BB"/>
    <w:rsid w:val="001E7852"/>
    <w:rsid w:val="001E78E0"/>
    <w:rsid w:val="001F05E2"/>
    <w:rsid w:val="001F1508"/>
    <w:rsid w:val="001F176C"/>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54F2"/>
    <w:rsid w:val="00256345"/>
    <w:rsid w:val="002609DA"/>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18D4"/>
    <w:rsid w:val="002D2015"/>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134C"/>
    <w:rsid w:val="0030331E"/>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DD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6048"/>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1551"/>
    <w:rsid w:val="0043185C"/>
    <w:rsid w:val="00431BB9"/>
    <w:rsid w:val="00432241"/>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70E76"/>
    <w:rsid w:val="00471928"/>
    <w:rsid w:val="0047223E"/>
    <w:rsid w:val="0047228B"/>
    <w:rsid w:val="00472B5B"/>
    <w:rsid w:val="00473B74"/>
    <w:rsid w:val="00473D83"/>
    <w:rsid w:val="0047409B"/>
    <w:rsid w:val="004743DB"/>
    <w:rsid w:val="004749DD"/>
    <w:rsid w:val="00475021"/>
    <w:rsid w:val="004758F3"/>
    <w:rsid w:val="004775AC"/>
    <w:rsid w:val="00477942"/>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F1D"/>
    <w:rsid w:val="004F5A46"/>
    <w:rsid w:val="004F5C6B"/>
    <w:rsid w:val="004F5DD7"/>
    <w:rsid w:val="004F683B"/>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242"/>
    <w:rsid w:val="005103DE"/>
    <w:rsid w:val="00510D51"/>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3D88"/>
    <w:rsid w:val="005546C9"/>
    <w:rsid w:val="005548D9"/>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843"/>
    <w:rsid w:val="0068292C"/>
    <w:rsid w:val="0068432E"/>
    <w:rsid w:val="00684D11"/>
    <w:rsid w:val="00685B56"/>
    <w:rsid w:val="00686799"/>
    <w:rsid w:val="0068681B"/>
    <w:rsid w:val="006907E5"/>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132D"/>
    <w:rsid w:val="006A295B"/>
    <w:rsid w:val="006A2C32"/>
    <w:rsid w:val="006A2C64"/>
    <w:rsid w:val="006A33ED"/>
    <w:rsid w:val="006A46B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6065"/>
    <w:rsid w:val="0079789E"/>
    <w:rsid w:val="007A116F"/>
    <w:rsid w:val="007A1364"/>
    <w:rsid w:val="007A348C"/>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2D42"/>
    <w:rsid w:val="007D2E7D"/>
    <w:rsid w:val="007D3656"/>
    <w:rsid w:val="007D47F5"/>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404A"/>
    <w:rsid w:val="0087539A"/>
    <w:rsid w:val="00875EB8"/>
    <w:rsid w:val="00876A17"/>
    <w:rsid w:val="00876A3E"/>
    <w:rsid w:val="0087731A"/>
    <w:rsid w:val="00877713"/>
    <w:rsid w:val="00877EE0"/>
    <w:rsid w:val="00880B4C"/>
    <w:rsid w:val="00881150"/>
    <w:rsid w:val="00881944"/>
    <w:rsid w:val="00882965"/>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570D"/>
    <w:rsid w:val="008B60D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97348"/>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5056"/>
    <w:rsid w:val="009E5A57"/>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6821"/>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7445"/>
    <w:rsid w:val="00AB0A1D"/>
    <w:rsid w:val="00AB0E9F"/>
    <w:rsid w:val="00AB12A5"/>
    <w:rsid w:val="00AB146D"/>
    <w:rsid w:val="00AB1A51"/>
    <w:rsid w:val="00AB1AC5"/>
    <w:rsid w:val="00AB1F16"/>
    <w:rsid w:val="00AB3A61"/>
    <w:rsid w:val="00AB4DB1"/>
    <w:rsid w:val="00AB5367"/>
    <w:rsid w:val="00AB5609"/>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2CF0"/>
    <w:rsid w:val="00B12EC1"/>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553"/>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067"/>
    <w:rsid w:val="00B542F5"/>
    <w:rsid w:val="00B55124"/>
    <w:rsid w:val="00B5553A"/>
    <w:rsid w:val="00B56640"/>
    <w:rsid w:val="00B56A48"/>
    <w:rsid w:val="00B57258"/>
    <w:rsid w:val="00B5764C"/>
    <w:rsid w:val="00B60336"/>
    <w:rsid w:val="00B61F17"/>
    <w:rsid w:val="00B62090"/>
    <w:rsid w:val="00B62A34"/>
    <w:rsid w:val="00B63CB3"/>
    <w:rsid w:val="00B64FF0"/>
    <w:rsid w:val="00B65550"/>
    <w:rsid w:val="00B65A71"/>
    <w:rsid w:val="00B65E86"/>
    <w:rsid w:val="00B66FCF"/>
    <w:rsid w:val="00B70CFC"/>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2407"/>
    <w:rsid w:val="00C12C25"/>
    <w:rsid w:val="00C1489A"/>
    <w:rsid w:val="00C15E33"/>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145C"/>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23E5"/>
    <w:rsid w:val="00C7301E"/>
    <w:rsid w:val="00C739AB"/>
    <w:rsid w:val="00C73A11"/>
    <w:rsid w:val="00C74C4B"/>
    <w:rsid w:val="00C751CA"/>
    <w:rsid w:val="00C75A10"/>
    <w:rsid w:val="00C75F56"/>
    <w:rsid w:val="00C76549"/>
    <w:rsid w:val="00C76DA6"/>
    <w:rsid w:val="00C77833"/>
    <w:rsid w:val="00C80046"/>
    <w:rsid w:val="00C80D38"/>
    <w:rsid w:val="00C813B9"/>
    <w:rsid w:val="00C81F5C"/>
    <w:rsid w:val="00C82158"/>
    <w:rsid w:val="00C82D83"/>
    <w:rsid w:val="00C83C6B"/>
    <w:rsid w:val="00C859D3"/>
    <w:rsid w:val="00C86034"/>
    <w:rsid w:val="00C86524"/>
    <w:rsid w:val="00C866D5"/>
    <w:rsid w:val="00C91524"/>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2BA0"/>
    <w:rsid w:val="00CD30C2"/>
    <w:rsid w:val="00CD31BE"/>
    <w:rsid w:val="00CD3648"/>
    <w:rsid w:val="00CD677F"/>
    <w:rsid w:val="00CD7161"/>
    <w:rsid w:val="00CE0993"/>
    <w:rsid w:val="00CE1022"/>
    <w:rsid w:val="00CE218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07D0"/>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FFA"/>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55F"/>
    <w:rsid w:val="00E21851"/>
    <w:rsid w:val="00E21DA7"/>
    <w:rsid w:val="00E24263"/>
    <w:rsid w:val="00E24808"/>
    <w:rsid w:val="00E24A7B"/>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428"/>
    <w:rsid w:val="00F44703"/>
    <w:rsid w:val="00F44D8B"/>
    <w:rsid w:val="00F452B0"/>
    <w:rsid w:val="00F45B16"/>
    <w:rsid w:val="00F4726F"/>
    <w:rsid w:val="00F50892"/>
    <w:rsid w:val="00F509D9"/>
    <w:rsid w:val="00F516D6"/>
    <w:rsid w:val="00F51C37"/>
    <w:rsid w:val="00F531BE"/>
    <w:rsid w:val="00F53274"/>
    <w:rsid w:val="00F538A1"/>
    <w:rsid w:val="00F54A9A"/>
    <w:rsid w:val="00F54DD4"/>
    <w:rsid w:val="00F5587B"/>
    <w:rsid w:val="00F55A16"/>
    <w:rsid w:val="00F55EF2"/>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96A9"/>
  <w15:docId w15:val="{190BDC1A-0EA8-42D5-B128-F6FF84F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DE2"/>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6D09C-CB1B-4233-8DC3-6626AF09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 Casey</cp:lastModifiedBy>
  <cp:revision>2</cp:revision>
  <cp:lastPrinted>2018-02-24T12:58:00Z</cp:lastPrinted>
  <dcterms:created xsi:type="dcterms:W3CDTF">2018-05-20T16:19:00Z</dcterms:created>
  <dcterms:modified xsi:type="dcterms:W3CDTF">2018-05-20T16:19:00Z</dcterms:modified>
</cp:coreProperties>
</file>