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E936" w14:textId="77777777" w:rsidR="0003041C" w:rsidRDefault="0085565D" w:rsidP="00A31570">
      <w:pPr>
        <w:shd w:val="solid" w:color="FFFFFF" w:fill="FFFFFF"/>
        <w:spacing w:line="240" w:lineRule="auto"/>
        <w:contextualSpacing/>
        <w:jc w:val="center"/>
        <w:outlineLvl w:val="0"/>
        <w:rPr>
          <w:rFonts w:cs="Arial"/>
          <w:b/>
          <w:bCs/>
          <w:sz w:val="22"/>
          <w:szCs w:val="22"/>
          <w:lang w:val="en-GB"/>
        </w:rPr>
      </w:pPr>
      <w:r w:rsidRPr="0003041C">
        <w:rPr>
          <w:rFonts w:cs="Arial"/>
          <w:b/>
          <w:bCs/>
          <w:sz w:val="22"/>
          <w:szCs w:val="22"/>
          <w:lang w:val="en-GB"/>
        </w:rPr>
        <w:t xml:space="preserve">Minutes of a Meeting held </w:t>
      </w:r>
      <w:r w:rsidR="005A4B51" w:rsidRPr="0003041C">
        <w:rPr>
          <w:rFonts w:cs="Arial"/>
          <w:b/>
          <w:bCs/>
          <w:sz w:val="22"/>
          <w:szCs w:val="22"/>
          <w:lang w:val="en-GB"/>
        </w:rPr>
        <w:t xml:space="preserve">in </w:t>
      </w:r>
      <w:r w:rsidR="008207E7" w:rsidRPr="0003041C">
        <w:rPr>
          <w:rFonts w:cs="Arial"/>
          <w:b/>
          <w:bCs/>
          <w:sz w:val="22"/>
          <w:szCs w:val="22"/>
          <w:lang w:val="en-GB"/>
        </w:rPr>
        <w:t xml:space="preserve">Cassington </w:t>
      </w:r>
      <w:r w:rsidRPr="0003041C">
        <w:rPr>
          <w:rFonts w:cs="Arial"/>
          <w:b/>
          <w:bCs/>
          <w:sz w:val="22"/>
          <w:szCs w:val="22"/>
          <w:lang w:val="en-GB"/>
        </w:rPr>
        <w:t>on</w:t>
      </w:r>
      <w:r w:rsidR="00780C81" w:rsidRPr="0003041C">
        <w:rPr>
          <w:rFonts w:cs="Arial"/>
          <w:b/>
          <w:bCs/>
          <w:sz w:val="22"/>
          <w:szCs w:val="22"/>
          <w:lang w:val="en-GB"/>
        </w:rPr>
        <w:t xml:space="preserve"> </w:t>
      </w:r>
    </w:p>
    <w:p w14:paraId="051B7EEF" w14:textId="6BF8AE26" w:rsidR="00780C81" w:rsidRPr="000F7FB3" w:rsidRDefault="00FD4D2A" w:rsidP="00A31570">
      <w:pPr>
        <w:shd w:val="solid" w:color="FFFFFF" w:fill="FFFFFF"/>
        <w:spacing w:line="240" w:lineRule="auto"/>
        <w:contextualSpacing/>
        <w:jc w:val="center"/>
        <w:outlineLvl w:val="0"/>
        <w:rPr>
          <w:rFonts w:cs="Arial"/>
          <w:b/>
          <w:bCs/>
          <w:szCs w:val="20"/>
          <w:lang w:val="en-GB"/>
        </w:rPr>
      </w:pPr>
      <w:r>
        <w:rPr>
          <w:rFonts w:cs="Arial"/>
          <w:b/>
          <w:bCs/>
          <w:sz w:val="22"/>
          <w:szCs w:val="22"/>
          <w:lang w:val="en-GB"/>
        </w:rPr>
        <w:t xml:space="preserve">Thursday </w:t>
      </w:r>
      <w:r w:rsidR="00FC3E13">
        <w:rPr>
          <w:rFonts w:cs="Arial"/>
          <w:b/>
          <w:bCs/>
          <w:sz w:val="22"/>
          <w:szCs w:val="22"/>
          <w:lang w:val="en-GB"/>
        </w:rPr>
        <w:t xml:space="preserve">4th </w:t>
      </w:r>
      <w:r w:rsidR="0075479F">
        <w:rPr>
          <w:rFonts w:cs="Arial"/>
          <w:b/>
          <w:bCs/>
          <w:sz w:val="22"/>
          <w:szCs w:val="22"/>
          <w:lang w:val="en-GB"/>
        </w:rPr>
        <w:t>March</w:t>
      </w:r>
      <w:r w:rsidR="00D0551A">
        <w:rPr>
          <w:rFonts w:cs="Arial"/>
          <w:b/>
          <w:bCs/>
          <w:sz w:val="22"/>
          <w:szCs w:val="22"/>
          <w:lang w:val="en-GB"/>
        </w:rPr>
        <w:t xml:space="preserve"> 2021</w:t>
      </w:r>
      <w:r>
        <w:rPr>
          <w:rFonts w:cs="Arial"/>
          <w:b/>
          <w:bCs/>
          <w:sz w:val="22"/>
          <w:szCs w:val="22"/>
          <w:lang w:val="en-GB"/>
        </w:rPr>
        <w:t xml:space="preserve"> @ 7.30pm via Zoom</w:t>
      </w:r>
    </w:p>
    <w:p w14:paraId="0AE140CA" w14:textId="77777777" w:rsidR="00752E6B" w:rsidRPr="000F7FB3" w:rsidRDefault="00752E6B" w:rsidP="00A31570">
      <w:pPr>
        <w:spacing w:line="240" w:lineRule="auto"/>
        <w:contextualSpacing/>
        <w:rPr>
          <w:szCs w:val="20"/>
        </w:rPr>
      </w:pPr>
    </w:p>
    <w:tbl>
      <w:tblPr>
        <w:tblStyle w:val="TableGridLight"/>
        <w:tblW w:w="9488" w:type="dxa"/>
        <w:tblLayout w:type="fixed"/>
        <w:tblLook w:val="04A0" w:firstRow="1" w:lastRow="0" w:firstColumn="1" w:lastColumn="0" w:noHBand="0" w:noVBand="1"/>
      </w:tblPr>
      <w:tblGrid>
        <w:gridCol w:w="841"/>
        <w:gridCol w:w="8221"/>
        <w:gridCol w:w="426"/>
      </w:tblGrid>
      <w:tr w:rsidR="00A34B4A" w:rsidRPr="000F7FB3" w14:paraId="23C69073" w14:textId="77777777" w:rsidTr="007F21C1">
        <w:trPr>
          <w:trHeight w:val="683"/>
        </w:trPr>
        <w:tc>
          <w:tcPr>
            <w:tcW w:w="841" w:type="dxa"/>
          </w:tcPr>
          <w:p w14:paraId="7E7F2E11" w14:textId="3922E9EB" w:rsidR="00A34B4A" w:rsidRPr="00766256" w:rsidRDefault="00044B4B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35/21</w:t>
            </w:r>
          </w:p>
        </w:tc>
        <w:tc>
          <w:tcPr>
            <w:tcW w:w="8221" w:type="dxa"/>
          </w:tcPr>
          <w:p w14:paraId="70173437" w14:textId="77777777" w:rsidR="00504B8A" w:rsidRPr="00766256" w:rsidRDefault="00A34B4A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ATTENDEES</w:t>
            </w:r>
          </w:p>
          <w:p w14:paraId="453B0D81" w14:textId="77777777" w:rsidR="00995329" w:rsidRPr="00766256" w:rsidRDefault="00995329" w:rsidP="00A31570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</w:p>
          <w:p w14:paraId="0581DA85" w14:textId="6A55DA6D" w:rsidR="0003041C" w:rsidRPr="00766256" w:rsidRDefault="008B4E24" w:rsidP="00725234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  <w:r w:rsidRPr="00766256">
              <w:rPr>
                <w:rFonts w:cs="Arial"/>
                <w:bCs/>
                <w:szCs w:val="20"/>
                <w:lang w:val="en-GB"/>
              </w:rPr>
              <w:t>Cllr H Thomas,</w:t>
            </w:r>
            <w:r w:rsidR="00752E6B" w:rsidRPr="00766256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177617" w:rsidRPr="00766256">
              <w:rPr>
                <w:rFonts w:cs="Arial"/>
                <w:bCs/>
                <w:szCs w:val="20"/>
                <w:lang w:val="en-GB"/>
              </w:rPr>
              <w:t>Cllr B King,</w:t>
            </w:r>
            <w:r w:rsidR="00177617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FD4D2A">
              <w:rPr>
                <w:rFonts w:cs="Arial"/>
                <w:bCs/>
                <w:szCs w:val="20"/>
                <w:lang w:val="en-GB"/>
              </w:rPr>
              <w:t>Cllr C Metcalf,</w:t>
            </w:r>
            <w:r w:rsidR="00632394">
              <w:rPr>
                <w:rFonts w:cs="Arial"/>
                <w:bCs/>
                <w:szCs w:val="20"/>
                <w:lang w:val="en-GB"/>
              </w:rPr>
              <w:t xml:space="preserve"> Cllr C Rylett</w:t>
            </w:r>
            <w:r w:rsidR="00FD4D2A">
              <w:rPr>
                <w:rFonts w:cs="Arial"/>
                <w:bCs/>
                <w:szCs w:val="20"/>
                <w:lang w:val="en-GB"/>
              </w:rPr>
              <w:t xml:space="preserve">, </w:t>
            </w:r>
            <w:r w:rsidR="00FD4D2A">
              <w:rPr>
                <w:szCs w:val="20"/>
                <w:lang w:val="en-GB"/>
              </w:rPr>
              <w:t>Cllr C Mathew</w:t>
            </w:r>
            <w:r w:rsidR="001776B5">
              <w:rPr>
                <w:rFonts w:cs="Arial"/>
                <w:bCs/>
                <w:szCs w:val="20"/>
                <w:lang w:val="en-GB"/>
              </w:rPr>
              <w:t xml:space="preserve">, </w:t>
            </w:r>
            <w:r w:rsidR="00725234">
              <w:rPr>
                <w:rFonts w:cs="Arial"/>
                <w:bCs/>
                <w:szCs w:val="20"/>
                <w:lang w:val="en-GB"/>
              </w:rPr>
              <w:t xml:space="preserve">&amp; </w:t>
            </w:r>
            <w:r w:rsidR="00814000" w:rsidRPr="00766256">
              <w:rPr>
                <w:rFonts w:cs="Arial"/>
                <w:bCs/>
                <w:szCs w:val="20"/>
                <w:lang w:val="en-GB"/>
              </w:rPr>
              <w:t>Clerk Mrs T Cameron</w:t>
            </w:r>
            <w:r w:rsidR="00745145">
              <w:rPr>
                <w:rFonts w:cs="Arial"/>
                <w:bCs/>
                <w:szCs w:val="20"/>
                <w:lang w:val="en-GB"/>
              </w:rPr>
              <w:t xml:space="preserve"> plus </w:t>
            </w:r>
            <w:r w:rsidR="00A86CFD">
              <w:rPr>
                <w:rFonts w:cs="Arial"/>
                <w:bCs/>
                <w:szCs w:val="20"/>
                <w:lang w:val="en-GB"/>
              </w:rPr>
              <w:t xml:space="preserve">2 </w:t>
            </w:r>
            <w:r w:rsidR="00745145">
              <w:rPr>
                <w:rFonts w:cs="Arial"/>
                <w:bCs/>
                <w:szCs w:val="20"/>
                <w:lang w:val="en-GB"/>
              </w:rPr>
              <w:t>members of the public</w:t>
            </w:r>
          </w:p>
        </w:tc>
        <w:tc>
          <w:tcPr>
            <w:tcW w:w="426" w:type="dxa"/>
          </w:tcPr>
          <w:p w14:paraId="61A8CCD2" w14:textId="77777777" w:rsidR="00A34B4A" w:rsidRPr="000F7FB3" w:rsidRDefault="00A34B4A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85565D" w:rsidRPr="000F7FB3" w14:paraId="28BEC3F9" w14:textId="77777777" w:rsidTr="007F21C1">
        <w:trPr>
          <w:trHeight w:val="683"/>
        </w:trPr>
        <w:tc>
          <w:tcPr>
            <w:tcW w:w="841" w:type="dxa"/>
          </w:tcPr>
          <w:p w14:paraId="13A03E6F" w14:textId="4D71107C" w:rsidR="0085565D" w:rsidRPr="00766256" w:rsidRDefault="00044B4B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36/21</w:t>
            </w:r>
          </w:p>
        </w:tc>
        <w:tc>
          <w:tcPr>
            <w:tcW w:w="8221" w:type="dxa"/>
          </w:tcPr>
          <w:p w14:paraId="06C5EAD0" w14:textId="77777777" w:rsidR="005D073B" w:rsidRDefault="0085565D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APOLOGIES</w:t>
            </w:r>
            <w:r w:rsidRPr="00766256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ED3F08" w:rsidRPr="00766256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</w:p>
          <w:p w14:paraId="01D792F7" w14:textId="77777777" w:rsidR="005D073B" w:rsidRDefault="005D073B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</w:p>
          <w:p w14:paraId="7404CDA3" w14:textId="0031F364" w:rsidR="00A96586" w:rsidRPr="005D073B" w:rsidRDefault="005D073B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 w:rsidRPr="00766256">
              <w:rPr>
                <w:rFonts w:cs="Arial"/>
                <w:bCs/>
                <w:szCs w:val="20"/>
                <w:lang w:val="en-GB"/>
              </w:rPr>
              <w:t>Cllr D Levy</w:t>
            </w:r>
            <w:r w:rsidR="008A0A40">
              <w:rPr>
                <w:rFonts w:cs="Arial"/>
                <w:bCs/>
                <w:szCs w:val="20"/>
                <w:lang w:val="en-GB"/>
              </w:rPr>
              <w:t xml:space="preserve">, </w:t>
            </w:r>
            <w:r w:rsidR="00725234">
              <w:rPr>
                <w:rFonts w:cs="Arial"/>
                <w:bCs/>
                <w:szCs w:val="20"/>
                <w:lang w:val="en-GB"/>
              </w:rPr>
              <w:t>Cllr D Butlin</w:t>
            </w:r>
            <w:r w:rsidR="008C1ECA">
              <w:rPr>
                <w:rFonts w:cs="Arial"/>
                <w:bCs/>
                <w:szCs w:val="20"/>
                <w:lang w:val="en-GB"/>
              </w:rPr>
              <w:t xml:space="preserve"> &amp; </w:t>
            </w:r>
            <w:r w:rsidR="00FD4D2A">
              <w:rPr>
                <w:rFonts w:cs="Arial"/>
                <w:bCs/>
                <w:szCs w:val="20"/>
                <w:lang w:val="en-GB"/>
              </w:rPr>
              <w:t>Cllr J Perrin</w:t>
            </w:r>
          </w:p>
          <w:p w14:paraId="7751D8B4" w14:textId="77777777" w:rsidR="00995329" w:rsidRPr="00766256" w:rsidRDefault="00995329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19F36036" w14:textId="77777777" w:rsidR="0085565D" w:rsidRPr="000F7FB3" w:rsidRDefault="0085565D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85565D" w:rsidRPr="000F7FB3" w14:paraId="16F8F401" w14:textId="77777777" w:rsidTr="007F21C1">
        <w:trPr>
          <w:trHeight w:val="621"/>
        </w:trPr>
        <w:tc>
          <w:tcPr>
            <w:tcW w:w="841" w:type="dxa"/>
          </w:tcPr>
          <w:p w14:paraId="3970DE75" w14:textId="497C7AAC" w:rsidR="0085565D" w:rsidRPr="00766256" w:rsidRDefault="00044B4B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37/21</w:t>
            </w:r>
          </w:p>
        </w:tc>
        <w:tc>
          <w:tcPr>
            <w:tcW w:w="8221" w:type="dxa"/>
          </w:tcPr>
          <w:p w14:paraId="3A12EE6B" w14:textId="77777777" w:rsidR="00504B8A" w:rsidRDefault="0085565D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DECLARATIONS OF INTEREST</w:t>
            </w:r>
          </w:p>
          <w:p w14:paraId="03515664" w14:textId="77777777" w:rsidR="00B41050" w:rsidRDefault="00B41050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48275924" w14:textId="7F5D36AF" w:rsidR="00341DD3" w:rsidRDefault="00341DD3" w:rsidP="00A31570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  <w:r w:rsidRPr="00766256">
              <w:rPr>
                <w:rFonts w:cs="Arial"/>
                <w:bCs/>
                <w:szCs w:val="20"/>
                <w:lang w:val="en-GB"/>
              </w:rPr>
              <w:t xml:space="preserve">The Parish Council has made the public aware that the meeting is recorded for the clerk to type up the minutes </w:t>
            </w:r>
            <w:r w:rsidR="002B47D8" w:rsidRPr="00766256">
              <w:rPr>
                <w:rFonts w:cs="Arial"/>
                <w:bCs/>
                <w:szCs w:val="20"/>
                <w:lang w:val="en-GB"/>
              </w:rPr>
              <w:t>later</w:t>
            </w:r>
            <w:r w:rsidRPr="00766256">
              <w:rPr>
                <w:rFonts w:cs="Arial"/>
                <w:bCs/>
                <w:szCs w:val="20"/>
                <w:lang w:val="en-GB"/>
              </w:rPr>
              <w:t xml:space="preserve"> at home.</w:t>
            </w:r>
          </w:p>
          <w:p w14:paraId="3607D77A" w14:textId="65E23F8E" w:rsidR="00347CA8" w:rsidRDefault="00347CA8" w:rsidP="00A31570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</w:p>
          <w:p w14:paraId="33AD1B6E" w14:textId="1F78E560" w:rsidR="00347CA8" w:rsidRDefault="00271398" w:rsidP="00A31570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Cllr Thomas declares in an interest in minutes ref 39/21</w:t>
            </w:r>
            <w:r w:rsidR="001C4FD0">
              <w:rPr>
                <w:rFonts w:cs="Arial"/>
                <w:bCs/>
                <w:szCs w:val="20"/>
                <w:lang w:val="en-GB"/>
              </w:rPr>
              <w:t>-3</w:t>
            </w:r>
          </w:p>
          <w:p w14:paraId="47C60F31" w14:textId="77777777" w:rsidR="00AA7052" w:rsidRDefault="00AA7052" w:rsidP="00A31570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</w:p>
          <w:p w14:paraId="4DBA9D04" w14:textId="0D311C5E" w:rsidR="00BC5F8B" w:rsidRDefault="00BC5F8B" w:rsidP="00A31570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Cllr Metcalf has declared that the company that he works for has been </w:t>
            </w:r>
            <w:r w:rsidR="00831F9E">
              <w:rPr>
                <w:rFonts w:cs="Arial"/>
                <w:bCs/>
                <w:szCs w:val="20"/>
                <w:lang w:val="en-GB"/>
              </w:rPr>
              <w:t xml:space="preserve">awarded </w:t>
            </w:r>
            <w:r>
              <w:rPr>
                <w:rFonts w:cs="Arial"/>
                <w:bCs/>
                <w:szCs w:val="20"/>
                <w:lang w:val="en-GB"/>
              </w:rPr>
              <w:t xml:space="preserve">the contract for the </w:t>
            </w:r>
            <w:r w:rsidR="00831F9E">
              <w:rPr>
                <w:rFonts w:cs="Arial"/>
                <w:bCs/>
                <w:szCs w:val="20"/>
                <w:lang w:val="en-GB"/>
              </w:rPr>
              <w:t>A40 works at the Wolv</w:t>
            </w:r>
            <w:r w:rsidR="00DB0EAD">
              <w:rPr>
                <w:rFonts w:cs="Arial"/>
                <w:bCs/>
                <w:szCs w:val="20"/>
                <w:lang w:val="en-GB"/>
              </w:rPr>
              <w:t>er</w:t>
            </w:r>
            <w:r w:rsidR="00831F9E">
              <w:rPr>
                <w:rFonts w:cs="Arial"/>
                <w:bCs/>
                <w:szCs w:val="20"/>
                <w:lang w:val="en-GB"/>
              </w:rPr>
              <w:t>cote Roundabout</w:t>
            </w:r>
            <w:r w:rsidR="00CD3674">
              <w:rPr>
                <w:rFonts w:cs="Arial"/>
                <w:bCs/>
                <w:szCs w:val="20"/>
                <w:lang w:val="en-GB"/>
              </w:rPr>
              <w:t xml:space="preserve">.  </w:t>
            </w:r>
          </w:p>
          <w:p w14:paraId="3019ECB6" w14:textId="78FABFBE" w:rsidR="00AA7052" w:rsidRDefault="00AA7052" w:rsidP="00A31570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</w:p>
          <w:p w14:paraId="469AD927" w14:textId="2A4C10E4" w:rsidR="00AA7052" w:rsidRDefault="00AA7052" w:rsidP="00A31570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Cllr Thomas and Cllr Metcalf have both declared an interest in item</w:t>
            </w:r>
            <w:r w:rsidR="001C4FD0">
              <w:rPr>
                <w:rFonts w:cs="Arial"/>
                <w:bCs/>
                <w:szCs w:val="20"/>
                <w:lang w:val="en-GB"/>
              </w:rPr>
              <w:t xml:space="preserve"> 50/21-b</w:t>
            </w:r>
          </w:p>
          <w:p w14:paraId="4330BBCB" w14:textId="3FA120BB" w:rsidR="00607EBF" w:rsidRDefault="00607EBF" w:rsidP="00A31570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</w:p>
          <w:p w14:paraId="23717270" w14:textId="2159EC7C" w:rsidR="00607EBF" w:rsidRDefault="00607EBF" w:rsidP="00A31570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The meeting is recorded by the Clerk to enable her to type up the minutes at a later time but </w:t>
            </w:r>
            <w:r w:rsidR="00DE5544">
              <w:rPr>
                <w:rFonts w:cs="Arial"/>
                <w:bCs/>
                <w:szCs w:val="20"/>
                <w:lang w:val="en-GB"/>
              </w:rPr>
              <w:t>is then deleted.</w:t>
            </w:r>
          </w:p>
          <w:p w14:paraId="28939FD5" w14:textId="77777777" w:rsidR="0003041C" w:rsidRPr="00766256" w:rsidRDefault="0003041C" w:rsidP="00632394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42677B7B" w14:textId="77777777" w:rsidR="0085565D" w:rsidRPr="000F7FB3" w:rsidRDefault="0085565D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85565D" w:rsidRPr="000F7FB3" w14:paraId="7B0ECD12" w14:textId="77777777" w:rsidTr="007F21C1">
        <w:trPr>
          <w:trHeight w:val="752"/>
        </w:trPr>
        <w:tc>
          <w:tcPr>
            <w:tcW w:w="841" w:type="dxa"/>
          </w:tcPr>
          <w:p w14:paraId="67B5876E" w14:textId="3D6E0DCB" w:rsidR="0085565D" w:rsidRPr="00766256" w:rsidRDefault="00044B4B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38/21</w:t>
            </w:r>
          </w:p>
        </w:tc>
        <w:tc>
          <w:tcPr>
            <w:tcW w:w="8221" w:type="dxa"/>
          </w:tcPr>
          <w:p w14:paraId="3A196239" w14:textId="77777777" w:rsidR="00504B8A" w:rsidRPr="00766256" w:rsidRDefault="0085565D" w:rsidP="00A31570">
            <w:pPr>
              <w:keepNext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MINUTES OF THE PREVIOUS MEETING OF THE PARISH COUNCIL  </w:t>
            </w:r>
          </w:p>
          <w:p w14:paraId="7ADA07AF" w14:textId="77777777" w:rsidR="00995329" w:rsidRPr="00766256" w:rsidRDefault="00995329" w:rsidP="00A31570">
            <w:pPr>
              <w:spacing w:line="240" w:lineRule="auto"/>
              <w:contextualSpacing/>
              <w:jc w:val="both"/>
              <w:rPr>
                <w:rFonts w:cs="Arial"/>
                <w:szCs w:val="20"/>
                <w:lang w:val="en-GB"/>
              </w:rPr>
            </w:pPr>
          </w:p>
          <w:p w14:paraId="37BD1D93" w14:textId="4182D4A9" w:rsidR="0003041C" w:rsidRDefault="00803F50" w:rsidP="00EE4401">
            <w:pPr>
              <w:spacing w:line="240" w:lineRule="auto"/>
              <w:contextualSpacing/>
              <w:jc w:val="both"/>
              <w:rPr>
                <w:rFonts w:cs="Arial"/>
                <w:szCs w:val="20"/>
                <w:lang w:val="en-GB"/>
              </w:rPr>
            </w:pPr>
            <w:r w:rsidRPr="00766256">
              <w:rPr>
                <w:rFonts w:cs="Arial"/>
                <w:szCs w:val="20"/>
                <w:lang w:val="en-GB"/>
              </w:rPr>
              <w:t>The</w:t>
            </w:r>
            <w:r w:rsidR="005144B2" w:rsidRPr="00766256">
              <w:rPr>
                <w:rFonts w:cs="Arial"/>
                <w:szCs w:val="20"/>
                <w:lang w:val="en-GB"/>
              </w:rPr>
              <w:t xml:space="preserve"> </w:t>
            </w:r>
            <w:r w:rsidRPr="00766256">
              <w:rPr>
                <w:rFonts w:cs="Arial"/>
                <w:szCs w:val="20"/>
                <w:lang w:val="en-GB"/>
              </w:rPr>
              <w:t xml:space="preserve">minutes </w:t>
            </w:r>
            <w:r w:rsidR="00A06717" w:rsidRPr="00766256">
              <w:rPr>
                <w:rFonts w:cs="Arial"/>
                <w:szCs w:val="20"/>
                <w:lang w:val="en-GB"/>
              </w:rPr>
              <w:t>of the meeting held on</w:t>
            </w:r>
            <w:r w:rsidR="00776530" w:rsidRPr="00766256">
              <w:rPr>
                <w:rFonts w:cs="Arial"/>
                <w:szCs w:val="20"/>
                <w:lang w:val="en-GB"/>
              </w:rPr>
              <w:t xml:space="preserve"> </w:t>
            </w:r>
            <w:r w:rsidR="00CE54BA" w:rsidRPr="00766256">
              <w:rPr>
                <w:rFonts w:cs="Arial"/>
                <w:szCs w:val="20"/>
                <w:lang w:val="en-GB"/>
              </w:rPr>
              <w:t>Thursday</w:t>
            </w:r>
            <w:r w:rsidR="00EE4401" w:rsidRPr="00766256">
              <w:rPr>
                <w:rFonts w:cs="Arial"/>
                <w:szCs w:val="20"/>
                <w:lang w:val="en-GB"/>
              </w:rPr>
              <w:t xml:space="preserve"> </w:t>
            </w:r>
            <w:r w:rsidR="00632394">
              <w:rPr>
                <w:rFonts w:cs="Arial"/>
                <w:szCs w:val="20"/>
                <w:lang w:val="en-GB"/>
              </w:rPr>
              <w:t>4</w:t>
            </w:r>
            <w:r w:rsidR="00632394" w:rsidRPr="00632394">
              <w:rPr>
                <w:rFonts w:cs="Arial"/>
                <w:szCs w:val="20"/>
                <w:vertAlign w:val="superscript"/>
                <w:lang w:val="en-GB"/>
              </w:rPr>
              <w:t>th</w:t>
            </w:r>
            <w:r w:rsidR="00632394">
              <w:rPr>
                <w:rFonts w:cs="Arial"/>
                <w:szCs w:val="20"/>
                <w:lang w:val="en-GB"/>
              </w:rPr>
              <w:t xml:space="preserve"> February</w:t>
            </w:r>
            <w:r w:rsidR="00BA0A99">
              <w:rPr>
                <w:rFonts w:cs="Arial"/>
                <w:szCs w:val="20"/>
                <w:lang w:val="en-GB"/>
              </w:rPr>
              <w:t xml:space="preserve"> 2020</w:t>
            </w:r>
            <w:r w:rsidR="003B0DB5" w:rsidRPr="00766256">
              <w:rPr>
                <w:rFonts w:cs="Arial"/>
                <w:szCs w:val="20"/>
                <w:lang w:val="en-GB"/>
              </w:rPr>
              <w:t xml:space="preserve"> </w:t>
            </w:r>
            <w:r w:rsidR="00B56640" w:rsidRPr="00766256">
              <w:rPr>
                <w:rFonts w:cs="Arial"/>
                <w:szCs w:val="20"/>
                <w:lang w:val="en-GB"/>
              </w:rPr>
              <w:t xml:space="preserve">were </w:t>
            </w:r>
            <w:r w:rsidR="006057F1" w:rsidRPr="00766256">
              <w:rPr>
                <w:rFonts w:cs="Arial"/>
                <w:szCs w:val="20"/>
                <w:lang w:val="en-GB"/>
              </w:rPr>
              <w:t>approved</w:t>
            </w:r>
            <w:r w:rsidR="00DE5544">
              <w:rPr>
                <w:rFonts w:cs="Arial"/>
                <w:szCs w:val="20"/>
                <w:lang w:val="en-GB"/>
              </w:rPr>
              <w:t>.</w:t>
            </w:r>
          </w:p>
          <w:p w14:paraId="1965C2C2" w14:textId="1441B4AD" w:rsidR="00AA7052" w:rsidRPr="00766256" w:rsidRDefault="00AA7052" w:rsidP="00EE4401">
            <w:pPr>
              <w:spacing w:line="240" w:lineRule="auto"/>
              <w:contextualSpacing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6FED3B74" w14:textId="77777777" w:rsidR="0085565D" w:rsidRPr="000F7FB3" w:rsidRDefault="0085565D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  <w:r w:rsidRPr="000F7FB3">
              <w:rPr>
                <w:szCs w:val="20"/>
                <w:lang w:val="en-GB"/>
              </w:rPr>
              <w:t xml:space="preserve"> </w:t>
            </w:r>
          </w:p>
        </w:tc>
      </w:tr>
      <w:tr w:rsidR="00232F40" w:rsidRPr="000F7FB3" w14:paraId="747B4CB3" w14:textId="77777777" w:rsidTr="007F21C1">
        <w:trPr>
          <w:trHeight w:val="391"/>
        </w:trPr>
        <w:tc>
          <w:tcPr>
            <w:tcW w:w="841" w:type="dxa"/>
          </w:tcPr>
          <w:p w14:paraId="01DE162B" w14:textId="666BD116" w:rsidR="00232F40" w:rsidRPr="00766256" w:rsidRDefault="00044B4B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39/21</w:t>
            </w:r>
          </w:p>
        </w:tc>
        <w:tc>
          <w:tcPr>
            <w:tcW w:w="8221" w:type="dxa"/>
          </w:tcPr>
          <w:p w14:paraId="40050F04" w14:textId="77777777" w:rsidR="00504B8A" w:rsidRPr="00766256" w:rsidRDefault="00232F40" w:rsidP="002E4CD5">
            <w:pPr>
              <w:spacing w:line="240" w:lineRule="auto"/>
              <w:contextualSpacing/>
              <w:rPr>
                <w:rFonts w:cs="Arial"/>
                <w:b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szCs w:val="20"/>
                <w:u w:val="single"/>
                <w:lang w:val="en-GB"/>
              </w:rPr>
              <w:t>MATTERS ARISING</w:t>
            </w:r>
          </w:p>
          <w:p w14:paraId="1D1DEA6B" w14:textId="77777777" w:rsidR="00995329" w:rsidRPr="00766256" w:rsidRDefault="00995329" w:rsidP="002E4CD5">
            <w:pPr>
              <w:spacing w:line="240" w:lineRule="auto"/>
              <w:contextualSpacing/>
              <w:rPr>
                <w:rFonts w:cs="Arial"/>
                <w:b/>
                <w:szCs w:val="20"/>
                <w:lang w:val="en-GB"/>
              </w:rPr>
            </w:pPr>
          </w:p>
          <w:p w14:paraId="1FB6CCCF" w14:textId="2D3260F5" w:rsidR="00814000" w:rsidRPr="00F8107F" w:rsidRDefault="003B0DB5" w:rsidP="002E4CD5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  <w:r w:rsidRPr="00766256">
              <w:rPr>
                <w:rFonts w:cs="Arial"/>
                <w:b/>
                <w:szCs w:val="20"/>
                <w:lang w:val="en-GB"/>
              </w:rPr>
              <w:t>a) Thames Valley Police Report –</w:t>
            </w:r>
            <w:r w:rsidR="00C3003E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="00F8107F">
              <w:rPr>
                <w:rFonts w:cs="Arial"/>
                <w:bCs/>
                <w:szCs w:val="20"/>
                <w:lang w:val="en-GB"/>
              </w:rPr>
              <w:t>There were no Police Alerts</w:t>
            </w:r>
          </w:p>
          <w:p w14:paraId="4557F279" w14:textId="46391DDD" w:rsidR="00B56E02" w:rsidRDefault="003B0DB5" w:rsidP="002E4CD5">
            <w:pPr>
              <w:spacing w:line="240" w:lineRule="auto"/>
              <w:contextualSpacing/>
              <w:rPr>
                <w:rFonts w:cs="Arial"/>
                <w:b/>
                <w:szCs w:val="20"/>
                <w:lang w:val="en-GB"/>
              </w:rPr>
            </w:pPr>
            <w:r w:rsidRPr="00766256">
              <w:rPr>
                <w:rFonts w:cs="Arial"/>
                <w:b/>
                <w:szCs w:val="20"/>
                <w:lang w:val="en-GB"/>
              </w:rPr>
              <w:t>b)</w:t>
            </w:r>
            <w:r w:rsidRPr="00766256">
              <w:rPr>
                <w:rFonts w:cs="Arial"/>
                <w:szCs w:val="20"/>
                <w:lang w:val="en-GB"/>
              </w:rPr>
              <w:t xml:space="preserve"> </w:t>
            </w:r>
            <w:r w:rsidRPr="00766256">
              <w:rPr>
                <w:rFonts w:cs="Arial"/>
                <w:b/>
                <w:szCs w:val="20"/>
                <w:lang w:val="en-GB"/>
              </w:rPr>
              <w:t>Report from the Clerk on actions from the last meeting</w:t>
            </w:r>
            <w:r w:rsidR="00CE54BA" w:rsidRPr="00766256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="00B56E02">
              <w:rPr>
                <w:rFonts w:cs="Arial"/>
                <w:b/>
                <w:szCs w:val="20"/>
                <w:lang w:val="en-GB"/>
              </w:rPr>
              <w:t>–</w:t>
            </w:r>
          </w:p>
          <w:p w14:paraId="61E7C5F9" w14:textId="2BF985AE" w:rsidR="00CF4ACD" w:rsidRPr="001C4FD0" w:rsidRDefault="00CF4ACD" w:rsidP="002E4CD5">
            <w:pPr>
              <w:pStyle w:val="ListParagraph"/>
              <w:keepNext/>
              <w:widowControl w:val="0"/>
              <w:numPr>
                <w:ilvl w:val="0"/>
                <w:numId w:val="30"/>
              </w:num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b/>
                <w:lang w:val="en-GB"/>
              </w:rPr>
            </w:pPr>
            <w:r w:rsidRPr="001C4FD0">
              <w:rPr>
                <w:rFonts w:cs="Arial"/>
                <w:b/>
                <w:bCs/>
                <w:lang w:val="en-GB"/>
              </w:rPr>
              <w:t>Horsemere Lane/Cassington Lights</w:t>
            </w:r>
            <w:r w:rsidR="00F8107F">
              <w:rPr>
                <w:rFonts w:cs="Arial"/>
                <w:b/>
                <w:bCs/>
                <w:lang w:val="en-GB"/>
              </w:rPr>
              <w:t xml:space="preserve"> </w:t>
            </w:r>
            <w:r w:rsidR="00A129AE">
              <w:rPr>
                <w:rFonts w:cs="Arial"/>
                <w:b/>
                <w:bCs/>
                <w:lang w:val="en-GB"/>
              </w:rPr>
              <w:t>–</w:t>
            </w:r>
            <w:r w:rsidR="00F8107F">
              <w:rPr>
                <w:rFonts w:cs="Arial"/>
                <w:b/>
                <w:bCs/>
                <w:lang w:val="en-GB"/>
              </w:rPr>
              <w:t xml:space="preserve"> </w:t>
            </w:r>
            <w:r w:rsidR="00A129AE">
              <w:rPr>
                <w:rFonts w:cs="Arial"/>
                <w:lang w:val="en-GB"/>
              </w:rPr>
              <w:t xml:space="preserve">Was deferred to later on in the meeting </w:t>
            </w:r>
            <w:r w:rsidR="002E4CD5">
              <w:rPr>
                <w:rFonts w:cs="Arial"/>
                <w:lang w:val="en-GB"/>
              </w:rPr>
              <w:t>when Cllr Mathew County Councillor gives his monthly report.</w:t>
            </w:r>
          </w:p>
          <w:p w14:paraId="13A2BED2" w14:textId="2028D802" w:rsidR="00CF4ACD" w:rsidRPr="001C4FD0" w:rsidRDefault="00CF4ACD" w:rsidP="002E4CD5">
            <w:pPr>
              <w:pStyle w:val="ListParagraph"/>
              <w:keepNext/>
              <w:widowControl w:val="0"/>
              <w:numPr>
                <w:ilvl w:val="0"/>
                <w:numId w:val="30"/>
              </w:num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b/>
                <w:lang w:val="en-GB"/>
              </w:rPr>
            </w:pPr>
            <w:r w:rsidRPr="001C4FD0">
              <w:rPr>
                <w:rFonts w:cs="Arial"/>
                <w:b/>
                <w:lang w:val="en-GB"/>
              </w:rPr>
              <w:t>Website</w:t>
            </w:r>
            <w:r w:rsidR="00DC2963">
              <w:rPr>
                <w:rFonts w:cs="Arial"/>
                <w:b/>
                <w:lang w:val="en-GB"/>
              </w:rPr>
              <w:t xml:space="preserve"> – </w:t>
            </w:r>
            <w:r w:rsidR="00DC2963">
              <w:rPr>
                <w:rFonts w:cs="Arial"/>
                <w:bCs/>
                <w:lang w:val="en-GB"/>
              </w:rPr>
              <w:t>T</w:t>
            </w:r>
            <w:r w:rsidR="00470308">
              <w:rPr>
                <w:rFonts w:cs="Arial"/>
                <w:bCs/>
                <w:lang w:val="en-GB"/>
              </w:rPr>
              <w:t>his is still an ongoing project.  The Clerk is now uploading the relevant documents</w:t>
            </w:r>
            <w:r w:rsidR="00D00E1D">
              <w:rPr>
                <w:rFonts w:cs="Arial"/>
                <w:bCs/>
                <w:lang w:val="en-GB"/>
              </w:rPr>
              <w:t>.</w:t>
            </w:r>
            <w:r w:rsidR="00D97EEC">
              <w:rPr>
                <w:rFonts w:cs="Arial"/>
                <w:bCs/>
                <w:lang w:val="en-GB"/>
              </w:rPr>
              <w:t xml:space="preserve"> She is hoping that we can go live by the middle by April.</w:t>
            </w:r>
          </w:p>
          <w:p w14:paraId="657F3E33" w14:textId="3B5B719C" w:rsidR="00CF4ACD" w:rsidRPr="001C4FD0" w:rsidRDefault="00CF4ACD" w:rsidP="002E4CD5">
            <w:pPr>
              <w:pStyle w:val="ListParagraph"/>
              <w:keepNext/>
              <w:widowControl w:val="0"/>
              <w:numPr>
                <w:ilvl w:val="0"/>
                <w:numId w:val="30"/>
              </w:num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b/>
                <w:lang w:val="en-GB"/>
              </w:rPr>
            </w:pPr>
            <w:r w:rsidRPr="001C4FD0">
              <w:rPr>
                <w:rFonts w:cs="Arial"/>
                <w:b/>
                <w:lang w:val="en-GB"/>
              </w:rPr>
              <w:t>Tree outside Cllr Thomas house</w:t>
            </w:r>
            <w:r w:rsidR="004D014B">
              <w:rPr>
                <w:rFonts w:cs="Arial"/>
                <w:b/>
                <w:lang w:val="en-GB"/>
              </w:rPr>
              <w:t xml:space="preserve"> – </w:t>
            </w:r>
            <w:r w:rsidR="004D014B">
              <w:rPr>
                <w:rFonts w:cs="Arial"/>
                <w:bCs/>
                <w:lang w:val="en-GB"/>
              </w:rPr>
              <w:t xml:space="preserve">The Tree Inspector from WODC has had a look at the </w:t>
            </w:r>
            <w:r w:rsidR="00CB227C">
              <w:rPr>
                <w:rFonts w:cs="Arial"/>
                <w:bCs/>
                <w:lang w:val="en-GB"/>
              </w:rPr>
              <w:t xml:space="preserve">tree and reported that the tree should be pruned at the </w:t>
            </w:r>
            <w:r w:rsidR="00646DAD">
              <w:rPr>
                <w:rFonts w:cs="Arial"/>
                <w:bCs/>
                <w:lang w:val="en-GB"/>
              </w:rPr>
              <w:t>side that faces the house so that it has a clear distance</w:t>
            </w:r>
            <w:r w:rsidR="00360021">
              <w:rPr>
                <w:rFonts w:cs="Arial"/>
                <w:bCs/>
                <w:lang w:val="en-GB"/>
              </w:rPr>
              <w:t>.</w:t>
            </w:r>
            <w:r w:rsidR="00A3350E">
              <w:rPr>
                <w:rFonts w:cs="Arial"/>
                <w:bCs/>
                <w:lang w:val="en-GB"/>
              </w:rPr>
              <w:t xml:space="preserve"> Cllr Thomas advised that he would</w:t>
            </w:r>
            <w:r w:rsidR="0049490C">
              <w:rPr>
                <w:rFonts w:cs="Arial"/>
                <w:bCs/>
                <w:lang w:val="en-GB"/>
              </w:rPr>
              <w:t xml:space="preserve">, </w:t>
            </w:r>
            <w:r w:rsidR="00A3350E">
              <w:rPr>
                <w:rFonts w:cs="Arial"/>
                <w:bCs/>
                <w:lang w:val="en-GB"/>
              </w:rPr>
              <w:t>write privately to the Parish Council with regards to this.</w:t>
            </w:r>
          </w:p>
          <w:p w14:paraId="5D822868" w14:textId="16C724D9" w:rsidR="00CF4ACD" w:rsidRPr="001C4FD0" w:rsidRDefault="00CF4ACD" w:rsidP="002E4CD5">
            <w:pPr>
              <w:pStyle w:val="ListParagraph"/>
              <w:keepNext/>
              <w:widowControl w:val="0"/>
              <w:numPr>
                <w:ilvl w:val="0"/>
                <w:numId w:val="30"/>
              </w:num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bCs/>
                <w:lang w:val="en-GB"/>
              </w:rPr>
            </w:pPr>
            <w:r w:rsidRPr="001C4FD0">
              <w:rPr>
                <w:rFonts w:cs="Arial"/>
                <w:b/>
                <w:lang w:val="en-GB"/>
              </w:rPr>
              <w:t>Neighbourhood Plan</w:t>
            </w:r>
            <w:r w:rsidR="00A3350E">
              <w:rPr>
                <w:rFonts w:cs="Arial"/>
                <w:b/>
                <w:lang w:val="en-GB"/>
              </w:rPr>
              <w:t xml:space="preserve"> </w:t>
            </w:r>
            <w:r w:rsidR="008D3F45">
              <w:rPr>
                <w:rFonts w:cs="Arial"/>
                <w:b/>
                <w:lang w:val="en-GB"/>
              </w:rPr>
              <w:t>–</w:t>
            </w:r>
            <w:r w:rsidR="00A3350E">
              <w:rPr>
                <w:rFonts w:cs="Arial"/>
                <w:b/>
                <w:lang w:val="en-GB"/>
              </w:rPr>
              <w:t xml:space="preserve"> </w:t>
            </w:r>
            <w:r w:rsidR="008D3F45">
              <w:rPr>
                <w:rFonts w:cs="Arial"/>
                <w:bCs/>
                <w:lang w:val="en-GB"/>
              </w:rPr>
              <w:t xml:space="preserve">The committee met a few weeks ago.  The clerk received a report from </w:t>
            </w:r>
            <w:r w:rsidR="0049490C">
              <w:rPr>
                <w:rFonts w:cs="Arial"/>
                <w:bCs/>
                <w:lang w:val="en-GB"/>
              </w:rPr>
              <w:t>O’Neill</w:t>
            </w:r>
            <w:r w:rsidR="008D3F45">
              <w:rPr>
                <w:rFonts w:cs="Arial"/>
                <w:bCs/>
                <w:lang w:val="en-GB"/>
              </w:rPr>
              <w:t xml:space="preserve"> Homer</w:t>
            </w:r>
            <w:r w:rsidR="00EB66C0">
              <w:rPr>
                <w:rFonts w:cs="Arial"/>
                <w:bCs/>
                <w:lang w:val="en-GB"/>
              </w:rPr>
              <w:t xml:space="preserve"> which has been circulated to the committee for review and feedback. </w:t>
            </w:r>
          </w:p>
          <w:p w14:paraId="6554FD9D" w14:textId="1F537F98" w:rsidR="00CF4ACD" w:rsidRPr="001C4FD0" w:rsidRDefault="00CF4ACD" w:rsidP="002E4CD5">
            <w:pPr>
              <w:pStyle w:val="ListParagraph"/>
              <w:keepNext/>
              <w:widowControl w:val="0"/>
              <w:numPr>
                <w:ilvl w:val="0"/>
                <w:numId w:val="30"/>
              </w:num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b/>
                <w:lang w:val="en-GB"/>
              </w:rPr>
            </w:pPr>
            <w:r w:rsidRPr="001C4FD0">
              <w:rPr>
                <w:rFonts w:cs="Arial"/>
                <w:b/>
                <w:lang w:val="en-GB"/>
              </w:rPr>
              <w:t>SSE Poles on the Playing Field</w:t>
            </w:r>
            <w:r w:rsidR="000D1775">
              <w:rPr>
                <w:rFonts w:cs="Arial"/>
                <w:b/>
                <w:lang w:val="en-GB"/>
              </w:rPr>
              <w:t xml:space="preserve"> </w:t>
            </w:r>
            <w:r w:rsidR="003C2990">
              <w:rPr>
                <w:rFonts w:cs="Arial"/>
                <w:b/>
                <w:lang w:val="en-GB"/>
              </w:rPr>
              <w:t>–</w:t>
            </w:r>
            <w:r w:rsidR="000D1775">
              <w:rPr>
                <w:rFonts w:cs="Arial"/>
                <w:b/>
                <w:lang w:val="en-GB"/>
              </w:rPr>
              <w:t xml:space="preserve"> </w:t>
            </w:r>
            <w:r w:rsidR="003C2990">
              <w:rPr>
                <w:rFonts w:cs="Arial"/>
                <w:bCs/>
                <w:lang w:val="en-GB"/>
              </w:rPr>
              <w:t xml:space="preserve">The Clerk has been in contact with SSE and </w:t>
            </w:r>
            <w:r w:rsidR="00843261">
              <w:rPr>
                <w:rFonts w:cs="Arial"/>
                <w:bCs/>
                <w:lang w:val="en-GB"/>
              </w:rPr>
              <w:t xml:space="preserve">has given them a plan of where the poles on the Green are.  They have said that they will look into it and get back to me. </w:t>
            </w:r>
          </w:p>
          <w:p w14:paraId="7C5A97B2" w14:textId="77777777" w:rsidR="001D696F" w:rsidRPr="001D696F" w:rsidRDefault="001D696F" w:rsidP="002E4CD5">
            <w:pPr>
              <w:spacing w:line="240" w:lineRule="auto"/>
              <w:contextualSpacing/>
              <w:rPr>
                <w:rFonts w:cs="Arial"/>
                <w:b/>
                <w:szCs w:val="20"/>
                <w:lang w:val="en-GB"/>
              </w:rPr>
            </w:pPr>
          </w:p>
          <w:p w14:paraId="0C869618" w14:textId="77777777" w:rsidR="00FD4D2A" w:rsidRDefault="00725234" w:rsidP="002E4CD5">
            <w:pPr>
              <w:spacing w:line="240" w:lineRule="auto"/>
              <w:contextualSpacing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c</w:t>
            </w:r>
            <w:r w:rsidR="00C16E68" w:rsidRPr="00766256">
              <w:rPr>
                <w:rFonts w:cs="Arial"/>
                <w:b/>
                <w:szCs w:val="20"/>
                <w:lang w:val="en-GB"/>
              </w:rPr>
              <w:t xml:space="preserve">) </w:t>
            </w:r>
            <w:r w:rsidR="006E0ADC" w:rsidRPr="00766256">
              <w:rPr>
                <w:rFonts w:cs="Arial"/>
                <w:b/>
                <w:szCs w:val="20"/>
                <w:lang w:val="en-GB"/>
              </w:rPr>
              <w:t xml:space="preserve">Previous Planning </w:t>
            </w:r>
            <w:r w:rsidR="00B3381E" w:rsidRPr="00766256">
              <w:rPr>
                <w:rFonts w:cs="Arial"/>
                <w:b/>
                <w:szCs w:val="20"/>
                <w:lang w:val="en-GB"/>
              </w:rPr>
              <w:t>Applicatio</w:t>
            </w:r>
            <w:r w:rsidR="00B3381E">
              <w:rPr>
                <w:rFonts w:cs="Arial"/>
                <w:b/>
                <w:szCs w:val="20"/>
                <w:lang w:val="en-GB"/>
              </w:rPr>
              <w:t>n: -</w:t>
            </w:r>
          </w:p>
          <w:p w14:paraId="2238D0CA" w14:textId="77777777" w:rsidR="00CB0731" w:rsidRDefault="00CB0731" w:rsidP="002E4CD5">
            <w:pPr>
              <w:spacing w:line="240" w:lineRule="auto"/>
              <w:contextualSpacing/>
              <w:rPr>
                <w:rFonts w:cs="Arial"/>
                <w:b/>
                <w:szCs w:val="20"/>
                <w:lang w:val="en-GB"/>
              </w:rPr>
            </w:pPr>
          </w:p>
          <w:p w14:paraId="78AEA674" w14:textId="77777777" w:rsidR="00753706" w:rsidRPr="00753706" w:rsidRDefault="00753706" w:rsidP="002E4CD5">
            <w:pPr>
              <w:tabs>
                <w:tab w:val="left" w:pos="3892"/>
              </w:tabs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 w:rsidRPr="00753706">
              <w:rPr>
                <w:rFonts w:cs="Arial"/>
                <w:b/>
                <w:bCs/>
                <w:szCs w:val="20"/>
                <w:lang w:val="en-GB"/>
              </w:rPr>
              <w:t xml:space="preserve">APPLICATION NO: </w:t>
            </w:r>
            <w:r w:rsidRPr="00753706">
              <w:rPr>
                <w:rFonts w:cs="Arial"/>
                <w:szCs w:val="20"/>
                <w:lang w:val="en-GB"/>
              </w:rPr>
              <w:t>20/01734/OUT</w:t>
            </w:r>
          </w:p>
          <w:p w14:paraId="5F349E82" w14:textId="48F04023" w:rsidR="00753706" w:rsidRPr="00753706" w:rsidRDefault="00753706" w:rsidP="002E4CD5">
            <w:pPr>
              <w:tabs>
                <w:tab w:val="left" w:pos="3892"/>
              </w:tabs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 w:rsidRPr="00753706">
              <w:rPr>
                <w:rFonts w:cs="Arial"/>
                <w:b/>
                <w:bCs/>
                <w:szCs w:val="20"/>
                <w:lang w:val="en-GB"/>
              </w:rPr>
              <w:t xml:space="preserve">LOCATION: </w:t>
            </w:r>
            <w:r w:rsidRPr="00753706">
              <w:rPr>
                <w:rFonts w:cs="Arial"/>
                <w:szCs w:val="20"/>
                <w:lang w:val="en-GB"/>
              </w:rPr>
              <w:t xml:space="preserve">Land North of A40 Section </w:t>
            </w:r>
            <w:r w:rsidR="002434D4" w:rsidRPr="00753706">
              <w:rPr>
                <w:rFonts w:cs="Arial"/>
                <w:szCs w:val="20"/>
                <w:lang w:val="en-GB"/>
              </w:rPr>
              <w:t>from</w:t>
            </w:r>
            <w:r w:rsidRPr="00753706">
              <w:rPr>
                <w:rFonts w:cs="Arial"/>
                <w:szCs w:val="20"/>
                <w:lang w:val="en-GB"/>
              </w:rPr>
              <w:t xml:space="preserve"> Barnard Gate </w:t>
            </w:r>
            <w:r w:rsidR="002A433E" w:rsidRPr="00753706">
              <w:rPr>
                <w:rFonts w:cs="Arial"/>
                <w:szCs w:val="20"/>
                <w:lang w:val="en-GB"/>
              </w:rPr>
              <w:t>to</w:t>
            </w:r>
            <w:r w:rsidRPr="00753706">
              <w:rPr>
                <w:rFonts w:cs="Arial"/>
                <w:szCs w:val="20"/>
                <w:lang w:val="en-GB"/>
              </w:rPr>
              <w:t xml:space="preserve"> Eynsham Roundabout</w:t>
            </w:r>
          </w:p>
          <w:p w14:paraId="00B1D080" w14:textId="77777777" w:rsidR="00753706" w:rsidRPr="00753706" w:rsidRDefault="00753706" w:rsidP="002E4CD5">
            <w:pPr>
              <w:tabs>
                <w:tab w:val="left" w:pos="3892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 w:rsidRPr="00753706">
              <w:rPr>
                <w:rFonts w:cs="Arial"/>
                <w:szCs w:val="20"/>
                <w:lang w:val="en-GB"/>
              </w:rPr>
              <w:t>Eynsham</w:t>
            </w:r>
          </w:p>
          <w:p w14:paraId="409867DC" w14:textId="77777777" w:rsidR="00753706" w:rsidRPr="00753706" w:rsidRDefault="00753706" w:rsidP="002E4CD5">
            <w:pPr>
              <w:tabs>
                <w:tab w:val="left" w:pos="3892"/>
              </w:tabs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 w:rsidRPr="00753706">
              <w:rPr>
                <w:rFonts w:cs="Arial"/>
                <w:b/>
                <w:bCs/>
                <w:szCs w:val="20"/>
                <w:lang w:val="en-GB"/>
              </w:rPr>
              <w:t xml:space="preserve">APPLICANT: </w:t>
            </w:r>
            <w:r w:rsidRPr="00753706">
              <w:rPr>
                <w:rFonts w:cs="Arial"/>
                <w:szCs w:val="20"/>
                <w:lang w:val="en-GB"/>
              </w:rPr>
              <w:t>Grosvenor Developments Ltd</w:t>
            </w:r>
          </w:p>
          <w:p w14:paraId="31D546F4" w14:textId="77777777" w:rsidR="00753706" w:rsidRDefault="00753706" w:rsidP="002E4CD5">
            <w:pPr>
              <w:keepNext/>
              <w:tabs>
                <w:tab w:val="left" w:pos="425"/>
                <w:tab w:val="left" w:pos="5730"/>
              </w:tabs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  <w:r w:rsidRPr="00753706">
              <w:rPr>
                <w:rFonts w:cs="Arial"/>
                <w:b/>
                <w:szCs w:val="20"/>
                <w:lang w:val="en-GB"/>
              </w:rPr>
              <w:t xml:space="preserve">DECISION: </w:t>
            </w:r>
            <w:r w:rsidRPr="00753706">
              <w:rPr>
                <w:rFonts w:cs="Arial"/>
                <w:bCs/>
                <w:szCs w:val="20"/>
                <w:lang w:val="en-GB"/>
              </w:rPr>
              <w:t>Under Consideration</w:t>
            </w:r>
          </w:p>
          <w:p w14:paraId="5E0FD063" w14:textId="77777777" w:rsidR="00CB0731" w:rsidRDefault="00CB0731" w:rsidP="002E4CD5">
            <w:pPr>
              <w:keepNext/>
              <w:tabs>
                <w:tab w:val="left" w:pos="425"/>
                <w:tab w:val="left" w:pos="5730"/>
              </w:tabs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</w:p>
          <w:p w14:paraId="1EF60582" w14:textId="77777777" w:rsidR="00A67910" w:rsidRPr="007849F9" w:rsidRDefault="00A67910" w:rsidP="002E4CD5">
            <w:pPr>
              <w:tabs>
                <w:tab w:val="left" w:pos="3892"/>
              </w:tabs>
              <w:spacing w:line="240" w:lineRule="auto"/>
              <w:contextualSpacing/>
              <w:rPr>
                <w:rFonts w:cs="Arial"/>
                <w:b/>
                <w:bCs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 xml:space="preserve">APPLICATION NO: </w:t>
            </w:r>
            <w:r w:rsidRPr="007849F9">
              <w:rPr>
                <w:rFonts w:cs="Arial"/>
                <w:lang w:val="en-GB"/>
              </w:rPr>
              <w:t>20/03491/FUL</w:t>
            </w:r>
          </w:p>
          <w:p w14:paraId="5F3E0133" w14:textId="77777777" w:rsidR="00A67910" w:rsidRPr="007849F9" w:rsidRDefault="00A67910" w:rsidP="002E4CD5">
            <w:pPr>
              <w:tabs>
                <w:tab w:val="left" w:pos="3892"/>
              </w:tabs>
              <w:spacing w:line="240" w:lineRule="auto"/>
              <w:contextualSpacing/>
              <w:rPr>
                <w:rFonts w:cs="Arial"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 xml:space="preserve">PROPOSAL: </w:t>
            </w:r>
            <w:r w:rsidRPr="007849F9">
              <w:rPr>
                <w:rFonts w:cs="Arial"/>
                <w:lang w:val="en-GB"/>
              </w:rPr>
              <w:t>Conversion of existing stable building to offices (Use Class E)</w:t>
            </w:r>
          </w:p>
          <w:p w14:paraId="68C0EB79" w14:textId="77777777" w:rsidR="00A67910" w:rsidRPr="007849F9" w:rsidRDefault="00A67910" w:rsidP="002E4CD5">
            <w:pPr>
              <w:tabs>
                <w:tab w:val="left" w:pos="3892"/>
              </w:tabs>
              <w:spacing w:line="240" w:lineRule="auto"/>
              <w:contextualSpacing/>
              <w:rPr>
                <w:rFonts w:cs="Arial"/>
                <w:b/>
                <w:bCs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>LOCATION:</w:t>
            </w:r>
            <w:r w:rsidRPr="007849F9">
              <w:rPr>
                <w:rFonts w:cs="Arial"/>
                <w:lang w:val="en-GB"/>
              </w:rPr>
              <w:t xml:space="preserve"> Livery Yard Worton Park Worton</w:t>
            </w:r>
          </w:p>
          <w:p w14:paraId="4C167B04" w14:textId="77777777" w:rsidR="00A67910" w:rsidRPr="007849F9" w:rsidRDefault="00A67910" w:rsidP="002E4CD5">
            <w:pPr>
              <w:tabs>
                <w:tab w:val="left" w:pos="3892"/>
              </w:tabs>
              <w:spacing w:line="240" w:lineRule="auto"/>
              <w:contextualSpacing/>
              <w:rPr>
                <w:rFonts w:cs="Arial"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>APPLICANT:</w:t>
            </w:r>
            <w:r w:rsidRPr="007849F9">
              <w:rPr>
                <w:rFonts w:cs="Arial"/>
                <w:lang w:val="en-GB"/>
              </w:rPr>
              <w:t xml:space="preserve"> Mr Adam Hulewicz</w:t>
            </w:r>
          </w:p>
          <w:p w14:paraId="63F581D3" w14:textId="2256A938" w:rsidR="008D61F4" w:rsidRDefault="00A67910" w:rsidP="002E4CD5">
            <w:pPr>
              <w:keepNext/>
              <w:tabs>
                <w:tab w:val="left" w:pos="425"/>
                <w:tab w:val="left" w:pos="5730"/>
              </w:tabs>
              <w:spacing w:line="240" w:lineRule="auto"/>
              <w:contextualSpacing/>
              <w:rPr>
                <w:rFonts w:cs="Arial"/>
                <w:bCs/>
                <w:lang w:val="en-GB"/>
              </w:rPr>
            </w:pPr>
            <w:r w:rsidRPr="007849F9">
              <w:rPr>
                <w:rFonts w:cs="Arial"/>
                <w:b/>
                <w:lang w:val="en-GB"/>
              </w:rPr>
              <w:t xml:space="preserve">DECISION: </w:t>
            </w:r>
            <w:r w:rsidRPr="007849F9">
              <w:rPr>
                <w:rFonts w:cs="Arial"/>
                <w:bCs/>
                <w:lang w:val="en-GB"/>
              </w:rPr>
              <w:t>Under Consideration</w:t>
            </w:r>
          </w:p>
          <w:p w14:paraId="71A69F49" w14:textId="20399A79" w:rsidR="00F71330" w:rsidRDefault="00F71330" w:rsidP="002E4CD5">
            <w:pPr>
              <w:keepNext/>
              <w:tabs>
                <w:tab w:val="left" w:pos="425"/>
                <w:tab w:val="left" w:pos="5730"/>
              </w:tabs>
              <w:spacing w:line="240" w:lineRule="auto"/>
              <w:contextualSpacing/>
              <w:rPr>
                <w:rFonts w:cs="Arial"/>
                <w:bCs/>
                <w:lang w:val="en-GB"/>
              </w:rPr>
            </w:pPr>
          </w:p>
          <w:p w14:paraId="5CE7DD9C" w14:textId="77777777" w:rsidR="00F71330" w:rsidRDefault="00F71330" w:rsidP="002E4CD5">
            <w:pPr>
              <w:keepNext/>
              <w:tabs>
                <w:tab w:val="left" w:pos="425"/>
                <w:tab w:val="left" w:pos="5730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  <w:p w14:paraId="44B0B899" w14:textId="77777777" w:rsidR="00BA0A99" w:rsidRPr="00B56E02" w:rsidRDefault="00BA0A99" w:rsidP="002E4CD5">
            <w:pPr>
              <w:keepNext/>
              <w:tabs>
                <w:tab w:val="left" w:pos="425"/>
                <w:tab w:val="left" w:pos="5730"/>
              </w:tabs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4AA69A53" w14:textId="0ED543A0" w:rsidR="00232F40" w:rsidRPr="000F7FB3" w:rsidRDefault="00232F40" w:rsidP="00A31570">
            <w:pPr>
              <w:spacing w:line="240" w:lineRule="auto"/>
              <w:contextualSpacing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A9679E" w:rsidRPr="000F7FB3" w14:paraId="7D447DDC" w14:textId="77777777" w:rsidTr="007F21C1">
        <w:trPr>
          <w:trHeight w:val="391"/>
        </w:trPr>
        <w:tc>
          <w:tcPr>
            <w:tcW w:w="841" w:type="dxa"/>
          </w:tcPr>
          <w:p w14:paraId="393A541B" w14:textId="13BBF835" w:rsidR="00A9679E" w:rsidRPr="00766256" w:rsidRDefault="00044B4B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lastRenderedPageBreak/>
              <w:t>40/21</w:t>
            </w:r>
          </w:p>
        </w:tc>
        <w:tc>
          <w:tcPr>
            <w:tcW w:w="8221" w:type="dxa"/>
          </w:tcPr>
          <w:p w14:paraId="0DB96B00" w14:textId="70DD5872" w:rsidR="00A9679E" w:rsidRDefault="00A9679E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CORRESPONDENCE</w:t>
            </w:r>
            <w:r w:rsidR="0021055D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:</w:t>
            </w:r>
          </w:p>
          <w:p w14:paraId="7696EF6B" w14:textId="176BCC31" w:rsidR="0049490C" w:rsidRDefault="0049490C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1D853212" w14:textId="43D95602" w:rsidR="0049490C" w:rsidRDefault="00F71330" w:rsidP="00A31570">
            <w:pPr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The Clerk has received correspondence from a member of the village with regards to the issue of speeding </w:t>
            </w:r>
            <w:r w:rsidR="00A206FB">
              <w:rPr>
                <w:rFonts w:cs="Arial"/>
                <w:szCs w:val="20"/>
                <w:lang w:val="en-GB"/>
              </w:rPr>
              <w:t>and A40.  She has emailed the resident to advise that we cannot look at doing a speed survey at the mom</w:t>
            </w:r>
            <w:r w:rsidR="0000718F">
              <w:rPr>
                <w:rFonts w:cs="Arial"/>
                <w:szCs w:val="20"/>
                <w:lang w:val="en-GB"/>
              </w:rPr>
              <w:t xml:space="preserve">ent due to the COVID restrictions and that not a lot of people are driving through the village.  </w:t>
            </w:r>
            <w:r w:rsidR="00530BDE">
              <w:rPr>
                <w:rFonts w:cs="Arial"/>
                <w:szCs w:val="20"/>
                <w:lang w:val="en-GB"/>
              </w:rPr>
              <w:t xml:space="preserve">But could possibly look at asking OCC to </w:t>
            </w:r>
            <w:r w:rsidR="00531CDF">
              <w:rPr>
                <w:rFonts w:cs="Arial"/>
                <w:szCs w:val="20"/>
                <w:lang w:val="en-GB"/>
              </w:rPr>
              <w:t xml:space="preserve">do a survey in May/June. </w:t>
            </w:r>
          </w:p>
          <w:p w14:paraId="6B8A55A5" w14:textId="76889F1F" w:rsidR="002A433E" w:rsidRDefault="002A433E" w:rsidP="00A31570">
            <w:pPr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  <w:p w14:paraId="6743A3CF" w14:textId="58493ACC" w:rsidR="008C2A22" w:rsidRDefault="002A433E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Cllr Metcalf has spoken to a few people in the village with regards to a petition to have the speed limit reduced to 20mph and there </w:t>
            </w:r>
            <w:r w:rsidR="00FA34E3">
              <w:rPr>
                <w:rFonts w:cs="Arial"/>
                <w:szCs w:val="20"/>
                <w:lang w:val="en-GB"/>
              </w:rPr>
              <w:t xml:space="preserve">are people who are willing to do this.  It was discussed that if the petition is done then handed to the Parish </w:t>
            </w:r>
            <w:r w:rsidR="00805104">
              <w:rPr>
                <w:rFonts w:cs="Arial"/>
                <w:szCs w:val="20"/>
                <w:lang w:val="en-GB"/>
              </w:rPr>
              <w:t>Council,</w:t>
            </w:r>
            <w:r w:rsidR="00FA34E3">
              <w:rPr>
                <w:rFonts w:cs="Arial"/>
                <w:szCs w:val="20"/>
                <w:lang w:val="en-GB"/>
              </w:rPr>
              <w:t xml:space="preserve"> they would then forward it to OCC. </w:t>
            </w:r>
          </w:p>
          <w:p w14:paraId="5135803E" w14:textId="77777777" w:rsidR="00F74C1C" w:rsidRPr="00766256" w:rsidRDefault="00F74C1C" w:rsidP="00A67910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426" w:type="dxa"/>
          </w:tcPr>
          <w:p w14:paraId="0C859F7F" w14:textId="77777777" w:rsidR="00A9679E" w:rsidRPr="000F7FB3" w:rsidRDefault="00A9679E" w:rsidP="00A31570">
            <w:pPr>
              <w:spacing w:line="240" w:lineRule="auto"/>
              <w:contextualSpacing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B15C8A" w:rsidRPr="000F7FB3" w14:paraId="742C6426" w14:textId="77777777" w:rsidTr="00F52BA1">
        <w:trPr>
          <w:trHeight w:val="958"/>
        </w:trPr>
        <w:tc>
          <w:tcPr>
            <w:tcW w:w="841" w:type="dxa"/>
          </w:tcPr>
          <w:p w14:paraId="479D6000" w14:textId="3739996A" w:rsidR="00B15C8A" w:rsidRPr="00766256" w:rsidRDefault="0013342E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41/21</w:t>
            </w:r>
          </w:p>
        </w:tc>
        <w:tc>
          <w:tcPr>
            <w:tcW w:w="8221" w:type="dxa"/>
          </w:tcPr>
          <w:p w14:paraId="7B78BC3C" w14:textId="77777777" w:rsidR="00BC4909" w:rsidRPr="00766256" w:rsidRDefault="00BC4909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REPORTS FR</w:t>
            </w:r>
            <w:r w:rsidR="00330E85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O</w:t>
            </w: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M COUNTY, </w:t>
            </w:r>
            <w:r w:rsidR="00C16A79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DISTRICT &amp; PARISH COUNCILLORS:</w:t>
            </w:r>
          </w:p>
          <w:p w14:paraId="61DA3AA3" w14:textId="77777777" w:rsidR="0010706E" w:rsidRPr="00766256" w:rsidRDefault="0010706E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43E9BC44" w14:textId="77777777" w:rsidR="00E612DE" w:rsidRPr="00E612DE" w:rsidRDefault="003E4DB8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E612DE">
              <w:rPr>
                <w:rFonts w:cs="Arial"/>
                <w:b/>
                <w:bCs/>
                <w:szCs w:val="20"/>
                <w:u w:val="single"/>
                <w:lang w:val="en-GB"/>
              </w:rPr>
              <w:t>County Councillor</w:t>
            </w:r>
            <w:r w:rsidR="00E612DE" w:rsidRPr="00E612DE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 </w:t>
            </w:r>
          </w:p>
          <w:p w14:paraId="0172C505" w14:textId="77777777" w:rsidR="00E612DE" w:rsidRDefault="00E612DE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</w:p>
          <w:p w14:paraId="7FB147D0" w14:textId="3906F2F9" w:rsidR="003E4DB8" w:rsidRDefault="005C7766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 xml:space="preserve">Cllr </w:t>
            </w:r>
            <w:r w:rsidR="00807547">
              <w:rPr>
                <w:rFonts w:cs="Arial"/>
                <w:b/>
                <w:bCs/>
                <w:szCs w:val="20"/>
                <w:lang w:val="en-GB"/>
              </w:rPr>
              <w:t xml:space="preserve">Charles Mathew </w:t>
            </w:r>
            <w:r w:rsidR="00BA0A99">
              <w:rPr>
                <w:rFonts w:cs="Arial"/>
                <w:b/>
                <w:bCs/>
                <w:szCs w:val="20"/>
                <w:lang w:val="en-GB"/>
              </w:rPr>
              <w:t>–</w:t>
            </w:r>
            <w:r w:rsidR="00D5128A">
              <w:rPr>
                <w:rFonts w:cs="Arial"/>
                <w:szCs w:val="20"/>
                <w:lang w:val="en-GB"/>
              </w:rPr>
              <w:t xml:space="preserve"> </w:t>
            </w:r>
            <w:r w:rsidR="00117D4F">
              <w:rPr>
                <w:rFonts w:cs="Arial"/>
                <w:szCs w:val="20"/>
                <w:lang w:val="en-GB"/>
              </w:rPr>
              <w:t xml:space="preserve">Cllr Mathew advised the survey which he forwarded </w:t>
            </w:r>
            <w:r w:rsidR="00DC79D7">
              <w:rPr>
                <w:rFonts w:cs="Arial"/>
                <w:szCs w:val="20"/>
                <w:lang w:val="en-GB"/>
              </w:rPr>
              <w:t>from the Witney, Oxford Transport Group</w:t>
            </w:r>
            <w:r w:rsidR="008B42DF">
              <w:rPr>
                <w:rFonts w:cs="Arial"/>
                <w:szCs w:val="20"/>
                <w:lang w:val="en-GB"/>
              </w:rPr>
              <w:t xml:space="preserve">. The survey is now closed.  It was a </w:t>
            </w:r>
            <w:r w:rsidR="00BA64DC">
              <w:rPr>
                <w:rFonts w:cs="Arial"/>
                <w:szCs w:val="20"/>
                <w:lang w:val="en-GB"/>
              </w:rPr>
              <w:t>feasibility study for a train to run from Carterton, Witney</w:t>
            </w:r>
            <w:r w:rsidR="001F671C">
              <w:rPr>
                <w:rFonts w:cs="Arial"/>
                <w:szCs w:val="20"/>
                <w:lang w:val="en-GB"/>
              </w:rPr>
              <w:t xml:space="preserve">, Oxford to Yarnton and then to join the main line </w:t>
            </w:r>
            <w:r w:rsidR="00701972">
              <w:rPr>
                <w:rFonts w:cs="Arial"/>
                <w:szCs w:val="20"/>
                <w:lang w:val="en-GB"/>
              </w:rPr>
              <w:t>there. Over 800 people have completed the survey and 97% sa</w:t>
            </w:r>
            <w:r w:rsidR="007134D3">
              <w:rPr>
                <w:rFonts w:cs="Arial"/>
                <w:szCs w:val="20"/>
                <w:lang w:val="en-GB"/>
              </w:rPr>
              <w:t xml:space="preserve">id that there were in favour of the train going forward. </w:t>
            </w:r>
            <w:r w:rsidR="00804F45">
              <w:rPr>
                <w:rFonts w:cs="Arial"/>
                <w:szCs w:val="20"/>
                <w:lang w:val="en-GB"/>
              </w:rPr>
              <w:t xml:space="preserve">With </w:t>
            </w:r>
            <w:r w:rsidR="006F629E">
              <w:rPr>
                <w:rFonts w:cs="Arial"/>
                <w:szCs w:val="20"/>
                <w:lang w:val="en-GB"/>
              </w:rPr>
              <w:t>regards to the 20mph campaign Cllr Mathew has advised that OCC has decided to offer all villages the scheme</w:t>
            </w:r>
            <w:r w:rsidR="00EE115E">
              <w:rPr>
                <w:rFonts w:cs="Arial"/>
                <w:szCs w:val="20"/>
                <w:lang w:val="en-GB"/>
              </w:rPr>
              <w:t xml:space="preserve">, but the villages that want it are going to have to pay for the scheme. </w:t>
            </w:r>
            <w:r w:rsidR="00C80F28">
              <w:rPr>
                <w:rFonts w:cs="Arial"/>
                <w:szCs w:val="20"/>
                <w:lang w:val="en-GB"/>
              </w:rPr>
              <w:t>With regards to the A40 application Cllr Mathew advised that he would be speaking as would Cllr Levy</w:t>
            </w:r>
            <w:r w:rsidR="00215C58">
              <w:rPr>
                <w:rFonts w:cs="Arial"/>
                <w:szCs w:val="20"/>
                <w:lang w:val="en-GB"/>
              </w:rPr>
              <w:t>.  Also</w:t>
            </w:r>
            <w:r w:rsidR="007B04F7">
              <w:rPr>
                <w:rFonts w:cs="Arial"/>
                <w:szCs w:val="20"/>
                <w:lang w:val="en-GB"/>
              </w:rPr>
              <w:t>,</w:t>
            </w:r>
            <w:r w:rsidR="00215C58">
              <w:rPr>
                <w:rFonts w:cs="Arial"/>
                <w:szCs w:val="20"/>
                <w:lang w:val="en-GB"/>
              </w:rPr>
              <w:t xml:space="preserve"> the Chair of Eynsham Parish Council and the Chair of the Witney, Oxford Transport Group.</w:t>
            </w:r>
            <w:r w:rsidR="002D5D6B">
              <w:rPr>
                <w:rFonts w:cs="Arial"/>
                <w:szCs w:val="20"/>
                <w:lang w:val="en-GB"/>
              </w:rPr>
              <w:t xml:space="preserve"> Cllr Mathew </w:t>
            </w:r>
            <w:r w:rsidR="007B04F7">
              <w:rPr>
                <w:rFonts w:cs="Arial"/>
                <w:szCs w:val="20"/>
                <w:lang w:val="en-GB"/>
              </w:rPr>
              <w:t xml:space="preserve">has forwarded an email he received today </w:t>
            </w:r>
            <w:r w:rsidR="0095529A">
              <w:rPr>
                <w:rFonts w:cs="Arial"/>
                <w:szCs w:val="20"/>
                <w:lang w:val="en-GB"/>
              </w:rPr>
              <w:t>with regards to the Cassington Traffic Lights and why they are not looking to dis</w:t>
            </w:r>
            <w:r w:rsidR="00F67156">
              <w:rPr>
                <w:rFonts w:cs="Arial"/>
                <w:szCs w:val="20"/>
                <w:lang w:val="en-GB"/>
              </w:rPr>
              <w:t>cussing it either. Cllr Mathew has also expressed his annoyance that OCC have put out the consultation which ends on 3</w:t>
            </w:r>
            <w:r w:rsidR="00F67156" w:rsidRPr="00F67156">
              <w:rPr>
                <w:rFonts w:cs="Arial"/>
                <w:szCs w:val="20"/>
                <w:vertAlign w:val="superscript"/>
                <w:lang w:val="en-GB"/>
              </w:rPr>
              <w:t>rd</w:t>
            </w:r>
            <w:r w:rsidR="00F67156">
              <w:rPr>
                <w:rFonts w:cs="Arial"/>
                <w:szCs w:val="20"/>
                <w:lang w:val="en-GB"/>
              </w:rPr>
              <w:t xml:space="preserve"> April</w:t>
            </w:r>
            <w:r w:rsidR="00ED4617">
              <w:rPr>
                <w:rFonts w:cs="Arial"/>
                <w:szCs w:val="20"/>
                <w:lang w:val="en-GB"/>
              </w:rPr>
              <w:t>.  Howev</w:t>
            </w:r>
            <w:r w:rsidR="00405BAC">
              <w:rPr>
                <w:rFonts w:cs="Arial"/>
                <w:szCs w:val="20"/>
                <w:lang w:val="en-GB"/>
              </w:rPr>
              <w:t>er</w:t>
            </w:r>
            <w:r w:rsidR="00943774">
              <w:rPr>
                <w:rFonts w:cs="Arial"/>
                <w:szCs w:val="20"/>
                <w:lang w:val="en-GB"/>
              </w:rPr>
              <w:t xml:space="preserve">, </w:t>
            </w:r>
            <w:r w:rsidR="00405BAC">
              <w:rPr>
                <w:rFonts w:cs="Arial"/>
                <w:szCs w:val="20"/>
                <w:lang w:val="en-GB"/>
              </w:rPr>
              <w:t>have advised that they will be making a decision on 8</w:t>
            </w:r>
            <w:r w:rsidR="00405BAC" w:rsidRPr="00405BAC">
              <w:rPr>
                <w:rFonts w:cs="Arial"/>
                <w:szCs w:val="20"/>
                <w:vertAlign w:val="superscript"/>
                <w:lang w:val="en-GB"/>
              </w:rPr>
              <w:t>th</w:t>
            </w:r>
            <w:r w:rsidR="00405BAC">
              <w:rPr>
                <w:rFonts w:cs="Arial"/>
                <w:szCs w:val="20"/>
                <w:lang w:val="en-GB"/>
              </w:rPr>
              <w:t xml:space="preserve"> March</w:t>
            </w:r>
            <w:r w:rsidR="001607F9">
              <w:rPr>
                <w:rFonts w:cs="Arial"/>
                <w:szCs w:val="20"/>
                <w:lang w:val="en-GB"/>
              </w:rPr>
              <w:t xml:space="preserve">. </w:t>
            </w:r>
            <w:r w:rsidR="00187F23">
              <w:rPr>
                <w:rFonts w:cs="Arial"/>
                <w:szCs w:val="20"/>
                <w:lang w:val="en-GB"/>
              </w:rPr>
              <w:t xml:space="preserve">Cllr Mathew has supported Cassington Parish Council against OCC </w:t>
            </w:r>
            <w:r w:rsidR="00943774">
              <w:rPr>
                <w:rFonts w:cs="Arial"/>
                <w:szCs w:val="20"/>
                <w:lang w:val="en-GB"/>
              </w:rPr>
              <w:t>with regards to Cassington Lights and Horsemere Lane</w:t>
            </w:r>
            <w:r w:rsidR="00C80753">
              <w:rPr>
                <w:rFonts w:cs="Arial"/>
                <w:szCs w:val="20"/>
                <w:lang w:val="en-GB"/>
              </w:rPr>
              <w:t>.  That a solution is needed due to what will be queues of cars trying to leave the village and go onto the A40.</w:t>
            </w:r>
            <w:r w:rsidR="00B85DA8">
              <w:rPr>
                <w:rFonts w:cs="Arial"/>
                <w:szCs w:val="20"/>
                <w:lang w:val="en-GB"/>
              </w:rPr>
              <w:t xml:space="preserve">  The response was that the officers in charge would need to speak to the Parish Council </w:t>
            </w:r>
            <w:r w:rsidR="0009651F">
              <w:rPr>
                <w:rFonts w:cs="Arial"/>
                <w:szCs w:val="20"/>
                <w:lang w:val="en-GB"/>
              </w:rPr>
              <w:t>and the matter was deferred by Yvonne Constance.</w:t>
            </w:r>
            <w:r w:rsidR="00C05D2E">
              <w:rPr>
                <w:rFonts w:cs="Arial"/>
                <w:szCs w:val="20"/>
                <w:lang w:val="en-GB"/>
              </w:rPr>
              <w:t xml:space="preserve">  </w:t>
            </w:r>
            <w:r w:rsidR="00725667">
              <w:rPr>
                <w:rFonts w:cs="Arial"/>
                <w:szCs w:val="20"/>
                <w:lang w:val="en-GB"/>
              </w:rPr>
              <w:t xml:space="preserve">Cllr Mathew had advised </w:t>
            </w:r>
            <w:r w:rsidR="002C05EF">
              <w:rPr>
                <w:rFonts w:cs="Arial"/>
                <w:szCs w:val="20"/>
                <w:lang w:val="en-GB"/>
              </w:rPr>
              <w:t>that with regards to the A40 a lot of trees and hedges have been cut down</w:t>
            </w:r>
            <w:r w:rsidR="0035120C">
              <w:rPr>
                <w:rFonts w:cs="Arial"/>
                <w:szCs w:val="20"/>
                <w:lang w:val="en-GB"/>
              </w:rPr>
              <w:t xml:space="preserve"> which is not very good for </w:t>
            </w:r>
            <w:r w:rsidR="00DC29C5">
              <w:rPr>
                <w:rFonts w:cs="Arial"/>
                <w:szCs w:val="20"/>
                <w:lang w:val="en-GB"/>
              </w:rPr>
              <w:t>biodiversity</w:t>
            </w:r>
            <w:r w:rsidR="0035120C">
              <w:rPr>
                <w:rFonts w:cs="Arial"/>
                <w:szCs w:val="20"/>
                <w:lang w:val="en-GB"/>
              </w:rPr>
              <w:t xml:space="preserve">.  With regards to the </w:t>
            </w:r>
            <w:r w:rsidR="00310810">
              <w:rPr>
                <w:rFonts w:cs="Arial"/>
                <w:szCs w:val="20"/>
                <w:lang w:val="en-GB"/>
              </w:rPr>
              <w:t xml:space="preserve">park and ride he believes that they should install solar panels above the car parking spaces, they should maybe have included a few retail shops to generate some income for OCC </w:t>
            </w:r>
            <w:r w:rsidR="00545AF3">
              <w:rPr>
                <w:rFonts w:cs="Arial"/>
                <w:szCs w:val="20"/>
                <w:lang w:val="en-GB"/>
              </w:rPr>
              <w:t xml:space="preserve">and he is also concerned about the lighting </w:t>
            </w:r>
            <w:r w:rsidR="00D66CAE">
              <w:rPr>
                <w:rFonts w:cs="Arial"/>
                <w:szCs w:val="20"/>
                <w:lang w:val="en-GB"/>
              </w:rPr>
              <w:t>in</w:t>
            </w:r>
            <w:r w:rsidR="00545AF3">
              <w:rPr>
                <w:rFonts w:cs="Arial"/>
                <w:szCs w:val="20"/>
                <w:lang w:val="en-GB"/>
              </w:rPr>
              <w:t xml:space="preserve"> addition the park and ride is only for 800 cars and they there are around 32k cars </w:t>
            </w:r>
            <w:r w:rsidR="00DC29C5">
              <w:rPr>
                <w:rFonts w:cs="Arial"/>
                <w:szCs w:val="20"/>
                <w:lang w:val="en-GB"/>
              </w:rPr>
              <w:t xml:space="preserve">a day </w:t>
            </w:r>
            <w:r w:rsidR="00545AF3">
              <w:rPr>
                <w:rFonts w:cs="Arial"/>
                <w:szCs w:val="20"/>
                <w:lang w:val="en-GB"/>
              </w:rPr>
              <w:t>that travel along the A</w:t>
            </w:r>
            <w:r w:rsidR="00DC29C5">
              <w:rPr>
                <w:rFonts w:cs="Arial"/>
                <w:szCs w:val="20"/>
                <w:lang w:val="en-GB"/>
              </w:rPr>
              <w:t xml:space="preserve">40.  </w:t>
            </w:r>
            <w:r w:rsidR="00011D56">
              <w:rPr>
                <w:rFonts w:cs="Arial"/>
                <w:szCs w:val="20"/>
                <w:lang w:val="en-GB"/>
              </w:rPr>
              <w:t xml:space="preserve">Cllr Mathew thinks that they should plant trees </w:t>
            </w:r>
            <w:r w:rsidR="00196AFB">
              <w:rPr>
                <w:rFonts w:cs="Arial"/>
                <w:szCs w:val="20"/>
                <w:lang w:val="en-GB"/>
              </w:rPr>
              <w:t xml:space="preserve">so that the disturbance of the building will be lessened. </w:t>
            </w:r>
          </w:p>
          <w:p w14:paraId="5F679DE5" w14:textId="25214557" w:rsidR="00CC7DCF" w:rsidRDefault="00CC7DCF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  <w:p w14:paraId="2504DFF1" w14:textId="08C577B9" w:rsidR="008A756C" w:rsidRDefault="00414601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Cllr Metcalf </w:t>
            </w:r>
            <w:r w:rsidR="00371A77">
              <w:rPr>
                <w:rFonts w:cs="Arial"/>
                <w:szCs w:val="20"/>
                <w:lang w:val="en-GB"/>
              </w:rPr>
              <w:t>had a comment on the email sent by Cllr Mathew</w:t>
            </w:r>
            <w:r w:rsidR="000E4CF6">
              <w:rPr>
                <w:rFonts w:cs="Arial"/>
                <w:szCs w:val="20"/>
                <w:lang w:val="en-GB"/>
              </w:rPr>
              <w:t xml:space="preserve"> with regards to the A40. He said that the </w:t>
            </w:r>
            <w:r w:rsidR="00A27E59">
              <w:rPr>
                <w:rFonts w:cs="Arial"/>
                <w:szCs w:val="20"/>
                <w:lang w:val="en-GB"/>
              </w:rPr>
              <w:t xml:space="preserve">email states that the conclusion </w:t>
            </w:r>
            <w:r w:rsidR="00C63CE5">
              <w:rPr>
                <w:rFonts w:cs="Arial"/>
                <w:szCs w:val="20"/>
                <w:lang w:val="en-GB"/>
              </w:rPr>
              <w:t xml:space="preserve">of the 2019/2021 survey concludes that they can close Horsemere Lane </w:t>
            </w:r>
            <w:r w:rsidR="003E2322">
              <w:rPr>
                <w:rFonts w:cs="Arial"/>
                <w:szCs w:val="20"/>
                <w:lang w:val="en-GB"/>
              </w:rPr>
              <w:t>without a dedicated left slip at the Cassington Village junction</w:t>
            </w:r>
            <w:r w:rsidR="00747637">
              <w:rPr>
                <w:rFonts w:cs="Arial"/>
                <w:szCs w:val="20"/>
                <w:lang w:val="en-GB"/>
              </w:rPr>
              <w:t>, and that the plan to close it in conjunction with the Q3 202</w:t>
            </w:r>
            <w:r w:rsidR="00CA172B">
              <w:rPr>
                <w:rFonts w:cs="Arial"/>
                <w:szCs w:val="20"/>
                <w:lang w:val="en-GB"/>
              </w:rPr>
              <w:t>3</w:t>
            </w:r>
            <w:r w:rsidR="00747637">
              <w:rPr>
                <w:rFonts w:cs="Arial"/>
                <w:szCs w:val="20"/>
                <w:lang w:val="en-GB"/>
              </w:rPr>
              <w:t xml:space="preserve">. </w:t>
            </w:r>
            <w:r w:rsidR="00CF68FE">
              <w:rPr>
                <w:rFonts w:cs="Arial"/>
                <w:szCs w:val="20"/>
                <w:lang w:val="en-GB"/>
              </w:rPr>
              <w:t xml:space="preserve">It also states that a temporary regulation to shut Horsemere Lane </w:t>
            </w:r>
            <w:r w:rsidR="00CF6BAC">
              <w:rPr>
                <w:rFonts w:cs="Arial"/>
                <w:szCs w:val="20"/>
                <w:lang w:val="en-GB"/>
              </w:rPr>
              <w:t xml:space="preserve">to </w:t>
            </w:r>
            <w:r w:rsidR="00C82B62">
              <w:rPr>
                <w:rFonts w:cs="Arial"/>
                <w:szCs w:val="20"/>
                <w:lang w:val="en-GB"/>
              </w:rPr>
              <w:t>vehicular</w:t>
            </w:r>
            <w:r w:rsidR="00CF6BAC">
              <w:rPr>
                <w:rFonts w:cs="Arial"/>
                <w:szCs w:val="20"/>
                <w:lang w:val="en-GB"/>
              </w:rPr>
              <w:t xml:space="preserve"> traffic is recommended in adv</w:t>
            </w:r>
            <w:r w:rsidR="00C82B62">
              <w:rPr>
                <w:rFonts w:cs="Arial"/>
                <w:szCs w:val="20"/>
                <w:lang w:val="en-GB"/>
              </w:rPr>
              <w:t>ance of this date</w:t>
            </w:r>
            <w:r w:rsidR="00CA172B">
              <w:rPr>
                <w:rFonts w:cs="Arial"/>
                <w:szCs w:val="20"/>
                <w:lang w:val="en-GB"/>
              </w:rPr>
              <w:t xml:space="preserve"> to allow any mitigation issues to be dealt with. </w:t>
            </w:r>
            <w:r w:rsidR="00262376">
              <w:rPr>
                <w:rFonts w:cs="Arial"/>
                <w:szCs w:val="20"/>
                <w:lang w:val="en-GB"/>
              </w:rPr>
              <w:t xml:space="preserve"> </w:t>
            </w:r>
          </w:p>
          <w:p w14:paraId="1A8E9999" w14:textId="6BA74E8F" w:rsidR="00262376" w:rsidRDefault="00262376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  <w:p w14:paraId="0C7DA4D6" w14:textId="0DEF065C" w:rsidR="00262376" w:rsidRDefault="00262376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It was also brought up that a member of the village had suggested a new type of tarmac called uni</w:t>
            </w:r>
            <w:r w:rsidR="0017210E">
              <w:rPr>
                <w:rFonts w:cs="Arial"/>
                <w:szCs w:val="20"/>
                <w:lang w:val="en-GB"/>
              </w:rPr>
              <w:t>-</w:t>
            </w:r>
            <w:r>
              <w:rPr>
                <w:rFonts w:cs="Arial"/>
                <w:szCs w:val="20"/>
                <w:lang w:val="en-GB"/>
              </w:rPr>
              <w:t xml:space="preserve">flex which is said to help deaden the noise that it </w:t>
            </w:r>
            <w:r w:rsidR="0017210E">
              <w:rPr>
                <w:rFonts w:cs="Arial"/>
                <w:szCs w:val="20"/>
                <w:lang w:val="en-GB"/>
              </w:rPr>
              <w:t>made by traffic.</w:t>
            </w:r>
          </w:p>
          <w:p w14:paraId="25D3C187" w14:textId="47B4242C" w:rsidR="00527011" w:rsidRDefault="00527011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  <w:p w14:paraId="64DC7470" w14:textId="23211993" w:rsidR="00527011" w:rsidRDefault="00527011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A member of the village</w:t>
            </w:r>
            <w:r w:rsidR="00FB1B97">
              <w:rPr>
                <w:rFonts w:cs="Arial"/>
                <w:szCs w:val="20"/>
                <w:lang w:val="en-GB"/>
              </w:rPr>
              <w:t xml:space="preserve"> wanted to give thanks to Cllr Mathew </w:t>
            </w:r>
            <w:r w:rsidR="00750573">
              <w:rPr>
                <w:rFonts w:cs="Arial"/>
                <w:szCs w:val="20"/>
                <w:lang w:val="en-GB"/>
              </w:rPr>
              <w:t xml:space="preserve">for all his hard work and support for the village in his time as County Councillor. </w:t>
            </w:r>
          </w:p>
          <w:p w14:paraId="4F1CE275" w14:textId="77777777" w:rsidR="00414882" w:rsidRPr="00766256" w:rsidRDefault="00414882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</w:p>
          <w:p w14:paraId="063C15FE" w14:textId="77777777" w:rsidR="002543EC" w:rsidRPr="00E612DE" w:rsidRDefault="003E4DB8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E612DE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District Councillors </w:t>
            </w:r>
          </w:p>
          <w:p w14:paraId="0F0C25AF" w14:textId="77777777" w:rsidR="002543EC" w:rsidRDefault="002543EC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</w:p>
          <w:p w14:paraId="7B6CC495" w14:textId="35C30DBB" w:rsidR="00E612DE" w:rsidRPr="00135C39" w:rsidRDefault="00B60096" w:rsidP="00A67910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 xml:space="preserve">Cllr </w:t>
            </w:r>
            <w:r w:rsidR="00C37A52">
              <w:rPr>
                <w:rFonts w:cs="Arial"/>
                <w:b/>
                <w:bCs/>
                <w:szCs w:val="20"/>
                <w:lang w:val="en-GB"/>
              </w:rPr>
              <w:t xml:space="preserve">C Rylett </w:t>
            </w:r>
            <w:r>
              <w:rPr>
                <w:rFonts w:cs="Arial"/>
                <w:b/>
                <w:bCs/>
                <w:szCs w:val="20"/>
                <w:lang w:val="en-GB"/>
              </w:rPr>
              <w:t>–</w:t>
            </w:r>
            <w:r w:rsidR="00216773">
              <w:rPr>
                <w:rFonts w:cs="Arial"/>
                <w:szCs w:val="20"/>
                <w:lang w:val="en-GB"/>
              </w:rPr>
              <w:t xml:space="preserve"> </w:t>
            </w:r>
            <w:r w:rsidR="00135C39">
              <w:rPr>
                <w:rFonts w:cs="Arial"/>
                <w:szCs w:val="20"/>
                <w:lang w:val="en-GB"/>
              </w:rPr>
              <w:t xml:space="preserve">The Area Action has been submitted </w:t>
            </w:r>
            <w:r w:rsidR="0037096F">
              <w:rPr>
                <w:rFonts w:cs="Arial"/>
                <w:szCs w:val="20"/>
                <w:lang w:val="en-GB"/>
              </w:rPr>
              <w:t xml:space="preserve">to the </w:t>
            </w:r>
            <w:r w:rsidR="00053E91">
              <w:rPr>
                <w:rFonts w:cs="Arial"/>
                <w:szCs w:val="20"/>
                <w:lang w:val="en-GB"/>
              </w:rPr>
              <w:t>Inspectorate,</w:t>
            </w:r>
            <w:r w:rsidR="0037096F">
              <w:rPr>
                <w:rFonts w:cs="Arial"/>
                <w:szCs w:val="20"/>
                <w:lang w:val="en-GB"/>
              </w:rPr>
              <w:t xml:space="preserve"> so it is now just a waiting game</w:t>
            </w:r>
            <w:r w:rsidR="00F94405">
              <w:rPr>
                <w:rFonts w:cs="Arial"/>
                <w:szCs w:val="20"/>
                <w:lang w:val="en-GB"/>
              </w:rPr>
              <w:t xml:space="preserve">.  </w:t>
            </w:r>
            <w:r w:rsidR="00053E91">
              <w:rPr>
                <w:rFonts w:cs="Arial"/>
                <w:szCs w:val="20"/>
                <w:lang w:val="en-GB"/>
              </w:rPr>
              <w:t xml:space="preserve">Cllr Levy has been in touch with Blenheim with regards to the Allotment, </w:t>
            </w:r>
            <w:r w:rsidR="00C87D17">
              <w:rPr>
                <w:rFonts w:cs="Arial"/>
                <w:szCs w:val="20"/>
                <w:lang w:val="en-GB"/>
              </w:rPr>
              <w:t xml:space="preserve">he has been advised by Domonic Hare that there will be a new lease at the beginning of April </w:t>
            </w:r>
            <w:r w:rsidR="001F5E7F">
              <w:rPr>
                <w:rFonts w:cs="Arial"/>
                <w:szCs w:val="20"/>
                <w:lang w:val="en-GB"/>
              </w:rPr>
              <w:t>with the same clauses as before 5 years 6 months</w:t>
            </w:r>
            <w:r w:rsidR="000D483A">
              <w:rPr>
                <w:rFonts w:cs="Arial"/>
                <w:szCs w:val="20"/>
                <w:lang w:val="en-GB"/>
              </w:rPr>
              <w:t>.</w:t>
            </w:r>
            <w:r w:rsidR="008E4E37">
              <w:rPr>
                <w:rFonts w:cs="Arial"/>
                <w:szCs w:val="20"/>
                <w:lang w:val="en-GB"/>
              </w:rPr>
              <w:t xml:space="preserve"> </w:t>
            </w:r>
            <w:r w:rsidR="000D483A">
              <w:rPr>
                <w:rFonts w:cs="Arial"/>
                <w:szCs w:val="20"/>
                <w:lang w:val="en-GB"/>
              </w:rPr>
              <w:t>N</w:t>
            </w:r>
            <w:r w:rsidR="008E4E37">
              <w:rPr>
                <w:rFonts w:cs="Arial"/>
                <w:szCs w:val="20"/>
                <w:lang w:val="en-GB"/>
              </w:rPr>
              <w:t xml:space="preserve">otice </w:t>
            </w:r>
            <w:r w:rsidR="00B90616">
              <w:rPr>
                <w:rFonts w:cs="Arial"/>
                <w:szCs w:val="20"/>
                <w:lang w:val="en-GB"/>
              </w:rPr>
              <w:t>period</w:t>
            </w:r>
            <w:r w:rsidR="00194ADD">
              <w:rPr>
                <w:rFonts w:cs="Arial"/>
                <w:szCs w:val="20"/>
                <w:lang w:val="en-GB"/>
              </w:rPr>
              <w:t xml:space="preserve"> to be g</w:t>
            </w:r>
            <w:r w:rsidR="000D483A">
              <w:rPr>
                <w:rFonts w:cs="Arial"/>
                <w:szCs w:val="20"/>
                <w:lang w:val="en-GB"/>
              </w:rPr>
              <w:t>iven at any point</w:t>
            </w:r>
            <w:r w:rsidR="00B90616">
              <w:rPr>
                <w:rFonts w:cs="Arial"/>
                <w:szCs w:val="20"/>
                <w:lang w:val="en-GB"/>
              </w:rPr>
              <w:t>.</w:t>
            </w:r>
            <w:r w:rsidR="001C688E">
              <w:rPr>
                <w:rFonts w:cs="Arial"/>
                <w:szCs w:val="20"/>
                <w:lang w:val="en-GB"/>
              </w:rPr>
              <w:t xml:space="preserve">  </w:t>
            </w:r>
            <w:r w:rsidR="00B90616">
              <w:rPr>
                <w:rFonts w:cs="Arial"/>
                <w:szCs w:val="20"/>
                <w:lang w:val="en-GB"/>
              </w:rPr>
              <w:t>Also,</w:t>
            </w:r>
            <w:r w:rsidR="001C688E">
              <w:rPr>
                <w:rFonts w:cs="Arial"/>
                <w:szCs w:val="20"/>
                <w:lang w:val="en-GB"/>
              </w:rPr>
              <w:t xml:space="preserve"> that they are reviewing the Allotment </w:t>
            </w:r>
            <w:r w:rsidR="00B90616">
              <w:rPr>
                <w:rFonts w:cs="Arial"/>
                <w:szCs w:val="20"/>
                <w:lang w:val="en-GB"/>
              </w:rPr>
              <w:t>Plans,</w:t>
            </w:r>
            <w:r w:rsidR="001C688E">
              <w:rPr>
                <w:rFonts w:cs="Arial"/>
                <w:szCs w:val="20"/>
                <w:lang w:val="en-GB"/>
              </w:rPr>
              <w:t xml:space="preserve"> but they haven’t given them up. </w:t>
            </w:r>
          </w:p>
          <w:p w14:paraId="265E782E" w14:textId="77777777" w:rsidR="00E612DE" w:rsidRDefault="00E612DE" w:rsidP="00B3251A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1EA67F67" w14:textId="77777777" w:rsidR="00B23F06" w:rsidRDefault="00B23F06" w:rsidP="00B3251A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610C9B8C" w14:textId="77777777" w:rsidR="00B23F06" w:rsidRDefault="00B23F06" w:rsidP="00B3251A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26D326F0" w14:textId="77777777" w:rsidR="00B23F06" w:rsidRDefault="00B23F06" w:rsidP="00B3251A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395B84D0" w14:textId="68E813BE" w:rsidR="00B3251A" w:rsidRDefault="00B3251A" w:rsidP="00B3251A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E612DE">
              <w:rPr>
                <w:rFonts w:cs="Arial"/>
                <w:b/>
                <w:bCs/>
                <w:szCs w:val="20"/>
                <w:u w:val="single"/>
                <w:lang w:val="en-GB"/>
              </w:rPr>
              <w:lastRenderedPageBreak/>
              <w:t>Parish Councillors</w:t>
            </w:r>
            <w:r w:rsidR="003E4DB8" w:rsidRPr="00E612DE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 </w:t>
            </w:r>
          </w:p>
          <w:p w14:paraId="2A4A40C2" w14:textId="7DA3190E" w:rsidR="00553EE0" w:rsidRDefault="00553EE0" w:rsidP="00B3251A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75053255" w14:textId="3E7FCCEF" w:rsidR="00553EE0" w:rsidRPr="007306A5" w:rsidRDefault="00602656" w:rsidP="00B3251A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 xml:space="preserve">Cllr King – </w:t>
            </w:r>
            <w:r>
              <w:rPr>
                <w:rFonts w:cs="Arial"/>
                <w:szCs w:val="20"/>
                <w:lang w:val="en-GB"/>
              </w:rPr>
              <w:t xml:space="preserve">Just brought up that the Defib Box </w:t>
            </w:r>
            <w:r w:rsidR="007306A5">
              <w:rPr>
                <w:rFonts w:cs="Arial"/>
                <w:szCs w:val="20"/>
                <w:lang w:val="en-GB"/>
              </w:rPr>
              <w:t xml:space="preserve">is </w:t>
            </w:r>
            <w:r w:rsidR="00DA1A25">
              <w:rPr>
                <w:rFonts w:cs="Arial"/>
                <w:szCs w:val="20"/>
                <w:lang w:val="en-GB"/>
              </w:rPr>
              <w:t>warm,</w:t>
            </w:r>
            <w:r w:rsidR="007306A5">
              <w:rPr>
                <w:rFonts w:cs="Arial"/>
                <w:szCs w:val="20"/>
                <w:lang w:val="en-GB"/>
              </w:rPr>
              <w:t xml:space="preserve"> but the base plate doesn’t seem to be heating up as it normally is.  </w:t>
            </w:r>
            <w:r w:rsidR="007306A5">
              <w:rPr>
                <w:rFonts w:cs="Arial"/>
                <w:b/>
                <w:bCs/>
                <w:szCs w:val="20"/>
                <w:lang w:val="en-GB"/>
              </w:rPr>
              <w:t xml:space="preserve">Cllr Thomas advised that he </w:t>
            </w:r>
            <w:r w:rsidR="00F52E27">
              <w:rPr>
                <w:rFonts w:cs="Arial"/>
                <w:b/>
                <w:bCs/>
                <w:szCs w:val="20"/>
                <w:lang w:val="en-GB"/>
              </w:rPr>
              <w:t xml:space="preserve">along with Cllr Butlin have had a look at it but will follow up with </w:t>
            </w:r>
            <w:r w:rsidR="005666F3">
              <w:rPr>
                <w:rFonts w:cs="Arial"/>
                <w:b/>
                <w:bCs/>
                <w:szCs w:val="20"/>
                <w:lang w:val="en-GB"/>
              </w:rPr>
              <w:t>the Village Hall to check if they have spoken with the electrician to allow him access.</w:t>
            </w:r>
          </w:p>
          <w:p w14:paraId="333CEC33" w14:textId="433E27A2" w:rsidR="00F104B2" w:rsidRDefault="00F104B2" w:rsidP="00B3251A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730BFFCC" w14:textId="77777777" w:rsidR="00EA360F" w:rsidRDefault="00653199" w:rsidP="006D2A3B">
            <w:pPr>
              <w:shd w:val="clear" w:color="auto" w:fill="FFFFFF"/>
              <w:tabs>
                <w:tab w:val="left" w:pos="3030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lang w:val="en-GB"/>
              </w:rPr>
              <w:t>a)</w:t>
            </w:r>
            <w:r w:rsidR="001B2AE7" w:rsidRPr="00766256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6E0ADC" w:rsidRPr="00766256">
              <w:rPr>
                <w:rFonts w:cs="Arial"/>
                <w:b/>
                <w:bCs/>
                <w:szCs w:val="20"/>
                <w:lang w:val="en-GB"/>
              </w:rPr>
              <w:t>Neighbourhood Watch –</w:t>
            </w:r>
            <w:r w:rsidR="006115A5">
              <w:rPr>
                <w:rFonts w:cs="Arial"/>
                <w:szCs w:val="20"/>
                <w:lang w:val="en-GB"/>
              </w:rPr>
              <w:t xml:space="preserve"> </w:t>
            </w:r>
            <w:r w:rsidR="00463E1F">
              <w:rPr>
                <w:rFonts w:cs="Arial"/>
                <w:szCs w:val="20"/>
                <w:lang w:val="en-GB"/>
              </w:rPr>
              <w:t>There was no report from Neighbourhood Watch</w:t>
            </w:r>
            <w:r w:rsidR="00463E1F">
              <w:rPr>
                <w:rFonts w:cs="Arial"/>
                <w:szCs w:val="20"/>
                <w:lang w:val="en-GB"/>
              </w:rPr>
              <w:tab/>
            </w:r>
          </w:p>
          <w:p w14:paraId="63D40DF4" w14:textId="1067A405" w:rsidR="005666F3" w:rsidRPr="00766256" w:rsidRDefault="005666F3" w:rsidP="006D2A3B">
            <w:pPr>
              <w:shd w:val="clear" w:color="auto" w:fill="FFFFFF"/>
              <w:tabs>
                <w:tab w:val="left" w:pos="3030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59282550" w14:textId="77777777" w:rsidR="00B15C8A" w:rsidRPr="000F7FB3" w:rsidRDefault="00B15C8A" w:rsidP="00A31570">
            <w:pPr>
              <w:spacing w:line="240" w:lineRule="auto"/>
              <w:contextualSpacing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3E4DB8" w:rsidRPr="000F7FB3" w14:paraId="35C48F68" w14:textId="77777777" w:rsidTr="007F21C1">
        <w:trPr>
          <w:trHeight w:val="550"/>
        </w:trPr>
        <w:tc>
          <w:tcPr>
            <w:tcW w:w="841" w:type="dxa"/>
          </w:tcPr>
          <w:p w14:paraId="660AE9D5" w14:textId="6BB4B612" w:rsidR="003E4DB8" w:rsidRPr="00766256" w:rsidRDefault="00B62A39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42/21</w:t>
            </w:r>
          </w:p>
        </w:tc>
        <w:tc>
          <w:tcPr>
            <w:tcW w:w="8221" w:type="dxa"/>
          </w:tcPr>
          <w:p w14:paraId="4BB97D19" w14:textId="230C010A" w:rsidR="003E4DB8" w:rsidRDefault="003E4DB8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2543EC">
              <w:rPr>
                <w:rFonts w:cs="Arial"/>
                <w:b/>
                <w:bCs/>
                <w:szCs w:val="20"/>
                <w:u w:val="single"/>
                <w:lang w:val="en-GB"/>
              </w:rPr>
              <w:t>CLIMATE CHANGE UPDATE</w:t>
            </w:r>
          </w:p>
          <w:p w14:paraId="1E90AF5B" w14:textId="2FA3FDEB" w:rsidR="00DA1A25" w:rsidRDefault="00DA1A25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70F86E12" w14:textId="6158B3DA" w:rsidR="004D3612" w:rsidRPr="003E522D" w:rsidRDefault="00983AC8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 w:rsidRPr="003E522D">
              <w:rPr>
                <w:rFonts w:cs="Arial"/>
                <w:szCs w:val="20"/>
                <w:lang w:val="en-GB"/>
              </w:rPr>
              <w:t>They have helped St Peters School plant 1200 native small trees and shrubs to create hedging along the boundary</w:t>
            </w:r>
            <w:r w:rsidR="009856A0" w:rsidRPr="003E522D">
              <w:rPr>
                <w:rFonts w:cs="Arial"/>
                <w:szCs w:val="20"/>
                <w:lang w:val="en-GB"/>
              </w:rPr>
              <w:t xml:space="preserve">, and the plan is that once the school is back each child will also have the opportunity to plant </w:t>
            </w:r>
            <w:r w:rsidR="003E522D" w:rsidRPr="003E522D">
              <w:rPr>
                <w:rFonts w:cs="Arial"/>
                <w:szCs w:val="20"/>
                <w:lang w:val="en-GB"/>
              </w:rPr>
              <w:t>to add to the hedging on the boundary.</w:t>
            </w:r>
          </w:p>
          <w:p w14:paraId="12EC874B" w14:textId="7B14745F" w:rsidR="00113D70" w:rsidRPr="002543EC" w:rsidRDefault="00113D70" w:rsidP="00C37A52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170F01CB" w14:textId="77777777" w:rsidR="003E4DB8" w:rsidRPr="000F7FB3" w:rsidRDefault="003E4DB8" w:rsidP="00A31570">
            <w:pPr>
              <w:spacing w:line="240" w:lineRule="auto"/>
              <w:contextualSpacing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BF0103" w:rsidRPr="000F7FB3" w14:paraId="1B4EA15B" w14:textId="77777777" w:rsidTr="007F21C1">
        <w:trPr>
          <w:trHeight w:val="607"/>
        </w:trPr>
        <w:tc>
          <w:tcPr>
            <w:tcW w:w="841" w:type="dxa"/>
          </w:tcPr>
          <w:p w14:paraId="50BE4745" w14:textId="4477C6D9" w:rsidR="00BF0103" w:rsidRPr="00766256" w:rsidRDefault="00B62A39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43/21</w:t>
            </w:r>
          </w:p>
        </w:tc>
        <w:tc>
          <w:tcPr>
            <w:tcW w:w="8221" w:type="dxa"/>
          </w:tcPr>
          <w:p w14:paraId="2EC10EA4" w14:textId="3C82E5EE" w:rsidR="00B929A2" w:rsidRDefault="00BF0103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QUESTIONS FROM THE PUBLIC:</w:t>
            </w:r>
          </w:p>
          <w:p w14:paraId="04BBC0EB" w14:textId="7CAB7AEB" w:rsidR="007B4851" w:rsidRDefault="007B4851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303006B2" w14:textId="55CA5A94" w:rsidR="0049262D" w:rsidRPr="006D2A3B" w:rsidRDefault="0049262D" w:rsidP="00CB0731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3D7DB9D3" w14:textId="77777777" w:rsidR="00BF0103" w:rsidRPr="000F7FB3" w:rsidRDefault="00BF0103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BF0103" w:rsidRPr="000F7FB3" w14:paraId="322E7428" w14:textId="77777777" w:rsidTr="007F21C1">
        <w:trPr>
          <w:trHeight w:val="553"/>
        </w:trPr>
        <w:tc>
          <w:tcPr>
            <w:tcW w:w="841" w:type="dxa"/>
          </w:tcPr>
          <w:p w14:paraId="3290E166" w14:textId="24A0AC30" w:rsidR="00BF0103" w:rsidRPr="00766256" w:rsidRDefault="00B62A39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44/21</w:t>
            </w:r>
          </w:p>
        </w:tc>
        <w:tc>
          <w:tcPr>
            <w:tcW w:w="8221" w:type="dxa"/>
          </w:tcPr>
          <w:p w14:paraId="7B23C883" w14:textId="77777777" w:rsidR="0000147F" w:rsidRDefault="00C71B25" w:rsidP="00A31570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DITCHES DRAINAGE AND FLOODIN</w:t>
            </w:r>
            <w:r w:rsidR="000B718F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G:</w:t>
            </w:r>
          </w:p>
          <w:p w14:paraId="26D04E37" w14:textId="43F03AD9" w:rsidR="006D2A3B" w:rsidRDefault="006D2A3B" w:rsidP="00A31570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  <w:p w14:paraId="720E7876" w14:textId="0BD7E075" w:rsidR="00694940" w:rsidRDefault="00694940" w:rsidP="00A31570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The Parish Council did send a letter to Mr Henman to thank him for </w:t>
            </w:r>
            <w:r w:rsidR="00A178B6">
              <w:rPr>
                <w:rFonts w:cs="Arial"/>
                <w:szCs w:val="20"/>
                <w:lang w:val="en-GB"/>
              </w:rPr>
              <w:t xml:space="preserve">clearing all the ditches along his property. </w:t>
            </w:r>
          </w:p>
          <w:p w14:paraId="4759944F" w14:textId="77777777" w:rsidR="00EF7384" w:rsidRPr="00766256" w:rsidRDefault="00EF7384" w:rsidP="00C37A52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529B7D9B" w14:textId="77777777" w:rsidR="00BF0103" w:rsidRPr="000F7FB3" w:rsidRDefault="00BF0103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BF0103" w:rsidRPr="000F7FB3" w14:paraId="4A0BDC7E" w14:textId="77777777" w:rsidTr="007F21C1">
        <w:trPr>
          <w:trHeight w:val="267"/>
        </w:trPr>
        <w:tc>
          <w:tcPr>
            <w:tcW w:w="841" w:type="dxa"/>
          </w:tcPr>
          <w:p w14:paraId="3B2AFBFF" w14:textId="2FA761F6" w:rsidR="00BF0103" w:rsidRPr="00766256" w:rsidRDefault="00B62A39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45/21</w:t>
            </w:r>
          </w:p>
        </w:tc>
        <w:tc>
          <w:tcPr>
            <w:tcW w:w="8221" w:type="dxa"/>
          </w:tcPr>
          <w:p w14:paraId="7B123AD4" w14:textId="77777777" w:rsidR="00504B8A" w:rsidRPr="00766256" w:rsidRDefault="00C71B25" w:rsidP="00A31570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MAINTENANCE</w:t>
            </w:r>
            <w:r w:rsidR="00CF07D0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/GRANTS</w:t>
            </w: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:</w:t>
            </w:r>
            <w:r w:rsidR="004D0AA8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 </w:t>
            </w:r>
          </w:p>
          <w:p w14:paraId="0567C504" w14:textId="77777777" w:rsidR="009C262F" w:rsidRPr="00766256" w:rsidRDefault="009C262F" w:rsidP="00A31570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78FDD070" w14:textId="2E1D67A4" w:rsidR="00C32B3B" w:rsidRDefault="00616A9F" w:rsidP="00A31570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 w:rsidRPr="00766256">
              <w:rPr>
                <w:rFonts w:cs="Arial"/>
                <w:szCs w:val="20"/>
                <w:lang w:val="en-GB"/>
              </w:rPr>
              <w:t>Please can people remember to things on fix my street on the WODC website</w:t>
            </w:r>
            <w:r w:rsidR="002617F2" w:rsidRPr="00766256">
              <w:rPr>
                <w:rFonts w:cs="Arial"/>
                <w:szCs w:val="20"/>
                <w:lang w:val="en-GB"/>
              </w:rPr>
              <w:t>.</w:t>
            </w:r>
          </w:p>
          <w:p w14:paraId="391DDA37" w14:textId="49494F70" w:rsidR="009F6638" w:rsidRDefault="009F6638" w:rsidP="00A31570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  <w:p w14:paraId="1C796544" w14:textId="61713819" w:rsidR="009F6638" w:rsidRDefault="009F6638" w:rsidP="00A31570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The Clerk as reported the potholes on Horsemere Lane</w:t>
            </w:r>
          </w:p>
          <w:p w14:paraId="4F81FA83" w14:textId="48744EDA" w:rsidR="009F6638" w:rsidRDefault="009F6638" w:rsidP="00A31570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  <w:p w14:paraId="3101E42D" w14:textId="545215EB" w:rsidR="009F6638" w:rsidRDefault="009F6638" w:rsidP="00A31570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Cllr Thomas has looked at the pothole by the </w:t>
            </w:r>
            <w:r w:rsidR="005824DB">
              <w:rPr>
                <w:rFonts w:cs="Arial"/>
                <w:szCs w:val="20"/>
                <w:lang w:val="en-GB"/>
              </w:rPr>
              <w:t xml:space="preserve">school.  Tracey was asked to see if the road by the </w:t>
            </w:r>
            <w:r w:rsidR="00855343">
              <w:rPr>
                <w:rFonts w:cs="Arial"/>
                <w:szCs w:val="20"/>
                <w:lang w:val="en-GB"/>
              </w:rPr>
              <w:t>War Memorial was adopted by the OCC</w:t>
            </w:r>
            <w:r w:rsidR="00385FE6">
              <w:rPr>
                <w:rFonts w:cs="Arial"/>
                <w:szCs w:val="20"/>
                <w:lang w:val="en-GB"/>
              </w:rPr>
              <w:t xml:space="preserve">.  </w:t>
            </w:r>
          </w:p>
          <w:p w14:paraId="3C325C69" w14:textId="77777777" w:rsidR="0003041C" w:rsidRPr="00766256" w:rsidRDefault="0003041C" w:rsidP="00C37A52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73100E92" w14:textId="77777777" w:rsidR="00BF0103" w:rsidRPr="000F7FB3" w:rsidRDefault="00BF0103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126BFC" w:rsidRPr="000F7FB3" w14:paraId="7484F240" w14:textId="77777777" w:rsidTr="007F21C1">
        <w:trPr>
          <w:trHeight w:val="443"/>
        </w:trPr>
        <w:tc>
          <w:tcPr>
            <w:tcW w:w="841" w:type="dxa"/>
          </w:tcPr>
          <w:p w14:paraId="4416A584" w14:textId="73270D8E" w:rsidR="00126BFC" w:rsidRPr="00766256" w:rsidRDefault="00B62A39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46/21</w:t>
            </w:r>
          </w:p>
        </w:tc>
        <w:tc>
          <w:tcPr>
            <w:tcW w:w="8221" w:type="dxa"/>
          </w:tcPr>
          <w:p w14:paraId="33D88754" w14:textId="77777777" w:rsidR="008273F4" w:rsidRPr="00766256" w:rsidRDefault="004933A2" w:rsidP="00A31570">
            <w:pPr>
              <w:spacing w:line="240" w:lineRule="auto"/>
              <w:contextualSpacing/>
              <w:rPr>
                <w:b/>
                <w:szCs w:val="20"/>
                <w:u w:val="single"/>
                <w:lang w:val="en-GB"/>
              </w:rPr>
            </w:pPr>
            <w:r w:rsidRPr="00766256">
              <w:rPr>
                <w:b/>
                <w:szCs w:val="20"/>
                <w:u w:val="single"/>
                <w:lang w:val="en-GB"/>
              </w:rPr>
              <w:t>TRAFFIC:</w:t>
            </w:r>
            <w:r w:rsidR="00126BFC" w:rsidRPr="00766256">
              <w:rPr>
                <w:b/>
                <w:szCs w:val="20"/>
                <w:u w:val="single"/>
                <w:lang w:val="en-GB"/>
              </w:rPr>
              <w:t xml:space="preserve"> </w:t>
            </w:r>
          </w:p>
          <w:p w14:paraId="14CC7B35" w14:textId="77777777" w:rsidR="00A82F47" w:rsidRPr="00766256" w:rsidRDefault="00A82F47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  <w:p w14:paraId="039F63FE" w14:textId="77777777" w:rsidR="003E4DB8" w:rsidRDefault="00B53D3D" w:rsidP="00725234">
            <w:pPr>
              <w:spacing w:line="240" w:lineRule="auto"/>
              <w:contextualSpacing/>
              <w:rPr>
                <w:szCs w:val="20"/>
                <w:lang w:val="en-GB"/>
              </w:rPr>
            </w:pPr>
            <w:r w:rsidRPr="00766256">
              <w:rPr>
                <w:b/>
                <w:bCs/>
                <w:szCs w:val="20"/>
                <w:lang w:val="en-GB"/>
              </w:rPr>
              <w:t xml:space="preserve">Speedwatch </w:t>
            </w:r>
            <w:r w:rsidRPr="00766256">
              <w:rPr>
                <w:szCs w:val="20"/>
                <w:lang w:val="en-GB"/>
              </w:rPr>
              <w:t>–</w:t>
            </w:r>
            <w:r w:rsidR="006115A5">
              <w:rPr>
                <w:szCs w:val="20"/>
                <w:lang w:val="en-GB"/>
              </w:rPr>
              <w:t xml:space="preserve"> </w:t>
            </w:r>
            <w:r w:rsidR="00622694">
              <w:rPr>
                <w:szCs w:val="20"/>
                <w:lang w:val="en-GB"/>
              </w:rPr>
              <w:t>This is currently on hold due the National Lockdown.</w:t>
            </w:r>
          </w:p>
          <w:p w14:paraId="14CBC28B" w14:textId="77777777" w:rsidR="00A10154" w:rsidRPr="00766256" w:rsidRDefault="00A10154" w:rsidP="00CB0731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67F31BF8" w14:textId="77777777" w:rsidR="00126BFC" w:rsidRPr="000F7FB3" w:rsidRDefault="00126BFC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784699" w:rsidRPr="000F7FB3" w14:paraId="3A9E3646" w14:textId="77777777" w:rsidTr="007F21C1">
        <w:trPr>
          <w:trHeight w:val="115"/>
        </w:trPr>
        <w:tc>
          <w:tcPr>
            <w:tcW w:w="841" w:type="dxa"/>
          </w:tcPr>
          <w:p w14:paraId="2B4E7670" w14:textId="5B512BFF" w:rsidR="00784699" w:rsidRPr="00766256" w:rsidRDefault="00B62A39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47/21</w:t>
            </w:r>
          </w:p>
        </w:tc>
        <w:tc>
          <w:tcPr>
            <w:tcW w:w="8221" w:type="dxa"/>
          </w:tcPr>
          <w:p w14:paraId="7C2283D2" w14:textId="621592DC" w:rsidR="00504B8A" w:rsidRDefault="00784699" w:rsidP="00A31570">
            <w:pPr>
              <w:tabs>
                <w:tab w:val="left" w:pos="282"/>
                <w:tab w:val="left" w:pos="3285"/>
              </w:tabs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PLAY AREA</w:t>
            </w:r>
            <w:r w:rsidR="00244EA0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/PLAY FIE</w:t>
            </w:r>
            <w:r w:rsidR="008273F4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LD:</w:t>
            </w:r>
          </w:p>
          <w:p w14:paraId="70AFE43A" w14:textId="26D36AE6" w:rsidR="000F3DD5" w:rsidRDefault="000F3DD5" w:rsidP="00A31570">
            <w:pPr>
              <w:tabs>
                <w:tab w:val="left" w:pos="282"/>
                <w:tab w:val="left" w:pos="3285"/>
              </w:tabs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53280706" w14:textId="2ACB49AD" w:rsidR="00995329" w:rsidRDefault="00CE5D98" w:rsidP="00CB0731">
            <w:pPr>
              <w:tabs>
                <w:tab w:val="left" w:pos="282"/>
                <w:tab w:val="left" w:pos="3285"/>
              </w:tabs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 w:rsidRPr="009A0F3E">
              <w:rPr>
                <w:rFonts w:cs="Arial"/>
                <w:szCs w:val="20"/>
                <w:lang w:val="en-GB"/>
              </w:rPr>
              <w:t xml:space="preserve">The Annual Inspection is due </w:t>
            </w:r>
            <w:r w:rsidR="00213362" w:rsidRPr="009A0F3E">
              <w:rPr>
                <w:rFonts w:cs="Arial"/>
                <w:szCs w:val="20"/>
                <w:lang w:val="en-GB"/>
              </w:rPr>
              <w:t xml:space="preserve">on all the equipment on the playing field. </w:t>
            </w:r>
            <w:r w:rsidR="006832FF" w:rsidRPr="009A0F3E">
              <w:rPr>
                <w:rFonts w:cs="Arial"/>
                <w:szCs w:val="20"/>
                <w:lang w:val="en-GB"/>
              </w:rPr>
              <w:t xml:space="preserve">The Clerk as spoken to Kompan and </w:t>
            </w:r>
            <w:r w:rsidR="002116AD" w:rsidRPr="009A0F3E">
              <w:rPr>
                <w:rFonts w:cs="Arial"/>
                <w:szCs w:val="20"/>
                <w:lang w:val="en-GB"/>
              </w:rPr>
              <w:t>for £</w:t>
            </w:r>
            <w:r w:rsidR="00010DC3" w:rsidRPr="009A0F3E">
              <w:rPr>
                <w:rFonts w:cs="Arial"/>
                <w:szCs w:val="20"/>
                <w:lang w:val="en-GB"/>
              </w:rPr>
              <w:t>1189.20 they will do 1 annual inspection</w:t>
            </w:r>
            <w:r w:rsidR="002D6AA0" w:rsidRPr="009A0F3E">
              <w:rPr>
                <w:rFonts w:cs="Arial"/>
                <w:szCs w:val="20"/>
                <w:lang w:val="en-GB"/>
              </w:rPr>
              <w:t xml:space="preserve"> &amp; 3 </w:t>
            </w:r>
            <w:r w:rsidR="009A0F3E" w:rsidRPr="009A0F3E">
              <w:rPr>
                <w:rFonts w:cs="Arial"/>
                <w:szCs w:val="20"/>
                <w:lang w:val="en-GB"/>
              </w:rPr>
              <w:t>quarterly</w:t>
            </w:r>
            <w:r w:rsidR="002D6AA0" w:rsidRPr="009A0F3E">
              <w:rPr>
                <w:rFonts w:cs="Arial"/>
                <w:szCs w:val="20"/>
                <w:lang w:val="en-GB"/>
              </w:rPr>
              <w:t xml:space="preserve"> inspections </w:t>
            </w:r>
            <w:r w:rsidR="009A0F3E" w:rsidRPr="009A0F3E">
              <w:rPr>
                <w:rFonts w:cs="Arial"/>
                <w:szCs w:val="20"/>
                <w:lang w:val="en-GB"/>
              </w:rPr>
              <w:t>up to</w:t>
            </w:r>
            <w:r w:rsidR="002D6AA0" w:rsidRPr="009A0F3E">
              <w:rPr>
                <w:rFonts w:cs="Arial"/>
                <w:szCs w:val="20"/>
                <w:lang w:val="en-GB"/>
              </w:rPr>
              <w:t xml:space="preserve"> 10 items.  I have also looked at ROSPA</w:t>
            </w:r>
            <w:r w:rsidR="00BD296E" w:rsidRPr="009A0F3E">
              <w:rPr>
                <w:rFonts w:cs="Arial"/>
                <w:szCs w:val="20"/>
                <w:lang w:val="en-GB"/>
              </w:rPr>
              <w:t xml:space="preserve"> and for a Parish Council they charge £111.60 for 5 items then it is an extra £30 </w:t>
            </w:r>
            <w:r w:rsidR="00132327" w:rsidRPr="009A0F3E">
              <w:rPr>
                <w:rFonts w:cs="Arial"/>
                <w:szCs w:val="20"/>
                <w:lang w:val="en-GB"/>
              </w:rPr>
              <w:t>to have everything checked</w:t>
            </w:r>
            <w:r w:rsidR="00556432">
              <w:rPr>
                <w:rFonts w:cs="Arial"/>
                <w:szCs w:val="20"/>
                <w:lang w:val="en-GB"/>
              </w:rPr>
              <w:t xml:space="preserve">. </w:t>
            </w:r>
            <w:r w:rsidR="008D185C">
              <w:rPr>
                <w:rFonts w:cs="Arial"/>
                <w:szCs w:val="20"/>
                <w:lang w:val="en-GB"/>
              </w:rPr>
              <w:t>–</w:t>
            </w:r>
            <w:r w:rsidR="00556432">
              <w:rPr>
                <w:rFonts w:cs="Arial"/>
                <w:szCs w:val="20"/>
                <w:lang w:val="en-GB"/>
              </w:rPr>
              <w:t xml:space="preserve"> </w:t>
            </w:r>
            <w:r w:rsidR="008D185C">
              <w:rPr>
                <w:rFonts w:cs="Arial"/>
                <w:b/>
                <w:bCs/>
                <w:szCs w:val="20"/>
                <w:lang w:val="en-GB"/>
              </w:rPr>
              <w:t xml:space="preserve">Tracey to send over the details to Parish Council. </w:t>
            </w:r>
          </w:p>
          <w:p w14:paraId="53D64504" w14:textId="5E229C1E" w:rsidR="00276428" w:rsidRDefault="00276428" w:rsidP="00CB0731">
            <w:pPr>
              <w:tabs>
                <w:tab w:val="left" w:pos="282"/>
                <w:tab w:val="left" w:pos="3285"/>
              </w:tabs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</w:p>
          <w:p w14:paraId="70CC19CA" w14:textId="45546E4C" w:rsidR="00276428" w:rsidRPr="00276428" w:rsidRDefault="00276428" w:rsidP="00CB0731">
            <w:pPr>
              <w:tabs>
                <w:tab w:val="left" w:pos="282"/>
                <w:tab w:val="left" w:pos="328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Cllr Rylett </w:t>
            </w:r>
            <w:r w:rsidR="004F3CE7">
              <w:rPr>
                <w:rFonts w:cs="Arial"/>
                <w:szCs w:val="20"/>
                <w:lang w:val="en-GB"/>
              </w:rPr>
              <w:t xml:space="preserve">advised that Eynsham Parish Council use ROSPA and have also been on a course by ROSPA so that they </w:t>
            </w:r>
            <w:r w:rsidR="000B3D5A">
              <w:rPr>
                <w:rFonts w:cs="Arial"/>
                <w:szCs w:val="20"/>
                <w:lang w:val="en-GB"/>
              </w:rPr>
              <w:t xml:space="preserve">are qualified check the play equipment. </w:t>
            </w:r>
          </w:p>
          <w:p w14:paraId="0BABBEE7" w14:textId="77777777" w:rsidR="00CB0731" w:rsidRPr="00766256" w:rsidRDefault="00CB0731" w:rsidP="002543EC">
            <w:pPr>
              <w:tabs>
                <w:tab w:val="left" w:pos="282"/>
                <w:tab w:val="left" w:pos="328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56C765EE" w14:textId="77777777" w:rsidR="00784699" w:rsidRPr="000F7FB3" w:rsidRDefault="00784699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784699" w:rsidRPr="000F7FB3" w14:paraId="09F44617" w14:textId="77777777" w:rsidTr="00744AE4">
        <w:trPr>
          <w:trHeight w:val="3226"/>
        </w:trPr>
        <w:tc>
          <w:tcPr>
            <w:tcW w:w="841" w:type="dxa"/>
          </w:tcPr>
          <w:p w14:paraId="6294FAF6" w14:textId="348EE325" w:rsidR="00784699" w:rsidRPr="00766256" w:rsidRDefault="00B62A39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48/21</w:t>
            </w:r>
          </w:p>
        </w:tc>
        <w:tc>
          <w:tcPr>
            <w:tcW w:w="8221" w:type="dxa"/>
          </w:tcPr>
          <w:p w14:paraId="086C9FEA" w14:textId="77777777" w:rsidR="00784699" w:rsidRPr="00766256" w:rsidRDefault="00784699" w:rsidP="00A31570">
            <w:pPr>
              <w:spacing w:line="240" w:lineRule="auto"/>
              <w:contextualSpacing/>
              <w:rPr>
                <w:rFonts w:cs="Arial"/>
                <w:b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szCs w:val="20"/>
                <w:u w:val="single"/>
                <w:lang w:val="en-GB"/>
              </w:rPr>
              <w:t>FINANCE</w:t>
            </w:r>
          </w:p>
          <w:p w14:paraId="4A3F80BD" w14:textId="77777777" w:rsidR="00CE0D10" w:rsidRPr="00766256" w:rsidRDefault="00CE0D10" w:rsidP="00A31570">
            <w:pPr>
              <w:spacing w:line="240" w:lineRule="auto"/>
              <w:contextualSpacing/>
              <w:rPr>
                <w:rFonts w:cs="Arial"/>
                <w:b/>
                <w:szCs w:val="20"/>
                <w:lang w:val="en-GB"/>
              </w:rPr>
            </w:pPr>
          </w:p>
          <w:p w14:paraId="013ABD5D" w14:textId="77777777" w:rsidR="00844DC0" w:rsidRPr="00766256" w:rsidRDefault="00844DC0" w:rsidP="00A31570">
            <w:pPr>
              <w:tabs>
                <w:tab w:val="left" w:pos="3892"/>
              </w:tabs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lang w:val="en-GB"/>
              </w:rPr>
              <w:t>Payments to be approved:</w:t>
            </w:r>
          </w:p>
          <w:tbl>
            <w:tblPr>
              <w:tblStyle w:val="TableGridLight"/>
              <w:tblW w:w="7964" w:type="dxa"/>
              <w:tblLayout w:type="fixed"/>
              <w:tblLook w:val="04A0" w:firstRow="1" w:lastRow="0" w:firstColumn="1" w:lastColumn="0" w:noHBand="0" w:noVBand="1"/>
            </w:tblPr>
            <w:tblGrid>
              <w:gridCol w:w="2274"/>
              <w:gridCol w:w="4536"/>
              <w:gridCol w:w="1154"/>
            </w:tblGrid>
            <w:tr w:rsidR="00844DC0" w:rsidRPr="00766256" w14:paraId="61B7B96F" w14:textId="77777777" w:rsidTr="007F21C1">
              <w:trPr>
                <w:trHeight w:val="260"/>
              </w:trPr>
              <w:tc>
                <w:tcPr>
                  <w:tcW w:w="2274" w:type="dxa"/>
                </w:tcPr>
                <w:p w14:paraId="457F3F13" w14:textId="77777777" w:rsidR="00844DC0" w:rsidRPr="00766256" w:rsidRDefault="00844DC0" w:rsidP="00A31570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b/>
                      <w:szCs w:val="20"/>
                      <w:lang w:val="en-GB"/>
                    </w:rPr>
                  </w:pPr>
                  <w:r w:rsidRPr="00766256">
                    <w:rPr>
                      <w:rFonts w:cs="Arial"/>
                      <w:b/>
                      <w:szCs w:val="20"/>
                      <w:lang w:val="en-GB"/>
                    </w:rPr>
                    <w:t>Individual/Company</w:t>
                  </w:r>
                </w:p>
              </w:tc>
              <w:tc>
                <w:tcPr>
                  <w:tcW w:w="4536" w:type="dxa"/>
                </w:tcPr>
                <w:p w14:paraId="3DA38EC6" w14:textId="77777777" w:rsidR="00844DC0" w:rsidRPr="00766256" w:rsidRDefault="00844DC0" w:rsidP="00A31570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b/>
                      <w:szCs w:val="20"/>
                      <w:lang w:val="en-GB"/>
                    </w:rPr>
                  </w:pPr>
                  <w:r w:rsidRPr="00766256">
                    <w:rPr>
                      <w:rFonts w:cs="Arial"/>
                      <w:b/>
                      <w:szCs w:val="20"/>
                      <w:lang w:val="en-GB"/>
                    </w:rPr>
                    <w:t>Reason</w:t>
                  </w:r>
                </w:p>
              </w:tc>
              <w:tc>
                <w:tcPr>
                  <w:tcW w:w="1154" w:type="dxa"/>
                </w:tcPr>
                <w:p w14:paraId="46A92330" w14:textId="77777777" w:rsidR="00844DC0" w:rsidRPr="00766256" w:rsidRDefault="00844DC0" w:rsidP="00A31570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b/>
                      <w:szCs w:val="20"/>
                      <w:lang w:val="en-GB"/>
                    </w:rPr>
                  </w:pPr>
                  <w:r w:rsidRPr="00766256">
                    <w:rPr>
                      <w:rFonts w:cs="Arial"/>
                      <w:b/>
                      <w:szCs w:val="20"/>
                      <w:lang w:val="en-GB"/>
                    </w:rPr>
                    <w:t>Amount</w:t>
                  </w:r>
                </w:p>
              </w:tc>
            </w:tr>
            <w:tr w:rsidR="00BA0A99" w:rsidRPr="00766256" w14:paraId="5CC1361F" w14:textId="77777777" w:rsidTr="007F21C1">
              <w:trPr>
                <w:trHeight w:val="243"/>
              </w:trPr>
              <w:tc>
                <w:tcPr>
                  <w:tcW w:w="2274" w:type="dxa"/>
                </w:tcPr>
                <w:p w14:paraId="6051BEB9" w14:textId="022BC8A2" w:rsidR="00BA0A99" w:rsidRPr="002543EC" w:rsidRDefault="00C37A52" w:rsidP="00BA0A99">
                  <w:pPr>
                    <w:tabs>
                      <w:tab w:val="left" w:pos="282"/>
                    </w:tabs>
                    <w:contextualSpacing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Tracey Cameron</w:t>
                  </w:r>
                </w:p>
              </w:tc>
              <w:tc>
                <w:tcPr>
                  <w:tcW w:w="4536" w:type="dxa"/>
                </w:tcPr>
                <w:p w14:paraId="3B0EB286" w14:textId="56924406" w:rsidR="00BA0A99" w:rsidRPr="002543EC" w:rsidRDefault="00C37A52" w:rsidP="00BA0A99">
                  <w:pPr>
                    <w:tabs>
                      <w:tab w:val="left" w:pos="282"/>
                    </w:tabs>
                    <w:contextualSpacing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Clerk Salary</w:t>
                  </w:r>
                </w:p>
              </w:tc>
              <w:tc>
                <w:tcPr>
                  <w:tcW w:w="1154" w:type="dxa"/>
                </w:tcPr>
                <w:p w14:paraId="3DE38710" w14:textId="6DB8E5B2" w:rsidR="00BA0A99" w:rsidRPr="002543EC" w:rsidRDefault="00C37A52" w:rsidP="00BA0A99">
                  <w:pPr>
                    <w:tabs>
                      <w:tab w:val="left" w:pos="282"/>
                    </w:tabs>
                    <w:contextualSpacing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£</w:t>
                  </w:r>
                  <w:r w:rsidR="00EB0D60">
                    <w:rPr>
                      <w:rFonts w:cs="Arial"/>
                      <w:szCs w:val="20"/>
                      <w:lang w:val="en-GB"/>
                    </w:rPr>
                    <w:t>939.56</w:t>
                  </w:r>
                </w:p>
              </w:tc>
            </w:tr>
            <w:tr w:rsidR="00BA0A99" w:rsidRPr="00766256" w14:paraId="5767CECD" w14:textId="77777777" w:rsidTr="007F21C1">
              <w:trPr>
                <w:trHeight w:val="260"/>
              </w:trPr>
              <w:tc>
                <w:tcPr>
                  <w:tcW w:w="2274" w:type="dxa"/>
                </w:tcPr>
                <w:p w14:paraId="7B461DC6" w14:textId="7F0E65C6" w:rsidR="00BA0A99" w:rsidRPr="002543EC" w:rsidRDefault="00EB0D60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Community First</w:t>
                  </w:r>
                </w:p>
              </w:tc>
              <w:tc>
                <w:tcPr>
                  <w:tcW w:w="4536" w:type="dxa"/>
                </w:tcPr>
                <w:p w14:paraId="4BF11EF4" w14:textId="5AACDF7D" w:rsidR="00BA0A99" w:rsidRPr="002543EC" w:rsidRDefault="00EB0D60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Housing Needs Survey</w:t>
                  </w:r>
                </w:p>
              </w:tc>
              <w:tc>
                <w:tcPr>
                  <w:tcW w:w="1154" w:type="dxa"/>
                </w:tcPr>
                <w:p w14:paraId="7C3D5160" w14:textId="07CFABE5" w:rsidR="00BA0A99" w:rsidRPr="002543EC" w:rsidRDefault="00EB0D60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£1008.00</w:t>
                  </w:r>
                </w:p>
              </w:tc>
            </w:tr>
            <w:tr w:rsidR="00E85D90" w:rsidRPr="00766256" w14:paraId="7F6B4AAF" w14:textId="77777777" w:rsidTr="007F21C1">
              <w:trPr>
                <w:trHeight w:val="260"/>
              </w:trPr>
              <w:tc>
                <w:tcPr>
                  <w:tcW w:w="2274" w:type="dxa"/>
                </w:tcPr>
                <w:p w14:paraId="265F0D1B" w14:textId="15B4F552" w:rsidR="00E85D90" w:rsidRPr="002543EC" w:rsidRDefault="00EB0D60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O’Neill Homer</w:t>
                  </w:r>
                </w:p>
              </w:tc>
              <w:tc>
                <w:tcPr>
                  <w:tcW w:w="4536" w:type="dxa"/>
                </w:tcPr>
                <w:p w14:paraId="27868D31" w14:textId="32D2D58D" w:rsidR="00E85D90" w:rsidRDefault="00EB0D60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Invoice for Neighbourhood Plan</w:t>
                  </w:r>
                </w:p>
              </w:tc>
              <w:tc>
                <w:tcPr>
                  <w:tcW w:w="1154" w:type="dxa"/>
                </w:tcPr>
                <w:p w14:paraId="6FE3561B" w14:textId="13B3A070" w:rsidR="00E85D90" w:rsidRDefault="00EB0D60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£</w:t>
                  </w:r>
                  <w:r w:rsidR="00E1489E">
                    <w:rPr>
                      <w:rFonts w:cs="Arial"/>
                      <w:szCs w:val="20"/>
                      <w:lang w:val="en-GB"/>
                    </w:rPr>
                    <w:t>2400.00</w:t>
                  </w:r>
                </w:p>
              </w:tc>
            </w:tr>
            <w:tr w:rsidR="00E1489E" w:rsidRPr="00766256" w14:paraId="268D750F" w14:textId="77777777" w:rsidTr="007F21C1">
              <w:trPr>
                <w:trHeight w:val="260"/>
              </w:trPr>
              <w:tc>
                <w:tcPr>
                  <w:tcW w:w="2274" w:type="dxa"/>
                </w:tcPr>
                <w:p w14:paraId="2CD65A4D" w14:textId="72E31E6F" w:rsidR="00E1489E" w:rsidRDefault="00E1489E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OPFA</w:t>
                  </w:r>
                </w:p>
              </w:tc>
              <w:tc>
                <w:tcPr>
                  <w:tcW w:w="4536" w:type="dxa"/>
                </w:tcPr>
                <w:p w14:paraId="3653106B" w14:textId="2B7E7717" w:rsidR="00E1489E" w:rsidRDefault="00E1489E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Membership</w:t>
                  </w:r>
                </w:p>
              </w:tc>
              <w:tc>
                <w:tcPr>
                  <w:tcW w:w="1154" w:type="dxa"/>
                </w:tcPr>
                <w:p w14:paraId="2BA9A78C" w14:textId="57C24867" w:rsidR="00E1489E" w:rsidRDefault="00E1489E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£42.00</w:t>
                  </w:r>
                </w:p>
              </w:tc>
            </w:tr>
            <w:tr w:rsidR="00E1489E" w:rsidRPr="00766256" w14:paraId="53EF6B50" w14:textId="77777777" w:rsidTr="007F21C1">
              <w:trPr>
                <w:trHeight w:val="260"/>
              </w:trPr>
              <w:tc>
                <w:tcPr>
                  <w:tcW w:w="2274" w:type="dxa"/>
                </w:tcPr>
                <w:p w14:paraId="10B8BEAB" w14:textId="2BE75CA7" w:rsidR="00E1489E" w:rsidRDefault="00E1489E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WODC</w:t>
                  </w:r>
                </w:p>
              </w:tc>
              <w:tc>
                <w:tcPr>
                  <w:tcW w:w="4536" w:type="dxa"/>
                </w:tcPr>
                <w:p w14:paraId="1A7753E8" w14:textId="14F5630A" w:rsidR="00E1489E" w:rsidRDefault="00E1489E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Play Inspection 11/02/2021</w:t>
                  </w:r>
                </w:p>
              </w:tc>
              <w:tc>
                <w:tcPr>
                  <w:tcW w:w="1154" w:type="dxa"/>
                </w:tcPr>
                <w:p w14:paraId="6EDA9E15" w14:textId="6E4AF7DA" w:rsidR="00E1489E" w:rsidRDefault="00E1489E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£</w:t>
                  </w:r>
                  <w:r w:rsidR="00CC1D8A">
                    <w:rPr>
                      <w:rFonts w:cs="Arial"/>
                      <w:szCs w:val="20"/>
                      <w:lang w:val="en-GB"/>
                    </w:rPr>
                    <w:t>48.67</w:t>
                  </w:r>
                </w:p>
              </w:tc>
            </w:tr>
            <w:tr w:rsidR="00CC1D8A" w:rsidRPr="00766256" w14:paraId="69E05136" w14:textId="77777777" w:rsidTr="007F21C1">
              <w:trPr>
                <w:trHeight w:val="260"/>
              </w:trPr>
              <w:tc>
                <w:tcPr>
                  <w:tcW w:w="2274" w:type="dxa"/>
                </w:tcPr>
                <w:p w14:paraId="786A53D2" w14:textId="28C000B6" w:rsidR="00CC1D8A" w:rsidRDefault="00CC1D8A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U</w:t>
                  </w:r>
                  <w:r w:rsidR="00553EE0">
                    <w:rPr>
                      <w:rFonts w:cs="Arial"/>
                      <w:szCs w:val="20"/>
                      <w:lang w:val="en-GB"/>
                    </w:rPr>
                    <w:t>BICO</w:t>
                  </w:r>
                </w:p>
              </w:tc>
              <w:tc>
                <w:tcPr>
                  <w:tcW w:w="4536" w:type="dxa"/>
                </w:tcPr>
                <w:p w14:paraId="221E9AEC" w14:textId="1333E045" w:rsidR="00CC1D8A" w:rsidRDefault="00CC1D8A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Gym Inspection</w:t>
                  </w:r>
                </w:p>
              </w:tc>
              <w:tc>
                <w:tcPr>
                  <w:tcW w:w="1154" w:type="dxa"/>
                </w:tcPr>
                <w:p w14:paraId="0B2A1E7D" w14:textId="3DB9B715" w:rsidR="00CC1D8A" w:rsidRDefault="00CC1D8A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£48.67</w:t>
                  </w:r>
                </w:p>
              </w:tc>
            </w:tr>
            <w:tr w:rsidR="00CC1D8A" w:rsidRPr="00766256" w14:paraId="1619B81C" w14:textId="77777777" w:rsidTr="007F21C1">
              <w:trPr>
                <w:trHeight w:val="260"/>
              </w:trPr>
              <w:tc>
                <w:tcPr>
                  <w:tcW w:w="2274" w:type="dxa"/>
                </w:tcPr>
                <w:p w14:paraId="66BE5E48" w14:textId="31916B80" w:rsidR="00CC1D8A" w:rsidRDefault="00CC1D8A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OALC</w:t>
                  </w:r>
                </w:p>
              </w:tc>
              <w:tc>
                <w:tcPr>
                  <w:tcW w:w="4536" w:type="dxa"/>
                </w:tcPr>
                <w:p w14:paraId="3033EB90" w14:textId="02AF6BBF" w:rsidR="00CC1D8A" w:rsidRDefault="00CC1D8A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Membership</w:t>
                  </w:r>
                </w:p>
              </w:tc>
              <w:tc>
                <w:tcPr>
                  <w:tcW w:w="1154" w:type="dxa"/>
                </w:tcPr>
                <w:p w14:paraId="52E0D35F" w14:textId="083E6FD3" w:rsidR="00CC1D8A" w:rsidRDefault="00CC1D8A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£156.76</w:t>
                  </w:r>
                </w:p>
              </w:tc>
            </w:tr>
            <w:tr w:rsidR="00CC1D8A" w:rsidRPr="00766256" w14:paraId="26584D66" w14:textId="77777777" w:rsidTr="007F21C1">
              <w:trPr>
                <w:trHeight w:val="260"/>
              </w:trPr>
              <w:tc>
                <w:tcPr>
                  <w:tcW w:w="2274" w:type="dxa"/>
                </w:tcPr>
                <w:p w14:paraId="3247889F" w14:textId="197658F2" w:rsidR="00CC1D8A" w:rsidRDefault="00CC1D8A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Trevor Dean</w:t>
                  </w:r>
                </w:p>
              </w:tc>
              <w:tc>
                <w:tcPr>
                  <w:tcW w:w="4536" w:type="dxa"/>
                </w:tcPr>
                <w:p w14:paraId="7D50F873" w14:textId="6E0D7B6B" w:rsidR="00CC1D8A" w:rsidRDefault="00CC1D8A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Retention Work for War Memorial</w:t>
                  </w:r>
                </w:p>
              </w:tc>
              <w:tc>
                <w:tcPr>
                  <w:tcW w:w="1154" w:type="dxa"/>
                </w:tcPr>
                <w:p w14:paraId="265858ED" w14:textId="79AAA879" w:rsidR="00CC1D8A" w:rsidRDefault="00CC1D8A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£100.50</w:t>
                  </w:r>
                </w:p>
              </w:tc>
            </w:tr>
            <w:tr w:rsidR="00CC1D8A" w:rsidRPr="00766256" w14:paraId="39F40ED6" w14:textId="77777777" w:rsidTr="007F21C1">
              <w:trPr>
                <w:trHeight w:val="260"/>
              </w:trPr>
              <w:tc>
                <w:tcPr>
                  <w:tcW w:w="2274" w:type="dxa"/>
                </w:tcPr>
                <w:p w14:paraId="28C7A8BC" w14:textId="7994CDB9" w:rsidR="00CC1D8A" w:rsidRDefault="00CC1D8A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Vicky Thomas</w:t>
                  </w:r>
                </w:p>
              </w:tc>
              <w:tc>
                <w:tcPr>
                  <w:tcW w:w="4536" w:type="dxa"/>
                </w:tcPr>
                <w:p w14:paraId="0EA10646" w14:textId="7E5105D2" w:rsidR="00CC1D8A" w:rsidRDefault="00F947C9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Love &amp; Kindness Trail</w:t>
                  </w:r>
                </w:p>
              </w:tc>
              <w:tc>
                <w:tcPr>
                  <w:tcW w:w="1154" w:type="dxa"/>
                </w:tcPr>
                <w:p w14:paraId="527A53F7" w14:textId="38346D19" w:rsidR="00CC1D8A" w:rsidRDefault="00F947C9" w:rsidP="00BA0A99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szCs w:val="20"/>
                      <w:lang w:val="en-GB"/>
                    </w:rPr>
                    <w:t>£36.00</w:t>
                  </w:r>
                </w:p>
              </w:tc>
            </w:tr>
          </w:tbl>
          <w:p w14:paraId="25EBE74A" w14:textId="77777777" w:rsidR="00363C68" w:rsidRPr="00766256" w:rsidRDefault="00363C68" w:rsidP="00A31570">
            <w:pPr>
              <w:tabs>
                <w:tab w:val="left" w:pos="3892"/>
              </w:tabs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</w:p>
          <w:p w14:paraId="6614C877" w14:textId="77777777" w:rsidR="00844DC0" w:rsidRPr="00766256" w:rsidRDefault="00844DC0" w:rsidP="00A31570">
            <w:pPr>
              <w:tabs>
                <w:tab w:val="left" w:pos="3892"/>
              </w:tabs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lang w:val="en-GB"/>
              </w:rPr>
              <w:t>Income:</w:t>
            </w:r>
          </w:p>
          <w:tbl>
            <w:tblPr>
              <w:tblStyle w:val="TableGrid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1"/>
              <w:gridCol w:w="2551"/>
            </w:tblGrid>
            <w:tr w:rsidR="00844DC0" w:rsidRPr="00766256" w14:paraId="161C8A1B" w14:textId="77777777" w:rsidTr="007F21C1">
              <w:tc>
                <w:tcPr>
                  <w:tcW w:w="5251" w:type="dxa"/>
                </w:tcPr>
                <w:p w14:paraId="465B5B1E" w14:textId="77777777" w:rsidR="00844DC0" w:rsidRPr="006A21E6" w:rsidRDefault="00844DC0" w:rsidP="00BA0A99">
                  <w:pPr>
                    <w:tabs>
                      <w:tab w:val="left" w:pos="365"/>
                      <w:tab w:val="left" w:pos="2100"/>
                    </w:tabs>
                    <w:contextualSpacing/>
                    <w:rPr>
                      <w:rFonts w:cs="Arial"/>
                      <w:b/>
                      <w:szCs w:val="20"/>
                      <w:lang w:val="en-GB"/>
                    </w:rPr>
                  </w:pPr>
                  <w:r w:rsidRPr="006A21E6">
                    <w:rPr>
                      <w:rFonts w:cs="Arial"/>
                      <w:b/>
                      <w:szCs w:val="20"/>
                      <w:lang w:val="en-GB"/>
                    </w:rPr>
                    <w:t>Individual/Company</w:t>
                  </w:r>
                </w:p>
              </w:tc>
              <w:tc>
                <w:tcPr>
                  <w:tcW w:w="2551" w:type="dxa"/>
                </w:tcPr>
                <w:p w14:paraId="39C3583A" w14:textId="77777777" w:rsidR="00844DC0" w:rsidRPr="006A21E6" w:rsidRDefault="00844DC0" w:rsidP="00BA0A99">
                  <w:pPr>
                    <w:tabs>
                      <w:tab w:val="left" w:pos="365"/>
                      <w:tab w:val="left" w:pos="2100"/>
                    </w:tabs>
                    <w:contextualSpacing/>
                    <w:jc w:val="both"/>
                    <w:rPr>
                      <w:rFonts w:cs="Arial"/>
                      <w:b/>
                      <w:szCs w:val="20"/>
                      <w:lang w:val="en-GB"/>
                    </w:rPr>
                  </w:pPr>
                  <w:r w:rsidRPr="006A21E6">
                    <w:rPr>
                      <w:rFonts w:cs="Arial"/>
                      <w:b/>
                      <w:szCs w:val="20"/>
                      <w:lang w:val="en-GB"/>
                    </w:rPr>
                    <w:t>Amount</w:t>
                  </w:r>
                </w:p>
              </w:tc>
            </w:tr>
            <w:tr w:rsidR="00BA0A99" w:rsidRPr="00766256" w14:paraId="19AAE59F" w14:textId="77777777" w:rsidTr="007F21C1">
              <w:tc>
                <w:tcPr>
                  <w:tcW w:w="5251" w:type="dxa"/>
                </w:tcPr>
                <w:p w14:paraId="5FEAE9E6" w14:textId="6E85EF26" w:rsidR="00BA0A99" w:rsidRPr="006A21E6" w:rsidRDefault="00F947C9" w:rsidP="00BA0A99">
                  <w:pPr>
                    <w:tabs>
                      <w:tab w:val="left" w:pos="365"/>
                      <w:tab w:val="left" w:pos="2100"/>
                    </w:tabs>
                    <w:contextualSpacing/>
                    <w:rPr>
                      <w:rFonts w:cs="Arial"/>
                      <w:bCs/>
                      <w:szCs w:val="20"/>
                      <w:lang w:val="en-GB"/>
                    </w:rPr>
                  </w:pPr>
                  <w:r>
                    <w:rPr>
                      <w:rFonts w:cs="Arial"/>
                      <w:bCs/>
                      <w:szCs w:val="20"/>
                      <w:lang w:val="en-GB"/>
                    </w:rPr>
                    <w:t>Locality Grant</w:t>
                  </w:r>
                </w:p>
              </w:tc>
              <w:tc>
                <w:tcPr>
                  <w:tcW w:w="2551" w:type="dxa"/>
                </w:tcPr>
                <w:p w14:paraId="521C1051" w14:textId="20F109A4" w:rsidR="00BA0A99" w:rsidRPr="006A21E6" w:rsidRDefault="00F947C9" w:rsidP="00BA0A99">
                  <w:pPr>
                    <w:tabs>
                      <w:tab w:val="left" w:pos="365"/>
                      <w:tab w:val="left" w:pos="2100"/>
                    </w:tabs>
                    <w:contextualSpacing/>
                    <w:rPr>
                      <w:rFonts w:cs="Arial"/>
                      <w:bCs/>
                      <w:szCs w:val="20"/>
                      <w:lang w:val="en-GB"/>
                    </w:rPr>
                  </w:pPr>
                  <w:r>
                    <w:rPr>
                      <w:rFonts w:cs="Arial"/>
                      <w:bCs/>
                      <w:szCs w:val="20"/>
                      <w:lang w:val="en-GB"/>
                    </w:rPr>
                    <w:t>£3025.00</w:t>
                  </w:r>
                </w:p>
              </w:tc>
            </w:tr>
          </w:tbl>
          <w:p w14:paraId="620DAA23" w14:textId="12431235" w:rsidR="006A21E6" w:rsidRPr="006A21E6" w:rsidRDefault="006A21E6" w:rsidP="006A21E6">
            <w:pPr>
              <w:tabs>
                <w:tab w:val="left" w:pos="4545"/>
              </w:tabs>
              <w:rPr>
                <w:rFonts w:cs="Arial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4144DD8D" w14:textId="77777777" w:rsidR="00784699" w:rsidRPr="000F7FB3" w:rsidRDefault="00784699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784699" w:rsidRPr="000F7FB3" w14:paraId="4B160D1A" w14:textId="77777777" w:rsidTr="004A358F">
        <w:trPr>
          <w:trHeight w:val="1525"/>
        </w:trPr>
        <w:tc>
          <w:tcPr>
            <w:tcW w:w="841" w:type="dxa"/>
          </w:tcPr>
          <w:p w14:paraId="7B3187FD" w14:textId="0EEB86B0" w:rsidR="00784699" w:rsidRPr="00766256" w:rsidRDefault="00B62A39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lastRenderedPageBreak/>
              <w:t>49/21</w:t>
            </w:r>
          </w:p>
        </w:tc>
        <w:tc>
          <w:tcPr>
            <w:tcW w:w="8221" w:type="dxa"/>
          </w:tcPr>
          <w:p w14:paraId="4DB5EBBD" w14:textId="77777777" w:rsidR="004A358F" w:rsidRDefault="004A358F" w:rsidP="00052C0F">
            <w:pPr>
              <w:spacing w:line="240" w:lineRule="auto"/>
              <w:contextualSpacing/>
              <w:rPr>
                <w:rFonts w:cs="Arial"/>
                <w:b/>
                <w:szCs w:val="20"/>
                <w:u w:val="single"/>
                <w:lang w:val="en-GB"/>
              </w:rPr>
            </w:pPr>
          </w:p>
          <w:p w14:paraId="363AF87C" w14:textId="05169099" w:rsidR="00784699" w:rsidRPr="00766256" w:rsidRDefault="00784699" w:rsidP="00052C0F">
            <w:pPr>
              <w:spacing w:line="240" w:lineRule="auto"/>
              <w:contextualSpacing/>
              <w:rPr>
                <w:rFonts w:cs="Arial"/>
                <w:b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szCs w:val="20"/>
                <w:u w:val="single"/>
                <w:lang w:val="en-GB"/>
              </w:rPr>
              <w:t>PLANNING APPLICATIONS:</w:t>
            </w:r>
          </w:p>
          <w:p w14:paraId="0F5B8564" w14:textId="77777777" w:rsidR="002318E5" w:rsidRDefault="002318E5" w:rsidP="00052C0F">
            <w:pPr>
              <w:tabs>
                <w:tab w:val="left" w:pos="365"/>
              </w:tabs>
              <w:contextualSpacing/>
              <w:rPr>
                <w:rFonts w:cs="Arial"/>
                <w:szCs w:val="20"/>
                <w:lang w:val="en-GB"/>
              </w:rPr>
            </w:pPr>
          </w:p>
          <w:p w14:paraId="4CAE7194" w14:textId="77777777" w:rsidR="004A358F" w:rsidRPr="007849F9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b/>
                <w:bCs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 xml:space="preserve">APPLICATION NO: </w:t>
            </w:r>
            <w:r w:rsidRPr="007849F9">
              <w:rPr>
                <w:rFonts w:cs="Arial"/>
                <w:lang w:val="en-GB"/>
              </w:rPr>
              <w:t>21/00260/LBC</w:t>
            </w:r>
          </w:p>
          <w:p w14:paraId="5B4807F1" w14:textId="77777777" w:rsidR="004A358F" w:rsidRPr="007849F9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 xml:space="preserve">PROPOSAL: </w:t>
            </w:r>
            <w:r w:rsidRPr="007849F9">
              <w:rPr>
                <w:rFonts w:cs="Arial"/>
                <w:lang w:val="en-GB"/>
              </w:rPr>
              <w:t xml:space="preserve">Internal and external alterations to form an </w:t>
            </w:r>
            <w:proofErr w:type="spellStart"/>
            <w:r w:rsidRPr="007849F9">
              <w:rPr>
                <w:rFonts w:cs="Arial"/>
                <w:lang w:val="en-GB"/>
              </w:rPr>
              <w:t>en</w:t>
            </w:r>
            <w:proofErr w:type="spellEnd"/>
            <w:r w:rsidRPr="007849F9">
              <w:rPr>
                <w:rFonts w:cs="Arial"/>
                <w:lang w:val="en-GB"/>
              </w:rPr>
              <w:t>-suite bathroom at first floor level, works to include the insertion of a mechanical extraction unit with external stone</w:t>
            </w:r>
            <w:r>
              <w:rPr>
                <w:rFonts w:cs="Arial"/>
                <w:lang w:val="en-GB"/>
              </w:rPr>
              <w:t xml:space="preserve"> </w:t>
            </w:r>
            <w:r w:rsidRPr="007849F9">
              <w:rPr>
                <w:rFonts w:cs="Arial"/>
                <w:lang w:val="en-GB"/>
              </w:rPr>
              <w:t>louvre and an external waste pipe.</w:t>
            </w:r>
          </w:p>
          <w:p w14:paraId="756585D5" w14:textId="77777777" w:rsidR="004A358F" w:rsidRPr="007849F9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b/>
                <w:bCs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>LOCATION:</w:t>
            </w:r>
            <w:r w:rsidRPr="007849F9">
              <w:rPr>
                <w:rFonts w:cs="Arial"/>
                <w:lang w:val="en-GB"/>
              </w:rPr>
              <w:t xml:space="preserve"> Bell Cottage Bell Lane Cassington</w:t>
            </w:r>
          </w:p>
          <w:p w14:paraId="52CC420D" w14:textId="77777777" w:rsidR="004A358F" w:rsidRPr="007849F9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>APPLICANT:</w:t>
            </w:r>
            <w:r w:rsidRPr="007849F9">
              <w:rPr>
                <w:rFonts w:cs="Arial"/>
                <w:lang w:val="en-GB"/>
              </w:rPr>
              <w:t xml:space="preserve"> Mr Kevin Dunne</w:t>
            </w:r>
          </w:p>
          <w:p w14:paraId="010EC85D" w14:textId="77777777" w:rsidR="004A358F" w:rsidRPr="007849F9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 xml:space="preserve">COMMENT DATE: </w:t>
            </w:r>
            <w:r w:rsidRPr="007849F9">
              <w:rPr>
                <w:rFonts w:cs="Arial"/>
                <w:lang w:val="en-GB"/>
              </w:rPr>
              <w:t>18th March 2021</w:t>
            </w:r>
          </w:p>
          <w:p w14:paraId="2F2950E2" w14:textId="77777777" w:rsidR="004A358F" w:rsidRPr="007849F9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</w:p>
          <w:p w14:paraId="5F10B150" w14:textId="77777777" w:rsidR="004A358F" w:rsidRPr="007849F9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b/>
                <w:bCs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 xml:space="preserve">APPLICATION NO: </w:t>
            </w:r>
            <w:r w:rsidRPr="007849F9">
              <w:rPr>
                <w:rFonts w:cs="Arial"/>
                <w:lang w:val="en-GB"/>
              </w:rPr>
              <w:t>R3.0057/19 (Oxfordshire County Council)</w:t>
            </w:r>
          </w:p>
          <w:p w14:paraId="1E6F2CC8" w14:textId="77777777" w:rsidR="004A358F" w:rsidRPr="007849F9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 xml:space="preserve">PROPOSAL: </w:t>
            </w:r>
            <w:r w:rsidRPr="007849F9">
              <w:rPr>
                <w:rFonts w:cs="Arial"/>
                <w:lang w:val="en-GB"/>
              </w:rPr>
              <w:t>Construction of a park &amp; ride car park providing 850 car parking spaces, cycle spaces, motorcycle spaces, electric vehicle charging points, bus shelters, landscaping, external</w:t>
            </w:r>
            <w:r>
              <w:rPr>
                <w:rFonts w:cs="Arial"/>
                <w:lang w:val="en-GB"/>
              </w:rPr>
              <w:t xml:space="preserve"> </w:t>
            </w:r>
            <w:r w:rsidRPr="007849F9">
              <w:rPr>
                <w:rFonts w:cs="Arial"/>
                <w:lang w:val="en-GB"/>
              </w:rPr>
              <w:t>lighting, public open space, toilets, seating, fencing, habitat creation, drainage features,</w:t>
            </w:r>
            <w:r>
              <w:rPr>
                <w:rFonts w:cs="Arial"/>
                <w:lang w:val="en-GB"/>
              </w:rPr>
              <w:t xml:space="preserve"> </w:t>
            </w:r>
            <w:r w:rsidRPr="007849F9">
              <w:rPr>
                <w:rFonts w:cs="Arial"/>
                <w:lang w:val="en-GB"/>
              </w:rPr>
              <w:t>new access from Cuckoo Lane, new roundabout with access onto A40, an eastbound bus</w:t>
            </w:r>
            <w:r>
              <w:rPr>
                <w:rFonts w:cs="Arial"/>
                <w:lang w:val="en-GB"/>
              </w:rPr>
              <w:t xml:space="preserve"> </w:t>
            </w:r>
            <w:r w:rsidRPr="007849F9">
              <w:rPr>
                <w:rFonts w:cs="Arial"/>
                <w:lang w:val="en-GB"/>
              </w:rPr>
              <w:t>lane approximately 6.5km in length from the park &amp; ride site to the A40 bridge over the</w:t>
            </w:r>
            <w:r>
              <w:rPr>
                <w:rFonts w:cs="Arial"/>
                <w:lang w:val="en-GB"/>
              </w:rPr>
              <w:t xml:space="preserve"> </w:t>
            </w:r>
            <w:r w:rsidRPr="007849F9">
              <w:rPr>
                <w:rFonts w:cs="Arial"/>
                <w:lang w:val="en-GB"/>
              </w:rPr>
              <w:t>Dukes Cut canal, two sections of westbound bus lane (each approximately 500m in</w:t>
            </w:r>
            <w:r>
              <w:rPr>
                <w:rFonts w:cs="Arial"/>
                <w:lang w:val="en-GB"/>
              </w:rPr>
              <w:t xml:space="preserve"> </w:t>
            </w:r>
            <w:r w:rsidRPr="007849F9">
              <w:rPr>
                <w:rFonts w:cs="Arial"/>
                <w:lang w:val="en-GB"/>
              </w:rPr>
              <w:t>length), new shared use footway/cycleway, widening of Cassington New Bridge, junction</w:t>
            </w:r>
            <w:r>
              <w:rPr>
                <w:rFonts w:cs="Arial"/>
                <w:lang w:val="en-GB"/>
              </w:rPr>
              <w:t xml:space="preserve"> </w:t>
            </w:r>
            <w:r w:rsidRPr="007849F9">
              <w:rPr>
                <w:rFonts w:cs="Arial"/>
                <w:lang w:val="en-GB"/>
              </w:rPr>
              <w:t>improvements, new crossings, new footbridge alongside Cassington Halt Bridge, and</w:t>
            </w:r>
            <w:r>
              <w:rPr>
                <w:rFonts w:cs="Arial"/>
                <w:lang w:val="en-GB"/>
              </w:rPr>
              <w:t xml:space="preserve"> </w:t>
            </w:r>
            <w:r w:rsidRPr="007849F9">
              <w:rPr>
                <w:rFonts w:cs="Arial"/>
                <w:lang w:val="en-GB"/>
              </w:rPr>
              <w:t>associated works</w:t>
            </w:r>
          </w:p>
          <w:p w14:paraId="2A15C73B" w14:textId="77777777" w:rsidR="004A358F" w:rsidRPr="007849F9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b/>
                <w:bCs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>LOCATION:</w:t>
            </w:r>
            <w:r w:rsidRPr="007849F9">
              <w:rPr>
                <w:rFonts w:cs="Arial"/>
                <w:lang w:val="en-GB"/>
              </w:rPr>
              <w:t xml:space="preserve"> Barnard Gate</w:t>
            </w:r>
          </w:p>
          <w:p w14:paraId="2088DC5B" w14:textId="77777777" w:rsidR="004A358F" w:rsidRPr="007849F9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>APPLICANT:</w:t>
            </w:r>
            <w:r w:rsidRPr="007849F9">
              <w:rPr>
                <w:rFonts w:cs="Arial"/>
                <w:lang w:val="en-GB"/>
              </w:rPr>
              <w:t xml:space="preserve"> Oxfordshire County Council</w:t>
            </w:r>
            <w:r w:rsidRPr="007849F9">
              <w:rPr>
                <w:rFonts w:cs="Arial"/>
                <w:lang w:val="en-GB"/>
              </w:rPr>
              <w:tab/>
            </w:r>
          </w:p>
          <w:p w14:paraId="3D7A5232" w14:textId="77777777" w:rsidR="004A358F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 xml:space="preserve">COMMENT DATE: </w:t>
            </w:r>
            <w:r w:rsidRPr="007849F9">
              <w:rPr>
                <w:rFonts w:cs="Arial"/>
                <w:lang w:val="en-GB"/>
              </w:rPr>
              <w:t>3</w:t>
            </w:r>
            <w:r w:rsidRPr="007849F9">
              <w:rPr>
                <w:rFonts w:cs="Arial"/>
                <w:vertAlign w:val="superscript"/>
                <w:lang w:val="en-GB"/>
              </w:rPr>
              <w:t>rd</w:t>
            </w:r>
            <w:r w:rsidRPr="007849F9">
              <w:rPr>
                <w:rFonts w:cs="Arial"/>
                <w:lang w:val="en-GB"/>
              </w:rPr>
              <w:t xml:space="preserve"> April 2021</w:t>
            </w:r>
          </w:p>
          <w:p w14:paraId="18B0186A" w14:textId="77777777" w:rsidR="004A358F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</w:p>
          <w:p w14:paraId="36A56297" w14:textId="77777777" w:rsidR="004A358F" w:rsidRPr="007849F9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b/>
                <w:bCs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 xml:space="preserve">APPLICATION NO: </w:t>
            </w:r>
            <w:r w:rsidRPr="00BB0734">
              <w:rPr>
                <w:rFonts w:cs="Arial"/>
                <w:lang w:val="en-GB"/>
              </w:rPr>
              <w:t>21/00304/HHD</w:t>
            </w:r>
          </w:p>
          <w:p w14:paraId="01C40AA9" w14:textId="51C1175B" w:rsidR="004A358F" w:rsidRPr="00460F7F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 xml:space="preserve">PROPOSAL: </w:t>
            </w:r>
            <w:r w:rsidRPr="00460F7F">
              <w:rPr>
                <w:rFonts w:cs="Arial"/>
                <w:lang w:val="en-GB"/>
              </w:rPr>
              <w:t xml:space="preserve">Erection of a </w:t>
            </w:r>
            <w:r w:rsidR="0055472B" w:rsidRPr="00460F7F">
              <w:rPr>
                <w:rFonts w:cs="Arial"/>
                <w:lang w:val="en-GB"/>
              </w:rPr>
              <w:t>first-floor</w:t>
            </w:r>
            <w:r w:rsidRPr="00460F7F">
              <w:rPr>
                <w:rFonts w:cs="Arial"/>
                <w:lang w:val="en-GB"/>
              </w:rPr>
              <w:t xml:space="preserve"> rear extension</w:t>
            </w:r>
          </w:p>
          <w:p w14:paraId="58D993AA" w14:textId="77777777" w:rsidR="004A358F" w:rsidRPr="007849F9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b/>
                <w:bCs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>LOCATION:</w:t>
            </w:r>
            <w:r w:rsidRPr="007849F9">
              <w:rPr>
                <w:rFonts w:cs="Arial"/>
                <w:lang w:val="en-GB"/>
              </w:rPr>
              <w:t xml:space="preserve"> </w:t>
            </w:r>
            <w:r w:rsidRPr="00406E5C">
              <w:rPr>
                <w:rFonts w:cs="Arial"/>
                <w:lang w:val="en-GB"/>
              </w:rPr>
              <w:t>Highwinds Mill Lane Cassington</w:t>
            </w:r>
          </w:p>
          <w:p w14:paraId="2E02C949" w14:textId="77777777" w:rsidR="004A358F" w:rsidRPr="007849F9" w:rsidRDefault="004A358F" w:rsidP="004A358F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>APPLICANT:</w:t>
            </w:r>
            <w:r w:rsidRPr="007849F9">
              <w:rPr>
                <w:rFonts w:cs="Arial"/>
                <w:lang w:val="en-GB"/>
              </w:rPr>
              <w:t xml:space="preserve"> </w:t>
            </w:r>
            <w:r w:rsidRPr="00406E5C">
              <w:rPr>
                <w:rFonts w:cs="Arial"/>
                <w:lang w:val="en-GB"/>
              </w:rPr>
              <w:t>Mrs Patricia Johnson</w:t>
            </w:r>
          </w:p>
          <w:p w14:paraId="5525B7E0" w14:textId="77777777" w:rsidR="00CB0731" w:rsidRDefault="004A358F" w:rsidP="006A21E6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 xml:space="preserve">COMMENT DATE: </w:t>
            </w:r>
            <w:r w:rsidRPr="007A10D0">
              <w:rPr>
                <w:rFonts w:cs="Arial"/>
                <w:lang w:val="en-GB"/>
              </w:rPr>
              <w:t>22nd March 2021</w:t>
            </w:r>
          </w:p>
          <w:p w14:paraId="63ABA153" w14:textId="47E5C790" w:rsidR="00DA1A25" w:rsidRPr="004A358F" w:rsidRDefault="00DA1A25" w:rsidP="006A21E6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</w:p>
        </w:tc>
        <w:tc>
          <w:tcPr>
            <w:tcW w:w="426" w:type="dxa"/>
          </w:tcPr>
          <w:p w14:paraId="4A58C8A4" w14:textId="77777777" w:rsidR="00784699" w:rsidRPr="000F7FB3" w:rsidRDefault="00784699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784699" w:rsidRPr="000F7FB3" w14:paraId="3C2E56F6" w14:textId="77777777" w:rsidTr="00564F6B">
        <w:trPr>
          <w:trHeight w:val="674"/>
        </w:trPr>
        <w:tc>
          <w:tcPr>
            <w:tcW w:w="841" w:type="dxa"/>
          </w:tcPr>
          <w:p w14:paraId="280169E6" w14:textId="36E2FC6D" w:rsidR="00784699" w:rsidRPr="00766256" w:rsidRDefault="00B62A39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50/21</w:t>
            </w:r>
          </w:p>
        </w:tc>
        <w:tc>
          <w:tcPr>
            <w:tcW w:w="8221" w:type="dxa"/>
          </w:tcPr>
          <w:p w14:paraId="59487305" w14:textId="77777777" w:rsidR="0085127D" w:rsidRPr="00946624" w:rsidRDefault="0085127D" w:rsidP="000F0C95">
            <w:pPr>
              <w:tabs>
                <w:tab w:val="left" w:pos="365"/>
              </w:tabs>
              <w:spacing w:line="240" w:lineRule="auto"/>
              <w:rPr>
                <w:rFonts w:cs="Arial"/>
                <w:b/>
                <w:szCs w:val="20"/>
                <w:u w:val="single"/>
                <w:lang w:val="en-GB"/>
              </w:rPr>
            </w:pPr>
            <w:r w:rsidRPr="00946624">
              <w:rPr>
                <w:rFonts w:cs="Arial"/>
                <w:b/>
                <w:szCs w:val="20"/>
                <w:u w:val="single"/>
                <w:lang w:val="en-GB"/>
              </w:rPr>
              <w:t>ANY OTHER BUSINESS</w:t>
            </w:r>
          </w:p>
          <w:p w14:paraId="4B71782F" w14:textId="5B97F3BA" w:rsidR="003133BE" w:rsidRDefault="003133BE" w:rsidP="000F0C95">
            <w:pPr>
              <w:tabs>
                <w:tab w:val="left" w:pos="365"/>
              </w:tabs>
              <w:spacing w:line="240" w:lineRule="auto"/>
              <w:rPr>
                <w:rFonts w:cs="Arial"/>
                <w:bCs/>
                <w:szCs w:val="20"/>
                <w:lang w:val="en-GB"/>
              </w:rPr>
            </w:pPr>
          </w:p>
          <w:p w14:paraId="450506B8" w14:textId="37934B15" w:rsidR="0071035F" w:rsidRPr="001C1AAE" w:rsidRDefault="0071035F" w:rsidP="001C1AAE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en-GB"/>
              </w:rPr>
            </w:pPr>
            <w:r w:rsidRPr="001C1AAE">
              <w:rPr>
                <w:rFonts w:cs="Arial"/>
                <w:b/>
                <w:lang w:val="en-GB"/>
              </w:rPr>
              <w:t>Trees on the Playing Field</w:t>
            </w:r>
            <w:r w:rsidR="003566C8">
              <w:rPr>
                <w:rFonts w:cs="Arial"/>
                <w:b/>
                <w:lang w:val="en-GB"/>
              </w:rPr>
              <w:t xml:space="preserve"> – </w:t>
            </w:r>
            <w:r w:rsidR="003566C8">
              <w:rPr>
                <w:rFonts w:cs="Arial"/>
                <w:bCs/>
                <w:lang w:val="en-GB"/>
              </w:rPr>
              <w:t xml:space="preserve">We have a list of people who would like to sponsor the trees.  It was discussed that if we have </w:t>
            </w:r>
            <w:r w:rsidR="00AF2789">
              <w:rPr>
                <w:rFonts w:cs="Arial"/>
                <w:bCs/>
                <w:lang w:val="en-GB"/>
              </w:rPr>
              <w:t xml:space="preserve">more people then we would just look at planting more trees around the village. </w:t>
            </w:r>
            <w:r w:rsidR="00E04FD7">
              <w:rPr>
                <w:rFonts w:cs="Arial"/>
                <w:bCs/>
                <w:lang w:val="en-GB"/>
              </w:rPr>
              <w:t xml:space="preserve">It was discussed that </w:t>
            </w:r>
            <w:r w:rsidR="00A71A19">
              <w:rPr>
                <w:rFonts w:cs="Arial"/>
                <w:bCs/>
                <w:lang w:val="en-GB"/>
              </w:rPr>
              <w:t xml:space="preserve">we give people the option of what tree they would like to sponsor.  </w:t>
            </w:r>
            <w:r w:rsidR="0093403F">
              <w:rPr>
                <w:rFonts w:cs="Arial"/>
                <w:bCs/>
                <w:lang w:val="en-GB"/>
              </w:rPr>
              <w:t xml:space="preserve">The Parish Council would pay for the plaques and the stakes that support the trees – </w:t>
            </w:r>
            <w:r w:rsidR="0093403F">
              <w:rPr>
                <w:rFonts w:cs="Arial"/>
                <w:b/>
                <w:lang w:val="en-GB"/>
              </w:rPr>
              <w:t xml:space="preserve">Tracey to find out prices for the plaques.  </w:t>
            </w:r>
          </w:p>
          <w:p w14:paraId="6CDFAB9D" w14:textId="61029294" w:rsidR="0071035F" w:rsidRPr="001C1AAE" w:rsidRDefault="0071035F" w:rsidP="001C1AAE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en-GB"/>
              </w:rPr>
            </w:pPr>
            <w:r w:rsidRPr="001C1AAE">
              <w:rPr>
                <w:rFonts w:cs="Arial"/>
                <w:b/>
                <w:lang w:val="en-GB"/>
              </w:rPr>
              <w:t>Lorries using The Tennis</w:t>
            </w:r>
            <w:r w:rsidR="00371472">
              <w:rPr>
                <w:rFonts w:cs="Arial"/>
                <w:b/>
                <w:lang w:val="en-GB"/>
              </w:rPr>
              <w:t xml:space="preserve"> </w:t>
            </w:r>
            <w:r w:rsidR="0097340D">
              <w:rPr>
                <w:rFonts w:cs="Arial"/>
                <w:b/>
                <w:lang w:val="en-GB"/>
              </w:rPr>
              <w:t>–</w:t>
            </w:r>
            <w:r w:rsidR="00371472">
              <w:rPr>
                <w:rFonts w:cs="Arial"/>
                <w:b/>
                <w:lang w:val="en-GB"/>
              </w:rPr>
              <w:t xml:space="preserve"> </w:t>
            </w:r>
            <w:r w:rsidR="0097340D">
              <w:rPr>
                <w:rFonts w:cs="Arial"/>
                <w:bCs/>
                <w:lang w:val="en-GB"/>
              </w:rPr>
              <w:t>Cllr Thomas saw lorry backing out of Alan Astons with a trailer but without a banksman.</w:t>
            </w:r>
            <w:r w:rsidR="00CD3E88">
              <w:rPr>
                <w:rFonts w:cs="Arial"/>
                <w:bCs/>
                <w:lang w:val="en-GB"/>
              </w:rPr>
              <w:t xml:space="preserve"> </w:t>
            </w:r>
            <w:r w:rsidR="0085687E">
              <w:rPr>
                <w:rFonts w:cs="Arial"/>
                <w:bCs/>
                <w:lang w:val="en-GB"/>
              </w:rPr>
              <w:t>Tracey has sent a draft letter to all Parish Councillors</w:t>
            </w:r>
            <w:r w:rsidR="00727956">
              <w:rPr>
                <w:rFonts w:cs="Arial"/>
                <w:bCs/>
                <w:lang w:val="en-GB"/>
              </w:rPr>
              <w:t>.  Cllr Metcalf advised he added a few points and would liaise with Tracey.</w:t>
            </w:r>
          </w:p>
          <w:p w14:paraId="5BC7A004" w14:textId="1F8F598B" w:rsidR="0071035F" w:rsidRPr="001C1AAE" w:rsidRDefault="0071035F" w:rsidP="001C1AAE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en-GB"/>
              </w:rPr>
            </w:pPr>
            <w:r w:rsidRPr="001C1AAE">
              <w:rPr>
                <w:rFonts w:cs="Arial"/>
                <w:b/>
                <w:lang w:val="en-GB"/>
              </w:rPr>
              <w:t>Updated Policies for adoption</w:t>
            </w:r>
            <w:r w:rsidR="00727956">
              <w:rPr>
                <w:rFonts w:cs="Arial"/>
                <w:b/>
                <w:lang w:val="en-GB"/>
              </w:rPr>
              <w:t xml:space="preserve"> </w:t>
            </w:r>
            <w:r w:rsidR="007D098E">
              <w:rPr>
                <w:rFonts w:cs="Arial"/>
                <w:b/>
                <w:lang w:val="en-GB"/>
              </w:rPr>
              <w:t>–</w:t>
            </w:r>
            <w:r w:rsidR="00727956">
              <w:rPr>
                <w:rFonts w:cs="Arial"/>
                <w:b/>
                <w:lang w:val="en-GB"/>
              </w:rPr>
              <w:t xml:space="preserve"> </w:t>
            </w:r>
            <w:r w:rsidR="007D098E">
              <w:rPr>
                <w:rFonts w:cs="Arial"/>
                <w:bCs/>
                <w:lang w:val="en-GB"/>
              </w:rPr>
              <w:t xml:space="preserve">Passed by the Parish Council </w:t>
            </w:r>
          </w:p>
          <w:p w14:paraId="42FFC6D8" w14:textId="187E71CC" w:rsidR="0071035F" w:rsidRPr="001C1AAE" w:rsidRDefault="0071035F" w:rsidP="001C1AAE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en-GB"/>
              </w:rPr>
            </w:pPr>
            <w:r w:rsidRPr="001C1AAE">
              <w:rPr>
                <w:rFonts w:cs="Arial"/>
                <w:b/>
                <w:lang w:val="en-GB"/>
              </w:rPr>
              <w:t>Notice Boards</w:t>
            </w:r>
            <w:r w:rsidR="00E75656">
              <w:rPr>
                <w:rFonts w:cs="Arial"/>
                <w:b/>
                <w:lang w:val="en-GB"/>
              </w:rPr>
              <w:t xml:space="preserve"> – </w:t>
            </w:r>
            <w:r w:rsidR="00E75656">
              <w:rPr>
                <w:rFonts w:cs="Arial"/>
                <w:bCs/>
                <w:lang w:val="en-GB"/>
              </w:rPr>
              <w:t>We are looking to replace the Notice Boards</w:t>
            </w:r>
            <w:r w:rsidR="008C77BC">
              <w:rPr>
                <w:rFonts w:cs="Arial"/>
                <w:bCs/>
                <w:lang w:val="en-GB"/>
              </w:rPr>
              <w:t xml:space="preserve">.  </w:t>
            </w:r>
            <w:r w:rsidR="0039294D">
              <w:rPr>
                <w:rFonts w:cs="Arial"/>
                <w:bCs/>
                <w:lang w:val="en-GB"/>
              </w:rPr>
              <w:t>Cllr Butlin has some ideas on how we could make better use of the space inside the notice board</w:t>
            </w:r>
            <w:r w:rsidR="00A555AF">
              <w:rPr>
                <w:rFonts w:cs="Arial"/>
                <w:bCs/>
                <w:lang w:val="en-GB"/>
              </w:rPr>
              <w:t xml:space="preserve">.  Tracey pointed out that the notice board on Bell Lane is bigger than the notice board by the Village Hall.  </w:t>
            </w:r>
            <w:r w:rsidR="00A555AF">
              <w:rPr>
                <w:rFonts w:cs="Arial"/>
                <w:b/>
                <w:lang w:val="en-GB"/>
              </w:rPr>
              <w:t>Tracey also to get quotes on notice boards.</w:t>
            </w:r>
          </w:p>
          <w:p w14:paraId="697C21F6" w14:textId="526AF05F" w:rsidR="0071035F" w:rsidRDefault="0071035F" w:rsidP="001C1AAE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cs="Arial"/>
                <w:b/>
                <w:kern w:val="0"/>
                <w:lang w:val="en-GB" w:eastAsia="en-GB"/>
              </w:rPr>
            </w:pPr>
            <w:r w:rsidRPr="001C1AAE">
              <w:rPr>
                <w:rFonts w:cs="Arial"/>
                <w:b/>
                <w:kern w:val="0"/>
                <w:lang w:val="en-GB" w:eastAsia="en-GB"/>
              </w:rPr>
              <w:t>Expenditure projects this year</w:t>
            </w:r>
            <w:r w:rsidR="00D05E45">
              <w:rPr>
                <w:rFonts w:cs="Arial"/>
                <w:b/>
                <w:kern w:val="0"/>
                <w:lang w:val="en-GB" w:eastAsia="en-GB"/>
              </w:rPr>
              <w:t xml:space="preserve"> </w:t>
            </w:r>
            <w:r w:rsidR="00E01001">
              <w:rPr>
                <w:rFonts w:cs="Arial"/>
                <w:b/>
                <w:kern w:val="0"/>
                <w:lang w:val="en-GB" w:eastAsia="en-GB"/>
              </w:rPr>
              <w:t>–</w:t>
            </w:r>
            <w:r w:rsidR="00D05E45">
              <w:rPr>
                <w:rFonts w:cs="Arial"/>
                <w:b/>
                <w:kern w:val="0"/>
                <w:lang w:val="en-GB" w:eastAsia="en-GB"/>
              </w:rPr>
              <w:t xml:space="preserve"> </w:t>
            </w:r>
            <w:r w:rsidR="00E01001">
              <w:rPr>
                <w:rFonts w:cs="Arial"/>
                <w:bCs/>
                <w:kern w:val="0"/>
                <w:lang w:val="en-GB" w:eastAsia="en-GB"/>
              </w:rPr>
              <w:t xml:space="preserve">War Memorial, </w:t>
            </w:r>
            <w:r w:rsidR="00EA1707">
              <w:rPr>
                <w:rFonts w:cs="Arial"/>
                <w:bCs/>
                <w:kern w:val="0"/>
                <w:lang w:val="en-GB" w:eastAsia="en-GB"/>
              </w:rPr>
              <w:t>Trees for the recreation, The Play Area</w:t>
            </w:r>
            <w:r w:rsidR="00412DFE">
              <w:rPr>
                <w:rFonts w:cs="Arial"/>
                <w:bCs/>
                <w:kern w:val="0"/>
                <w:lang w:val="en-GB" w:eastAsia="en-GB"/>
              </w:rPr>
              <w:t xml:space="preserve">, Notice Board – </w:t>
            </w:r>
            <w:r w:rsidR="00412DFE">
              <w:rPr>
                <w:rFonts w:cs="Arial"/>
                <w:b/>
                <w:kern w:val="0"/>
                <w:lang w:val="en-GB" w:eastAsia="en-GB"/>
              </w:rPr>
              <w:t xml:space="preserve">Tracey </w:t>
            </w:r>
            <w:r w:rsidR="009C1913">
              <w:rPr>
                <w:rFonts w:cs="Arial"/>
                <w:b/>
                <w:kern w:val="0"/>
                <w:lang w:val="en-GB" w:eastAsia="en-GB"/>
              </w:rPr>
              <w:t>to make a list of 2021/22 expenditure.</w:t>
            </w:r>
          </w:p>
          <w:p w14:paraId="6B94502A" w14:textId="38D4B139" w:rsidR="00EB1358" w:rsidRPr="001C1AAE" w:rsidRDefault="00F4427A" w:rsidP="001C1AAE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cs="Arial"/>
                <w:b/>
                <w:kern w:val="0"/>
                <w:lang w:val="en-GB" w:eastAsia="en-GB"/>
              </w:rPr>
            </w:pPr>
            <w:r>
              <w:rPr>
                <w:rFonts w:cs="Arial"/>
                <w:b/>
                <w:kern w:val="0"/>
                <w:lang w:val="en-GB" w:eastAsia="en-GB"/>
              </w:rPr>
              <w:t xml:space="preserve">CAWN – </w:t>
            </w:r>
            <w:r>
              <w:rPr>
                <w:rFonts w:cs="Arial"/>
                <w:bCs/>
                <w:kern w:val="0"/>
                <w:lang w:val="en-GB" w:eastAsia="en-GB"/>
              </w:rPr>
              <w:t xml:space="preserve">The Parish Council wanted to mention that they </w:t>
            </w:r>
            <w:r w:rsidR="008F10F9">
              <w:rPr>
                <w:rFonts w:cs="Arial"/>
                <w:bCs/>
                <w:kern w:val="0"/>
                <w:lang w:val="en-GB" w:eastAsia="en-GB"/>
              </w:rPr>
              <w:t xml:space="preserve">think that Anne the new editor of CAWN is doing a fantastic job. </w:t>
            </w:r>
          </w:p>
          <w:p w14:paraId="5A2FBDDF" w14:textId="576F3922" w:rsidR="0071035F" w:rsidRDefault="001C4FB8" w:rsidP="001C1AAE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cs="Arial"/>
                <w:kern w:val="0"/>
                <w:lang w:val="en-GB" w:eastAsia="en-GB"/>
              </w:rPr>
            </w:pPr>
            <w:r w:rsidRPr="001C1AAE">
              <w:rPr>
                <w:rFonts w:cs="Arial"/>
                <w:b/>
                <w:kern w:val="0"/>
                <w:lang w:val="en-GB" w:eastAsia="en-GB"/>
              </w:rPr>
              <w:t>W</w:t>
            </w:r>
            <w:r w:rsidR="0071035F" w:rsidRPr="001C1AAE">
              <w:rPr>
                <w:rFonts w:cs="Arial"/>
                <w:b/>
                <w:kern w:val="0"/>
                <w:lang w:val="en-GB" w:eastAsia="en-GB"/>
              </w:rPr>
              <w:t xml:space="preserve">ar </w:t>
            </w:r>
            <w:r w:rsidR="004174D0">
              <w:rPr>
                <w:rFonts w:cs="Arial"/>
                <w:b/>
                <w:kern w:val="0"/>
                <w:lang w:val="en-GB" w:eastAsia="en-GB"/>
              </w:rPr>
              <w:t>M</w:t>
            </w:r>
            <w:r w:rsidR="0071035F" w:rsidRPr="001C1AAE">
              <w:rPr>
                <w:rFonts w:cs="Arial"/>
                <w:b/>
                <w:kern w:val="0"/>
                <w:lang w:val="en-GB" w:eastAsia="en-GB"/>
              </w:rPr>
              <w:t>emorial</w:t>
            </w:r>
            <w:r w:rsidR="00785A61">
              <w:rPr>
                <w:rFonts w:cs="Arial"/>
                <w:kern w:val="0"/>
                <w:lang w:val="en-GB" w:eastAsia="en-GB"/>
              </w:rPr>
              <w:t xml:space="preserve"> </w:t>
            </w:r>
            <w:r w:rsidR="00931046">
              <w:rPr>
                <w:rFonts w:cs="Arial"/>
                <w:kern w:val="0"/>
                <w:lang w:val="en-GB" w:eastAsia="en-GB"/>
              </w:rPr>
              <w:t>–</w:t>
            </w:r>
            <w:r w:rsidR="00785A61">
              <w:rPr>
                <w:rFonts w:cs="Arial"/>
                <w:kern w:val="0"/>
                <w:lang w:val="en-GB" w:eastAsia="en-GB"/>
              </w:rPr>
              <w:t xml:space="preserve"> </w:t>
            </w:r>
            <w:r w:rsidR="00931046">
              <w:rPr>
                <w:rFonts w:cs="Arial"/>
                <w:kern w:val="0"/>
                <w:lang w:val="en-GB" w:eastAsia="en-GB"/>
              </w:rPr>
              <w:t xml:space="preserve">Tracey received a quote </w:t>
            </w:r>
            <w:r w:rsidR="00A42BB8">
              <w:rPr>
                <w:rFonts w:cs="Arial"/>
                <w:kern w:val="0"/>
                <w:lang w:val="en-GB" w:eastAsia="en-GB"/>
              </w:rPr>
              <w:t xml:space="preserve">this one is for £8900 </w:t>
            </w:r>
            <w:r w:rsidR="00C3360B">
              <w:rPr>
                <w:rFonts w:cs="Arial"/>
                <w:kern w:val="0"/>
                <w:lang w:val="en-GB" w:eastAsia="en-GB"/>
              </w:rPr>
              <w:t xml:space="preserve">from Boden &amp; Ward </w:t>
            </w:r>
            <w:r w:rsidR="00A42BB8">
              <w:rPr>
                <w:rFonts w:cs="Arial"/>
                <w:kern w:val="0"/>
                <w:lang w:val="en-GB" w:eastAsia="en-GB"/>
              </w:rPr>
              <w:t xml:space="preserve">and Cliveden is for £6600.  There is a difference </w:t>
            </w:r>
            <w:r w:rsidR="00BD18E8">
              <w:rPr>
                <w:rFonts w:cs="Arial"/>
                <w:kern w:val="0"/>
                <w:lang w:val="en-GB" w:eastAsia="en-GB"/>
              </w:rPr>
              <w:t>between the quotes is that they are going to remove and replace the to</w:t>
            </w:r>
            <w:r w:rsidR="00527F32">
              <w:rPr>
                <w:rFonts w:cs="Arial"/>
                <w:kern w:val="0"/>
                <w:lang w:val="en-GB" w:eastAsia="en-GB"/>
              </w:rPr>
              <w:t xml:space="preserve">p crown.  As it would not be able to support the new pillar.  Tracey is to check if Cliveden is also going to replace the top crown. </w:t>
            </w:r>
            <w:r w:rsidR="00F01CF9">
              <w:rPr>
                <w:rFonts w:cs="Arial"/>
                <w:kern w:val="0"/>
                <w:lang w:val="en-GB" w:eastAsia="en-GB"/>
              </w:rPr>
              <w:t xml:space="preserve">Tracey has also emailed the War Memorials Trust </w:t>
            </w:r>
            <w:r w:rsidR="00C3360B">
              <w:rPr>
                <w:rFonts w:cs="Arial"/>
                <w:kern w:val="0"/>
                <w:lang w:val="en-GB" w:eastAsia="en-GB"/>
              </w:rPr>
              <w:t>as the gentleman from Boden &amp; Ward mentioned that he has never seen a War Memorial like ours and that maybe we should get some advice from them.</w:t>
            </w:r>
          </w:p>
          <w:p w14:paraId="60EFA697" w14:textId="3E175CAC" w:rsidR="00C627DF" w:rsidRDefault="00C627DF" w:rsidP="001C1AAE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cs="Arial"/>
                <w:kern w:val="0"/>
                <w:lang w:val="en-GB" w:eastAsia="en-GB"/>
              </w:rPr>
            </w:pPr>
            <w:r>
              <w:rPr>
                <w:rFonts w:cs="Arial"/>
                <w:b/>
                <w:bCs/>
                <w:kern w:val="0"/>
                <w:lang w:val="en-GB" w:eastAsia="en-GB"/>
              </w:rPr>
              <w:t xml:space="preserve">Dog Fouling Bin – </w:t>
            </w:r>
            <w:r>
              <w:rPr>
                <w:rFonts w:cs="Arial"/>
                <w:kern w:val="0"/>
                <w:lang w:val="en-GB" w:eastAsia="en-GB"/>
              </w:rPr>
              <w:t xml:space="preserve">Tracey has emailed UBICO with regards to </w:t>
            </w:r>
            <w:r w:rsidR="00824600">
              <w:rPr>
                <w:rFonts w:cs="Arial"/>
                <w:kern w:val="0"/>
                <w:lang w:val="en-GB" w:eastAsia="en-GB"/>
              </w:rPr>
              <w:t>emptying the dog fouling bins.  She hasn’t received a reply</w:t>
            </w:r>
            <w:r w:rsidR="009D3BA1">
              <w:rPr>
                <w:rFonts w:cs="Arial"/>
                <w:kern w:val="0"/>
                <w:lang w:val="en-GB" w:eastAsia="en-GB"/>
              </w:rPr>
              <w:t xml:space="preserve"> as yet.  The Parish Council thinks that we should just but the order in and </w:t>
            </w:r>
            <w:r w:rsidR="00FA3158">
              <w:rPr>
                <w:rFonts w:cs="Arial"/>
                <w:kern w:val="0"/>
                <w:lang w:val="en-GB" w:eastAsia="en-GB"/>
              </w:rPr>
              <w:t xml:space="preserve">pay for the emptying. </w:t>
            </w:r>
          </w:p>
          <w:p w14:paraId="214B00DD" w14:textId="49EB4505" w:rsidR="004E1D00" w:rsidRDefault="004E1D00" w:rsidP="001C1AAE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cs="Arial"/>
                <w:kern w:val="0"/>
                <w:lang w:val="en-GB" w:eastAsia="en-GB"/>
              </w:rPr>
            </w:pPr>
            <w:r>
              <w:rPr>
                <w:rFonts w:cs="Arial"/>
                <w:b/>
                <w:bCs/>
                <w:kern w:val="0"/>
                <w:lang w:val="en-GB" w:eastAsia="en-GB"/>
              </w:rPr>
              <w:t xml:space="preserve">Banbury Memorial – </w:t>
            </w:r>
            <w:r>
              <w:rPr>
                <w:rFonts w:cs="Arial"/>
                <w:kern w:val="0"/>
                <w:lang w:val="en-GB" w:eastAsia="en-GB"/>
              </w:rPr>
              <w:t xml:space="preserve">Addition inscription </w:t>
            </w:r>
            <w:r w:rsidR="00254DBD">
              <w:rPr>
                <w:rFonts w:cs="Arial"/>
                <w:kern w:val="0"/>
                <w:lang w:val="en-GB" w:eastAsia="en-GB"/>
              </w:rPr>
              <w:t>for Mr &amp; Mrs Newman</w:t>
            </w:r>
          </w:p>
          <w:p w14:paraId="61C3A8DB" w14:textId="019A7CC9" w:rsidR="00CF7C71" w:rsidRDefault="00CF7C71" w:rsidP="001C1AAE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cs="Arial"/>
                <w:kern w:val="0"/>
                <w:lang w:val="en-GB" w:eastAsia="en-GB"/>
              </w:rPr>
            </w:pPr>
            <w:r>
              <w:rPr>
                <w:rFonts w:cs="Arial"/>
                <w:b/>
                <w:bCs/>
                <w:kern w:val="0"/>
                <w:lang w:val="en-GB" w:eastAsia="en-GB"/>
              </w:rPr>
              <w:t xml:space="preserve">Annual Parish Meeting </w:t>
            </w:r>
            <w:r w:rsidR="0069746D">
              <w:rPr>
                <w:rFonts w:cs="Arial"/>
                <w:b/>
                <w:bCs/>
                <w:kern w:val="0"/>
                <w:lang w:val="en-GB" w:eastAsia="en-GB"/>
              </w:rPr>
              <w:t>–</w:t>
            </w:r>
            <w:r>
              <w:rPr>
                <w:rFonts w:cs="Arial"/>
                <w:kern w:val="0"/>
                <w:lang w:val="en-GB" w:eastAsia="en-GB"/>
              </w:rPr>
              <w:t xml:space="preserve"> </w:t>
            </w:r>
            <w:r w:rsidR="0069746D">
              <w:rPr>
                <w:rFonts w:cs="Arial"/>
                <w:kern w:val="0"/>
                <w:lang w:val="en-GB" w:eastAsia="en-GB"/>
              </w:rPr>
              <w:t xml:space="preserve">Parish Councils are not allowed </w:t>
            </w:r>
            <w:r w:rsidR="000910C7">
              <w:rPr>
                <w:rFonts w:cs="Arial"/>
                <w:kern w:val="0"/>
                <w:lang w:val="en-GB" w:eastAsia="en-GB"/>
              </w:rPr>
              <w:t>until 7</w:t>
            </w:r>
            <w:r w:rsidR="000910C7" w:rsidRPr="000910C7">
              <w:rPr>
                <w:rFonts w:cs="Arial"/>
                <w:kern w:val="0"/>
                <w:vertAlign w:val="superscript"/>
                <w:lang w:val="en-GB" w:eastAsia="en-GB"/>
              </w:rPr>
              <w:t>th</w:t>
            </w:r>
            <w:r w:rsidR="000910C7">
              <w:rPr>
                <w:rFonts w:cs="Arial"/>
                <w:kern w:val="0"/>
                <w:lang w:val="en-GB" w:eastAsia="en-GB"/>
              </w:rPr>
              <w:t xml:space="preserve"> May</w:t>
            </w:r>
            <w:r w:rsidR="00CD3EDD">
              <w:rPr>
                <w:rFonts w:cs="Arial"/>
                <w:kern w:val="0"/>
                <w:lang w:val="en-GB" w:eastAsia="en-GB"/>
              </w:rPr>
              <w:t xml:space="preserve">.  Tracey is proposing that we move the Annual Parish Meeting and Parish Council Meeting </w:t>
            </w:r>
            <w:r w:rsidR="00F1658B">
              <w:rPr>
                <w:rFonts w:cs="Arial"/>
                <w:kern w:val="0"/>
                <w:lang w:val="en-GB" w:eastAsia="en-GB"/>
              </w:rPr>
              <w:lastRenderedPageBreak/>
              <w:t>to June</w:t>
            </w:r>
            <w:r w:rsidR="00F51D33">
              <w:rPr>
                <w:rFonts w:cs="Arial"/>
                <w:kern w:val="0"/>
                <w:lang w:val="en-GB" w:eastAsia="en-GB"/>
              </w:rPr>
              <w:t xml:space="preserve"> at the earliest</w:t>
            </w:r>
            <w:r w:rsidR="00F1658B">
              <w:rPr>
                <w:rFonts w:cs="Arial"/>
                <w:kern w:val="0"/>
                <w:lang w:val="en-GB" w:eastAsia="en-GB"/>
              </w:rPr>
              <w:t xml:space="preserve">.  This year we do not have a Parish Elections </w:t>
            </w:r>
            <w:r w:rsidR="00EB758B">
              <w:rPr>
                <w:rFonts w:cs="Arial"/>
                <w:kern w:val="0"/>
                <w:lang w:val="en-GB" w:eastAsia="en-GB"/>
              </w:rPr>
              <w:t>this year</w:t>
            </w:r>
            <w:r w:rsidR="00F51D33">
              <w:rPr>
                <w:rFonts w:cs="Arial"/>
                <w:kern w:val="0"/>
                <w:lang w:val="en-GB" w:eastAsia="en-GB"/>
              </w:rPr>
              <w:t xml:space="preserve">.  </w:t>
            </w:r>
          </w:p>
          <w:p w14:paraId="1EB1CBFE" w14:textId="110C7C84" w:rsidR="00564F6B" w:rsidRPr="001C1AAE" w:rsidRDefault="00564F6B" w:rsidP="001C1AAE">
            <w:pPr>
              <w:pStyle w:val="ListParagraph"/>
              <w:widowControl w:val="0"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cs="Arial"/>
                <w:kern w:val="0"/>
                <w:lang w:val="en-GB" w:eastAsia="en-GB"/>
              </w:rPr>
            </w:pPr>
            <w:r>
              <w:rPr>
                <w:rFonts w:cs="Arial"/>
                <w:b/>
                <w:bCs/>
                <w:kern w:val="0"/>
                <w:lang w:val="en-GB" w:eastAsia="en-GB"/>
              </w:rPr>
              <w:t>New Surgery at Hanborough –</w:t>
            </w:r>
            <w:r>
              <w:rPr>
                <w:rFonts w:cs="Arial"/>
                <w:kern w:val="0"/>
                <w:lang w:val="en-GB" w:eastAsia="en-GB"/>
              </w:rPr>
              <w:t xml:space="preserve"> The new surgery is due to open Monday.</w:t>
            </w:r>
          </w:p>
          <w:p w14:paraId="492A1756" w14:textId="27BF9B74" w:rsidR="00224CF7" w:rsidRPr="00944971" w:rsidRDefault="00224CF7" w:rsidP="0071035F">
            <w:pPr>
              <w:tabs>
                <w:tab w:val="left" w:pos="365"/>
                <w:tab w:val="left" w:pos="3150"/>
              </w:tabs>
              <w:spacing w:line="240" w:lineRule="auto"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6ECE2989" w14:textId="77777777" w:rsidR="00784699" w:rsidRPr="000F7FB3" w:rsidRDefault="00784699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  <w:r w:rsidRPr="000F7FB3">
              <w:rPr>
                <w:szCs w:val="20"/>
                <w:lang w:val="en-GB"/>
              </w:rPr>
              <w:lastRenderedPageBreak/>
              <w:t xml:space="preserve"> </w:t>
            </w:r>
          </w:p>
          <w:p w14:paraId="761C712A" w14:textId="77777777" w:rsidR="00784699" w:rsidRPr="000F7FB3" w:rsidRDefault="00784699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784699" w:rsidRPr="000F7FB3" w14:paraId="574886F8" w14:textId="77777777" w:rsidTr="007F21C1">
        <w:trPr>
          <w:trHeight w:val="1449"/>
        </w:trPr>
        <w:tc>
          <w:tcPr>
            <w:tcW w:w="841" w:type="dxa"/>
          </w:tcPr>
          <w:p w14:paraId="58CAFB33" w14:textId="35E40279" w:rsidR="00784699" w:rsidRPr="00766256" w:rsidRDefault="00B62A39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51/21</w:t>
            </w:r>
          </w:p>
        </w:tc>
        <w:tc>
          <w:tcPr>
            <w:tcW w:w="8221" w:type="dxa"/>
          </w:tcPr>
          <w:p w14:paraId="7E13B994" w14:textId="0BA7A7AC" w:rsidR="00784699" w:rsidRPr="00946624" w:rsidRDefault="00946624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DATE </w:t>
            </w:r>
            <w:r w:rsidR="00F071FD">
              <w:rPr>
                <w:rFonts w:cs="Arial"/>
                <w:b/>
                <w:bCs/>
                <w:szCs w:val="20"/>
                <w:u w:val="single"/>
                <w:lang w:val="en-GB"/>
              </w:rPr>
              <w:t>OF NEXT MEETINGS</w:t>
            </w:r>
            <w:r w:rsidR="00784699" w:rsidRPr="00946624">
              <w:rPr>
                <w:rFonts w:cs="Arial"/>
                <w:b/>
                <w:bCs/>
                <w:szCs w:val="20"/>
                <w:u w:val="single"/>
                <w:lang w:val="en-GB"/>
              </w:rPr>
              <w:t>:</w:t>
            </w:r>
          </w:p>
          <w:p w14:paraId="55C34BBD" w14:textId="77777777" w:rsidR="00A34B4A" w:rsidRPr="00766256" w:rsidRDefault="00A34B4A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</w:p>
          <w:p w14:paraId="403D7DEF" w14:textId="77777777" w:rsidR="00067EDE" w:rsidRPr="00766256" w:rsidRDefault="00067EDE" w:rsidP="00A31570">
            <w:pPr>
              <w:tabs>
                <w:tab w:val="left" w:pos="365"/>
              </w:tabs>
              <w:contextualSpacing/>
              <w:rPr>
                <w:rFonts w:cs="Arial"/>
                <w:bCs/>
                <w:szCs w:val="20"/>
                <w:lang w:val="en-GB"/>
              </w:rPr>
            </w:pPr>
            <w:r w:rsidRPr="00766256">
              <w:rPr>
                <w:rFonts w:cs="Arial"/>
                <w:szCs w:val="20"/>
                <w:lang w:val="en-GB"/>
              </w:rPr>
              <w:t>Mid Monthly Planning Meeting</w:t>
            </w:r>
            <w:r w:rsidRPr="00766256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="00204255" w:rsidRPr="00766256">
              <w:rPr>
                <w:rFonts w:cs="Arial"/>
                <w:b/>
                <w:szCs w:val="20"/>
                <w:lang w:val="en-GB"/>
              </w:rPr>
              <w:t>–</w:t>
            </w:r>
            <w:r w:rsidR="00A82F47" w:rsidRPr="00766256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="00CB0731">
              <w:rPr>
                <w:rFonts w:cs="Arial"/>
                <w:b/>
                <w:szCs w:val="20"/>
                <w:lang w:val="en-GB"/>
              </w:rPr>
              <w:t>No mid-month meeting needed</w:t>
            </w:r>
          </w:p>
          <w:p w14:paraId="1214FF5C" w14:textId="77777777" w:rsidR="000D5ADB" w:rsidRPr="00766256" w:rsidRDefault="000D5ADB" w:rsidP="00A31570">
            <w:pPr>
              <w:tabs>
                <w:tab w:val="left" w:pos="365"/>
              </w:tabs>
              <w:contextualSpacing/>
              <w:rPr>
                <w:rFonts w:cs="Arial"/>
                <w:bCs/>
                <w:szCs w:val="20"/>
                <w:lang w:val="en-GB"/>
              </w:rPr>
            </w:pPr>
          </w:p>
          <w:p w14:paraId="4A95357A" w14:textId="5E9B18AA" w:rsidR="009A32E9" w:rsidRPr="00BC015E" w:rsidRDefault="00067EDE" w:rsidP="00A31570">
            <w:pPr>
              <w:tabs>
                <w:tab w:val="left" w:pos="365"/>
              </w:tabs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 w:rsidRPr="00766256">
              <w:rPr>
                <w:rFonts w:cs="Arial"/>
                <w:szCs w:val="20"/>
                <w:lang w:val="en-GB"/>
              </w:rPr>
              <w:t>Date of the next Parish Council Meeting</w:t>
            </w:r>
            <w:r w:rsidR="00480ED3">
              <w:rPr>
                <w:rFonts w:cs="Arial"/>
                <w:szCs w:val="20"/>
                <w:lang w:val="en-GB"/>
              </w:rPr>
              <w:t xml:space="preserve"> – </w:t>
            </w:r>
            <w:r w:rsidR="00480ED3">
              <w:rPr>
                <w:rFonts w:cs="Arial"/>
                <w:b/>
                <w:bCs/>
                <w:szCs w:val="20"/>
                <w:lang w:val="en-GB"/>
              </w:rPr>
              <w:t xml:space="preserve">Thursday </w:t>
            </w:r>
            <w:r w:rsidR="0036673F">
              <w:rPr>
                <w:rFonts w:cs="Arial"/>
                <w:b/>
                <w:bCs/>
                <w:szCs w:val="20"/>
                <w:lang w:val="en-GB"/>
              </w:rPr>
              <w:t>1</w:t>
            </w:r>
            <w:r w:rsidR="0036673F" w:rsidRPr="0036673F">
              <w:rPr>
                <w:rFonts w:cs="Arial"/>
                <w:b/>
                <w:bCs/>
                <w:szCs w:val="20"/>
                <w:vertAlign w:val="superscript"/>
                <w:lang w:val="en-GB"/>
              </w:rPr>
              <w:t>st</w:t>
            </w:r>
            <w:r w:rsidR="0036673F">
              <w:rPr>
                <w:rFonts w:cs="Arial"/>
                <w:b/>
                <w:bCs/>
                <w:szCs w:val="20"/>
                <w:lang w:val="en-GB"/>
              </w:rPr>
              <w:t xml:space="preserve"> April</w:t>
            </w:r>
            <w:r w:rsidR="004B7576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480ED3">
              <w:rPr>
                <w:rFonts w:cs="Arial"/>
                <w:b/>
                <w:bCs/>
                <w:szCs w:val="20"/>
                <w:lang w:val="en-GB"/>
              </w:rPr>
              <w:t>@ 7.30pm via Zoom</w:t>
            </w:r>
          </w:p>
        </w:tc>
        <w:tc>
          <w:tcPr>
            <w:tcW w:w="426" w:type="dxa"/>
          </w:tcPr>
          <w:p w14:paraId="593166FB" w14:textId="77777777" w:rsidR="00784699" w:rsidRPr="000F7FB3" w:rsidRDefault="00784699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</w:tbl>
    <w:p w14:paraId="146EC57E" w14:textId="77777777" w:rsidR="00844DC0" w:rsidRPr="000F7FB3" w:rsidRDefault="00844DC0" w:rsidP="00BC015E">
      <w:pPr>
        <w:spacing w:line="240" w:lineRule="auto"/>
        <w:contextualSpacing/>
        <w:rPr>
          <w:szCs w:val="20"/>
        </w:rPr>
      </w:pPr>
    </w:p>
    <w:sectPr w:rsidR="00844DC0" w:rsidRPr="000F7FB3" w:rsidSect="007D7EA9">
      <w:headerReference w:type="default" r:id="rId8"/>
      <w:footerReference w:type="default" r:id="rId9"/>
      <w:pgSz w:w="11905" w:h="16835"/>
      <w:pgMar w:top="170" w:right="1800" w:bottom="284" w:left="1800" w:header="96" w:footer="6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B0C8A" w14:textId="77777777" w:rsidR="0042565D" w:rsidRDefault="0042565D">
      <w:r>
        <w:separator/>
      </w:r>
    </w:p>
  </w:endnote>
  <w:endnote w:type="continuationSeparator" w:id="0">
    <w:p w14:paraId="327A6B7F" w14:textId="77777777" w:rsidR="0042565D" w:rsidRDefault="0042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E9B76" w14:textId="77777777" w:rsidR="00411CA0" w:rsidRDefault="00411CA0">
    <w:pPr>
      <w:tabs>
        <w:tab w:val="center" w:pos="4152"/>
        <w:tab w:val="right" w:pos="830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62478" w14:textId="77777777" w:rsidR="0042565D" w:rsidRDefault="0042565D">
      <w:r>
        <w:separator/>
      </w:r>
    </w:p>
  </w:footnote>
  <w:footnote w:type="continuationSeparator" w:id="0">
    <w:p w14:paraId="20E53E5B" w14:textId="77777777" w:rsidR="0042565D" w:rsidRDefault="0042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10FE" w14:textId="77777777" w:rsidR="00411CA0" w:rsidRDefault="00411CA0">
    <w:pPr>
      <w:tabs>
        <w:tab w:val="center" w:pos="4152"/>
        <w:tab w:val="right" w:pos="8305"/>
      </w:tabs>
      <w:jc w:val="center"/>
      <w:rPr>
        <w:kern w:val="0"/>
        <w:sz w:val="24"/>
      </w:rPr>
    </w:pPr>
  </w:p>
  <w:p w14:paraId="0F158837" w14:textId="77777777" w:rsidR="00411CA0" w:rsidRDefault="00411CA0">
    <w:pPr>
      <w:tabs>
        <w:tab w:val="center" w:pos="4152"/>
        <w:tab w:val="right" w:pos="8305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436A"/>
    <w:multiLevelType w:val="hybridMultilevel"/>
    <w:tmpl w:val="3C7234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E81"/>
    <w:multiLevelType w:val="hybridMultilevel"/>
    <w:tmpl w:val="746A6802"/>
    <w:lvl w:ilvl="0" w:tplc="4686F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3E2"/>
    <w:multiLevelType w:val="hybridMultilevel"/>
    <w:tmpl w:val="95DA5746"/>
    <w:lvl w:ilvl="0" w:tplc="A22AD4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436CF"/>
    <w:multiLevelType w:val="hybridMultilevel"/>
    <w:tmpl w:val="84D4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524C"/>
    <w:multiLevelType w:val="hybridMultilevel"/>
    <w:tmpl w:val="3F761D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7FA8"/>
    <w:multiLevelType w:val="hybridMultilevel"/>
    <w:tmpl w:val="4B06BBE2"/>
    <w:lvl w:ilvl="0" w:tplc="69FE9A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75A3F"/>
    <w:multiLevelType w:val="hybridMultilevel"/>
    <w:tmpl w:val="BB7863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84A7B"/>
    <w:multiLevelType w:val="hybridMultilevel"/>
    <w:tmpl w:val="AB82216A"/>
    <w:lvl w:ilvl="0" w:tplc="24F2B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A76D1E"/>
    <w:multiLevelType w:val="hybridMultilevel"/>
    <w:tmpl w:val="A8C0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312D3"/>
    <w:multiLevelType w:val="hybridMultilevel"/>
    <w:tmpl w:val="C3D0BE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3BFD"/>
    <w:multiLevelType w:val="hybridMultilevel"/>
    <w:tmpl w:val="A37EBE5C"/>
    <w:lvl w:ilvl="0" w:tplc="489CE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423D7"/>
    <w:multiLevelType w:val="hybridMultilevel"/>
    <w:tmpl w:val="A63CED72"/>
    <w:lvl w:ilvl="0" w:tplc="E29628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BF39AB"/>
    <w:multiLevelType w:val="hybridMultilevel"/>
    <w:tmpl w:val="4A7019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A250E"/>
    <w:multiLevelType w:val="hybridMultilevel"/>
    <w:tmpl w:val="54FEE7D2"/>
    <w:lvl w:ilvl="0" w:tplc="BE6A7EF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CC8787C"/>
    <w:multiLevelType w:val="hybridMultilevel"/>
    <w:tmpl w:val="DAE401B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0050B"/>
    <w:multiLevelType w:val="hybridMultilevel"/>
    <w:tmpl w:val="7DBAAE4C"/>
    <w:lvl w:ilvl="0" w:tplc="490A8C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5776E"/>
    <w:multiLevelType w:val="hybridMultilevel"/>
    <w:tmpl w:val="40C409C6"/>
    <w:lvl w:ilvl="0" w:tplc="4F6C388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A7DBC"/>
    <w:multiLevelType w:val="multilevel"/>
    <w:tmpl w:val="A31A8582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 w15:restartNumberingAfterBreak="0">
    <w:nsid w:val="4FCE5880"/>
    <w:multiLevelType w:val="hybridMultilevel"/>
    <w:tmpl w:val="73C26A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181BBF"/>
    <w:multiLevelType w:val="hybridMultilevel"/>
    <w:tmpl w:val="27A6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21D96"/>
    <w:multiLevelType w:val="hybridMultilevel"/>
    <w:tmpl w:val="A31A8582"/>
    <w:lvl w:ilvl="0" w:tplc="A9F6B184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64D518FA"/>
    <w:multiLevelType w:val="hybridMultilevel"/>
    <w:tmpl w:val="375668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C3793"/>
    <w:multiLevelType w:val="hybridMultilevel"/>
    <w:tmpl w:val="2F427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9B731E"/>
    <w:multiLevelType w:val="hybridMultilevel"/>
    <w:tmpl w:val="746000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B3214"/>
    <w:multiLevelType w:val="hybridMultilevel"/>
    <w:tmpl w:val="1C8C9C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B4EE7"/>
    <w:multiLevelType w:val="hybridMultilevel"/>
    <w:tmpl w:val="722EF398"/>
    <w:lvl w:ilvl="0" w:tplc="20281E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55F9B"/>
    <w:multiLevelType w:val="hybridMultilevel"/>
    <w:tmpl w:val="8B4C65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5B72FD"/>
    <w:multiLevelType w:val="hybridMultilevel"/>
    <w:tmpl w:val="300C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A759B"/>
    <w:multiLevelType w:val="multilevel"/>
    <w:tmpl w:val="0E0C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7E703F"/>
    <w:multiLevelType w:val="multilevel"/>
    <w:tmpl w:val="C0D2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10"/>
  </w:num>
  <w:num w:numId="5">
    <w:abstractNumId w:val="23"/>
  </w:num>
  <w:num w:numId="6">
    <w:abstractNumId w:val="26"/>
  </w:num>
  <w:num w:numId="7">
    <w:abstractNumId w:val="18"/>
  </w:num>
  <w:num w:numId="8">
    <w:abstractNumId w:val="22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5"/>
  </w:num>
  <w:num w:numId="14">
    <w:abstractNumId w:val="2"/>
  </w:num>
  <w:num w:numId="15">
    <w:abstractNumId w:val="21"/>
  </w:num>
  <w:num w:numId="16">
    <w:abstractNumId w:val="27"/>
  </w:num>
  <w:num w:numId="17">
    <w:abstractNumId w:val="28"/>
  </w:num>
  <w:num w:numId="18">
    <w:abstractNumId w:val="1"/>
  </w:num>
  <w:num w:numId="19">
    <w:abstractNumId w:val="24"/>
  </w:num>
  <w:num w:numId="20">
    <w:abstractNumId w:val="19"/>
  </w:num>
  <w:num w:numId="21">
    <w:abstractNumId w:val="0"/>
  </w:num>
  <w:num w:numId="22">
    <w:abstractNumId w:val="29"/>
  </w:num>
  <w:num w:numId="23">
    <w:abstractNumId w:val="8"/>
  </w:num>
  <w:num w:numId="24">
    <w:abstractNumId w:val="25"/>
  </w:num>
  <w:num w:numId="25">
    <w:abstractNumId w:val="13"/>
  </w:num>
  <w:num w:numId="26">
    <w:abstractNumId w:val="3"/>
  </w:num>
  <w:num w:numId="27">
    <w:abstractNumId w:val="9"/>
  </w:num>
  <w:num w:numId="28">
    <w:abstractNumId w:val="6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C305C"/>
    <w:rsid w:val="000000BD"/>
    <w:rsid w:val="00000209"/>
    <w:rsid w:val="00000472"/>
    <w:rsid w:val="0000147F"/>
    <w:rsid w:val="000017C6"/>
    <w:rsid w:val="000018D9"/>
    <w:rsid w:val="00002154"/>
    <w:rsid w:val="000037EE"/>
    <w:rsid w:val="000038CE"/>
    <w:rsid w:val="0000415C"/>
    <w:rsid w:val="00005131"/>
    <w:rsid w:val="00006205"/>
    <w:rsid w:val="0000718F"/>
    <w:rsid w:val="000073E6"/>
    <w:rsid w:val="00010303"/>
    <w:rsid w:val="0001091D"/>
    <w:rsid w:val="00010DC3"/>
    <w:rsid w:val="00010DDD"/>
    <w:rsid w:val="00011616"/>
    <w:rsid w:val="00011D56"/>
    <w:rsid w:val="00012220"/>
    <w:rsid w:val="00012706"/>
    <w:rsid w:val="00012C1F"/>
    <w:rsid w:val="00012C84"/>
    <w:rsid w:val="00013596"/>
    <w:rsid w:val="000136A4"/>
    <w:rsid w:val="00013C33"/>
    <w:rsid w:val="0001400B"/>
    <w:rsid w:val="00016840"/>
    <w:rsid w:val="000170F9"/>
    <w:rsid w:val="00017E2C"/>
    <w:rsid w:val="00020DE3"/>
    <w:rsid w:val="000210ED"/>
    <w:rsid w:val="00021990"/>
    <w:rsid w:val="00021B12"/>
    <w:rsid w:val="000228B1"/>
    <w:rsid w:val="00022A21"/>
    <w:rsid w:val="0002394A"/>
    <w:rsid w:val="00023CB8"/>
    <w:rsid w:val="00023D20"/>
    <w:rsid w:val="00024122"/>
    <w:rsid w:val="00024E60"/>
    <w:rsid w:val="00025872"/>
    <w:rsid w:val="00026D1F"/>
    <w:rsid w:val="000277A6"/>
    <w:rsid w:val="00027853"/>
    <w:rsid w:val="00027D7F"/>
    <w:rsid w:val="0003041C"/>
    <w:rsid w:val="0003092D"/>
    <w:rsid w:val="0003148A"/>
    <w:rsid w:val="0003162A"/>
    <w:rsid w:val="000316E7"/>
    <w:rsid w:val="00031EA9"/>
    <w:rsid w:val="00032F89"/>
    <w:rsid w:val="000330F6"/>
    <w:rsid w:val="00033D44"/>
    <w:rsid w:val="000357A3"/>
    <w:rsid w:val="00035ADB"/>
    <w:rsid w:val="00035D82"/>
    <w:rsid w:val="00035E02"/>
    <w:rsid w:val="00035F1E"/>
    <w:rsid w:val="000360A1"/>
    <w:rsid w:val="000367EF"/>
    <w:rsid w:val="00036826"/>
    <w:rsid w:val="000368AA"/>
    <w:rsid w:val="00036953"/>
    <w:rsid w:val="000379EF"/>
    <w:rsid w:val="00037EBA"/>
    <w:rsid w:val="000410C0"/>
    <w:rsid w:val="000415D1"/>
    <w:rsid w:val="00041E86"/>
    <w:rsid w:val="00041FAA"/>
    <w:rsid w:val="00041FBB"/>
    <w:rsid w:val="0004231A"/>
    <w:rsid w:val="00042BD2"/>
    <w:rsid w:val="00043FA2"/>
    <w:rsid w:val="0004405F"/>
    <w:rsid w:val="000449FD"/>
    <w:rsid w:val="00044B4B"/>
    <w:rsid w:val="0004511A"/>
    <w:rsid w:val="0004692D"/>
    <w:rsid w:val="00046D24"/>
    <w:rsid w:val="00046D9B"/>
    <w:rsid w:val="00046DB0"/>
    <w:rsid w:val="0004794C"/>
    <w:rsid w:val="0005178F"/>
    <w:rsid w:val="00052276"/>
    <w:rsid w:val="00052C0F"/>
    <w:rsid w:val="00053A19"/>
    <w:rsid w:val="00053E91"/>
    <w:rsid w:val="00053FD4"/>
    <w:rsid w:val="00054582"/>
    <w:rsid w:val="0005480A"/>
    <w:rsid w:val="0005511E"/>
    <w:rsid w:val="000552BC"/>
    <w:rsid w:val="00057288"/>
    <w:rsid w:val="000601B7"/>
    <w:rsid w:val="00060988"/>
    <w:rsid w:val="00061649"/>
    <w:rsid w:val="000622AD"/>
    <w:rsid w:val="000631D1"/>
    <w:rsid w:val="000632E1"/>
    <w:rsid w:val="000634E3"/>
    <w:rsid w:val="00063585"/>
    <w:rsid w:val="00063D0E"/>
    <w:rsid w:val="000652A4"/>
    <w:rsid w:val="00065B33"/>
    <w:rsid w:val="0006672B"/>
    <w:rsid w:val="000671A4"/>
    <w:rsid w:val="00067EDE"/>
    <w:rsid w:val="00071CE1"/>
    <w:rsid w:val="000727C0"/>
    <w:rsid w:val="0007281A"/>
    <w:rsid w:val="000728C1"/>
    <w:rsid w:val="000731D3"/>
    <w:rsid w:val="000731E6"/>
    <w:rsid w:val="00073A80"/>
    <w:rsid w:val="00074172"/>
    <w:rsid w:val="000745C2"/>
    <w:rsid w:val="00074EF7"/>
    <w:rsid w:val="00076D4C"/>
    <w:rsid w:val="00077148"/>
    <w:rsid w:val="00077266"/>
    <w:rsid w:val="000803C1"/>
    <w:rsid w:val="000806C3"/>
    <w:rsid w:val="0008079A"/>
    <w:rsid w:val="0008088B"/>
    <w:rsid w:val="00080B25"/>
    <w:rsid w:val="0008115E"/>
    <w:rsid w:val="000817A0"/>
    <w:rsid w:val="0008197E"/>
    <w:rsid w:val="000819BB"/>
    <w:rsid w:val="00082255"/>
    <w:rsid w:val="0008442F"/>
    <w:rsid w:val="000846A4"/>
    <w:rsid w:val="00085787"/>
    <w:rsid w:val="00085976"/>
    <w:rsid w:val="00085C00"/>
    <w:rsid w:val="00086CE9"/>
    <w:rsid w:val="00086E19"/>
    <w:rsid w:val="000878E9"/>
    <w:rsid w:val="00090582"/>
    <w:rsid w:val="000910C7"/>
    <w:rsid w:val="0009251A"/>
    <w:rsid w:val="00092D74"/>
    <w:rsid w:val="0009376D"/>
    <w:rsid w:val="000941D9"/>
    <w:rsid w:val="000945EC"/>
    <w:rsid w:val="00094903"/>
    <w:rsid w:val="0009518B"/>
    <w:rsid w:val="0009529B"/>
    <w:rsid w:val="000964E4"/>
    <w:rsid w:val="0009651F"/>
    <w:rsid w:val="00096BB5"/>
    <w:rsid w:val="0009725E"/>
    <w:rsid w:val="00097A2F"/>
    <w:rsid w:val="00097D97"/>
    <w:rsid w:val="000A036D"/>
    <w:rsid w:val="000A046D"/>
    <w:rsid w:val="000A0CD0"/>
    <w:rsid w:val="000A168E"/>
    <w:rsid w:val="000A183C"/>
    <w:rsid w:val="000A2466"/>
    <w:rsid w:val="000A2DCF"/>
    <w:rsid w:val="000A4A1D"/>
    <w:rsid w:val="000A5310"/>
    <w:rsid w:val="000A580B"/>
    <w:rsid w:val="000A613A"/>
    <w:rsid w:val="000A61DD"/>
    <w:rsid w:val="000A6967"/>
    <w:rsid w:val="000A696A"/>
    <w:rsid w:val="000A77EB"/>
    <w:rsid w:val="000A7C99"/>
    <w:rsid w:val="000B04E7"/>
    <w:rsid w:val="000B09AB"/>
    <w:rsid w:val="000B181F"/>
    <w:rsid w:val="000B1CD5"/>
    <w:rsid w:val="000B2A81"/>
    <w:rsid w:val="000B2FA3"/>
    <w:rsid w:val="000B34BB"/>
    <w:rsid w:val="000B3BD3"/>
    <w:rsid w:val="000B3D5A"/>
    <w:rsid w:val="000B4AFF"/>
    <w:rsid w:val="000B4CF3"/>
    <w:rsid w:val="000B718F"/>
    <w:rsid w:val="000B75B4"/>
    <w:rsid w:val="000B7947"/>
    <w:rsid w:val="000B7B77"/>
    <w:rsid w:val="000C0463"/>
    <w:rsid w:val="000C0BB9"/>
    <w:rsid w:val="000C0DA6"/>
    <w:rsid w:val="000C25B7"/>
    <w:rsid w:val="000C2900"/>
    <w:rsid w:val="000C2F73"/>
    <w:rsid w:val="000C3D89"/>
    <w:rsid w:val="000C4C9A"/>
    <w:rsid w:val="000C4F9B"/>
    <w:rsid w:val="000C546F"/>
    <w:rsid w:val="000C5B65"/>
    <w:rsid w:val="000C5EBF"/>
    <w:rsid w:val="000C692B"/>
    <w:rsid w:val="000C73E2"/>
    <w:rsid w:val="000C7B2F"/>
    <w:rsid w:val="000C7F33"/>
    <w:rsid w:val="000D131D"/>
    <w:rsid w:val="000D1775"/>
    <w:rsid w:val="000D483A"/>
    <w:rsid w:val="000D57FC"/>
    <w:rsid w:val="000D5922"/>
    <w:rsid w:val="000D5ADB"/>
    <w:rsid w:val="000D5B33"/>
    <w:rsid w:val="000D5D0C"/>
    <w:rsid w:val="000D6180"/>
    <w:rsid w:val="000D7566"/>
    <w:rsid w:val="000D7AC3"/>
    <w:rsid w:val="000E0934"/>
    <w:rsid w:val="000E0988"/>
    <w:rsid w:val="000E0FC8"/>
    <w:rsid w:val="000E1950"/>
    <w:rsid w:val="000E1DDF"/>
    <w:rsid w:val="000E2DE2"/>
    <w:rsid w:val="000E2EA0"/>
    <w:rsid w:val="000E33E0"/>
    <w:rsid w:val="000E3734"/>
    <w:rsid w:val="000E409E"/>
    <w:rsid w:val="000E49A2"/>
    <w:rsid w:val="000E4CF6"/>
    <w:rsid w:val="000E5588"/>
    <w:rsid w:val="000E6835"/>
    <w:rsid w:val="000E7B7B"/>
    <w:rsid w:val="000F0911"/>
    <w:rsid w:val="000F0C95"/>
    <w:rsid w:val="000F15AA"/>
    <w:rsid w:val="000F26EE"/>
    <w:rsid w:val="000F28C1"/>
    <w:rsid w:val="000F2BDB"/>
    <w:rsid w:val="000F2F2F"/>
    <w:rsid w:val="000F3130"/>
    <w:rsid w:val="000F34D1"/>
    <w:rsid w:val="000F3DD5"/>
    <w:rsid w:val="000F3ED6"/>
    <w:rsid w:val="000F4207"/>
    <w:rsid w:val="000F42B7"/>
    <w:rsid w:val="000F461F"/>
    <w:rsid w:val="000F4E9B"/>
    <w:rsid w:val="000F58DF"/>
    <w:rsid w:val="000F6190"/>
    <w:rsid w:val="000F6791"/>
    <w:rsid w:val="000F6952"/>
    <w:rsid w:val="000F696C"/>
    <w:rsid w:val="000F7458"/>
    <w:rsid w:val="000F7C05"/>
    <w:rsid w:val="000F7DCE"/>
    <w:rsid w:val="000F7FB3"/>
    <w:rsid w:val="0010026A"/>
    <w:rsid w:val="00100797"/>
    <w:rsid w:val="00100ABF"/>
    <w:rsid w:val="001011AD"/>
    <w:rsid w:val="00101CFC"/>
    <w:rsid w:val="00101E76"/>
    <w:rsid w:val="001021E5"/>
    <w:rsid w:val="00102828"/>
    <w:rsid w:val="00102A1B"/>
    <w:rsid w:val="00102FF3"/>
    <w:rsid w:val="001043CB"/>
    <w:rsid w:val="00104592"/>
    <w:rsid w:val="00104DE7"/>
    <w:rsid w:val="00105483"/>
    <w:rsid w:val="0010706E"/>
    <w:rsid w:val="00110709"/>
    <w:rsid w:val="00110B58"/>
    <w:rsid w:val="00110C1D"/>
    <w:rsid w:val="001113C4"/>
    <w:rsid w:val="0011167E"/>
    <w:rsid w:val="00111B31"/>
    <w:rsid w:val="00111BD0"/>
    <w:rsid w:val="00112F0A"/>
    <w:rsid w:val="00112F2C"/>
    <w:rsid w:val="001135E8"/>
    <w:rsid w:val="00113D70"/>
    <w:rsid w:val="00114107"/>
    <w:rsid w:val="00115A0E"/>
    <w:rsid w:val="00116B14"/>
    <w:rsid w:val="0011742B"/>
    <w:rsid w:val="0011747F"/>
    <w:rsid w:val="00117B34"/>
    <w:rsid w:val="00117D4F"/>
    <w:rsid w:val="00120199"/>
    <w:rsid w:val="00120E39"/>
    <w:rsid w:val="0012151A"/>
    <w:rsid w:val="001218D4"/>
    <w:rsid w:val="00121D41"/>
    <w:rsid w:val="00121F8F"/>
    <w:rsid w:val="00122145"/>
    <w:rsid w:val="001221C5"/>
    <w:rsid w:val="001227B1"/>
    <w:rsid w:val="00122B16"/>
    <w:rsid w:val="00122E2B"/>
    <w:rsid w:val="00123839"/>
    <w:rsid w:val="00124262"/>
    <w:rsid w:val="00124639"/>
    <w:rsid w:val="00124645"/>
    <w:rsid w:val="00124769"/>
    <w:rsid w:val="00124C14"/>
    <w:rsid w:val="001250A1"/>
    <w:rsid w:val="00126802"/>
    <w:rsid w:val="00126BE9"/>
    <w:rsid w:val="00126BFC"/>
    <w:rsid w:val="00126DBC"/>
    <w:rsid w:val="00126DFA"/>
    <w:rsid w:val="00126F24"/>
    <w:rsid w:val="00126FD2"/>
    <w:rsid w:val="00127169"/>
    <w:rsid w:val="00127AA3"/>
    <w:rsid w:val="0013037C"/>
    <w:rsid w:val="001303CF"/>
    <w:rsid w:val="001303FC"/>
    <w:rsid w:val="00130E93"/>
    <w:rsid w:val="00131599"/>
    <w:rsid w:val="00131AC2"/>
    <w:rsid w:val="00131CDC"/>
    <w:rsid w:val="00131D73"/>
    <w:rsid w:val="00132327"/>
    <w:rsid w:val="0013342E"/>
    <w:rsid w:val="00133FCF"/>
    <w:rsid w:val="0013411F"/>
    <w:rsid w:val="00135515"/>
    <w:rsid w:val="00135C39"/>
    <w:rsid w:val="00136480"/>
    <w:rsid w:val="00136814"/>
    <w:rsid w:val="00136C4C"/>
    <w:rsid w:val="0013764B"/>
    <w:rsid w:val="00140640"/>
    <w:rsid w:val="00141D14"/>
    <w:rsid w:val="00141E20"/>
    <w:rsid w:val="00142751"/>
    <w:rsid w:val="001439A7"/>
    <w:rsid w:val="001454F0"/>
    <w:rsid w:val="00145E00"/>
    <w:rsid w:val="00145EF2"/>
    <w:rsid w:val="00146343"/>
    <w:rsid w:val="001471E3"/>
    <w:rsid w:val="00147596"/>
    <w:rsid w:val="001476AC"/>
    <w:rsid w:val="00147E5B"/>
    <w:rsid w:val="00150159"/>
    <w:rsid w:val="001514FA"/>
    <w:rsid w:val="00151B09"/>
    <w:rsid w:val="001531A3"/>
    <w:rsid w:val="00155DA0"/>
    <w:rsid w:val="00156216"/>
    <w:rsid w:val="001607F9"/>
    <w:rsid w:val="00161184"/>
    <w:rsid w:val="0016175E"/>
    <w:rsid w:val="00161A5C"/>
    <w:rsid w:val="00161AEA"/>
    <w:rsid w:val="0016277C"/>
    <w:rsid w:val="00163390"/>
    <w:rsid w:val="0016393B"/>
    <w:rsid w:val="001640B8"/>
    <w:rsid w:val="0016416D"/>
    <w:rsid w:val="001645E9"/>
    <w:rsid w:val="00164C4C"/>
    <w:rsid w:val="00165114"/>
    <w:rsid w:val="00165444"/>
    <w:rsid w:val="00166814"/>
    <w:rsid w:val="0016706C"/>
    <w:rsid w:val="001677F5"/>
    <w:rsid w:val="0017069A"/>
    <w:rsid w:val="001709F1"/>
    <w:rsid w:val="00170B4F"/>
    <w:rsid w:val="00170E13"/>
    <w:rsid w:val="00170E98"/>
    <w:rsid w:val="00170F24"/>
    <w:rsid w:val="00171673"/>
    <w:rsid w:val="001719B5"/>
    <w:rsid w:val="0017210E"/>
    <w:rsid w:val="00172517"/>
    <w:rsid w:val="001726FB"/>
    <w:rsid w:val="001733C8"/>
    <w:rsid w:val="00173B2B"/>
    <w:rsid w:val="00173C57"/>
    <w:rsid w:val="001741E3"/>
    <w:rsid w:val="00174A28"/>
    <w:rsid w:val="00175523"/>
    <w:rsid w:val="00175D3E"/>
    <w:rsid w:val="00175DE5"/>
    <w:rsid w:val="0017615C"/>
    <w:rsid w:val="001768A5"/>
    <w:rsid w:val="00177617"/>
    <w:rsid w:val="001776B5"/>
    <w:rsid w:val="001800EB"/>
    <w:rsid w:val="00180539"/>
    <w:rsid w:val="001806DD"/>
    <w:rsid w:val="00180F9E"/>
    <w:rsid w:val="00181168"/>
    <w:rsid w:val="0018150E"/>
    <w:rsid w:val="00181B0D"/>
    <w:rsid w:val="00181DBB"/>
    <w:rsid w:val="0018292D"/>
    <w:rsid w:val="001829CC"/>
    <w:rsid w:val="00183205"/>
    <w:rsid w:val="0018575C"/>
    <w:rsid w:val="001862A7"/>
    <w:rsid w:val="0018698F"/>
    <w:rsid w:val="00186FA8"/>
    <w:rsid w:val="0018753E"/>
    <w:rsid w:val="001878A9"/>
    <w:rsid w:val="00187F23"/>
    <w:rsid w:val="001909F4"/>
    <w:rsid w:val="00190B88"/>
    <w:rsid w:val="00190DF1"/>
    <w:rsid w:val="0019118D"/>
    <w:rsid w:val="0019184C"/>
    <w:rsid w:val="001926F4"/>
    <w:rsid w:val="00192E2C"/>
    <w:rsid w:val="00192F73"/>
    <w:rsid w:val="00193A51"/>
    <w:rsid w:val="00193C71"/>
    <w:rsid w:val="001940F2"/>
    <w:rsid w:val="0019439A"/>
    <w:rsid w:val="00194ADD"/>
    <w:rsid w:val="00194C19"/>
    <w:rsid w:val="00195615"/>
    <w:rsid w:val="00196333"/>
    <w:rsid w:val="00196885"/>
    <w:rsid w:val="00196AFB"/>
    <w:rsid w:val="00196E16"/>
    <w:rsid w:val="00197952"/>
    <w:rsid w:val="001A02FE"/>
    <w:rsid w:val="001A0A29"/>
    <w:rsid w:val="001A189B"/>
    <w:rsid w:val="001A1A2E"/>
    <w:rsid w:val="001A247F"/>
    <w:rsid w:val="001A2B43"/>
    <w:rsid w:val="001A33A9"/>
    <w:rsid w:val="001A4284"/>
    <w:rsid w:val="001A4876"/>
    <w:rsid w:val="001A4AB9"/>
    <w:rsid w:val="001A509B"/>
    <w:rsid w:val="001A5254"/>
    <w:rsid w:val="001A57EB"/>
    <w:rsid w:val="001A5AE4"/>
    <w:rsid w:val="001A65A0"/>
    <w:rsid w:val="001A66B5"/>
    <w:rsid w:val="001A7FA6"/>
    <w:rsid w:val="001B00FA"/>
    <w:rsid w:val="001B020B"/>
    <w:rsid w:val="001B0237"/>
    <w:rsid w:val="001B0F46"/>
    <w:rsid w:val="001B21D1"/>
    <w:rsid w:val="001B2717"/>
    <w:rsid w:val="001B2AE7"/>
    <w:rsid w:val="001B2AF8"/>
    <w:rsid w:val="001B2DEE"/>
    <w:rsid w:val="001B2E3E"/>
    <w:rsid w:val="001B3B71"/>
    <w:rsid w:val="001B3D28"/>
    <w:rsid w:val="001B40D0"/>
    <w:rsid w:val="001B5EBE"/>
    <w:rsid w:val="001B647E"/>
    <w:rsid w:val="001B6D9A"/>
    <w:rsid w:val="001B73C9"/>
    <w:rsid w:val="001B7CFE"/>
    <w:rsid w:val="001C00A9"/>
    <w:rsid w:val="001C0110"/>
    <w:rsid w:val="001C1AAE"/>
    <w:rsid w:val="001C1C66"/>
    <w:rsid w:val="001C1D7E"/>
    <w:rsid w:val="001C22C0"/>
    <w:rsid w:val="001C2AF8"/>
    <w:rsid w:val="001C2B9B"/>
    <w:rsid w:val="001C32E3"/>
    <w:rsid w:val="001C3516"/>
    <w:rsid w:val="001C413C"/>
    <w:rsid w:val="001C4158"/>
    <w:rsid w:val="001C4A8D"/>
    <w:rsid w:val="001C4EA7"/>
    <w:rsid w:val="001C4FB8"/>
    <w:rsid w:val="001C4FD0"/>
    <w:rsid w:val="001C67B2"/>
    <w:rsid w:val="001C688E"/>
    <w:rsid w:val="001C7E33"/>
    <w:rsid w:val="001D09C8"/>
    <w:rsid w:val="001D1243"/>
    <w:rsid w:val="001D13B1"/>
    <w:rsid w:val="001D1B79"/>
    <w:rsid w:val="001D1F25"/>
    <w:rsid w:val="001D24B7"/>
    <w:rsid w:val="001D2FD6"/>
    <w:rsid w:val="001D4DC2"/>
    <w:rsid w:val="001D5C2A"/>
    <w:rsid w:val="001D6735"/>
    <w:rsid w:val="001D675C"/>
    <w:rsid w:val="001D680E"/>
    <w:rsid w:val="001D696F"/>
    <w:rsid w:val="001D6C68"/>
    <w:rsid w:val="001D7151"/>
    <w:rsid w:val="001D7693"/>
    <w:rsid w:val="001E2973"/>
    <w:rsid w:val="001E2FD7"/>
    <w:rsid w:val="001E35EF"/>
    <w:rsid w:val="001E36F5"/>
    <w:rsid w:val="001E40A5"/>
    <w:rsid w:val="001E4240"/>
    <w:rsid w:val="001E4A1C"/>
    <w:rsid w:val="001E50B6"/>
    <w:rsid w:val="001E5A2D"/>
    <w:rsid w:val="001E74BB"/>
    <w:rsid w:val="001E7852"/>
    <w:rsid w:val="001E78E0"/>
    <w:rsid w:val="001F05E2"/>
    <w:rsid w:val="001F1508"/>
    <w:rsid w:val="001F176C"/>
    <w:rsid w:val="001F1819"/>
    <w:rsid w:val="001F2168"/>
    <w:rsid w:val="001F363A"/>
    <w:rsid w:val="001F3DF0"/>
    <w:rsid w:val="001F3E82"/>
    <w:rsid w:val="001F4118"/>
    <w:rsid w:val="001F465B"/>
    <w:rsid w:val="001F4FAD"/>
    <w:rsid w:val="001F5181"/>
    <w:rsid w:val="001F55E9"/>
    <w:rsid w:val="001F5E7F"/>
    <w:rsid w:val="001F671C"/>
    <w:rsid w:val="002007AF"/>
    <w:rsid w:val="00201B4A"/>
    <w:rsid w:val="002026F9"/>
    <w:rsid w:val="00204255"/>
    <w:rsid w:val="00204388"/>
    <w:rsid w:val="0020551D"/>
    <w:rsid w:val="002057FD"/>
    <w:rsid w:val="00205A89"/>
    <w:rsid w:val="002065AF"/>
    <w:rsid w:val="00206DC8"/>
    <w:rsid w:val="00206EA5"/>
    <w:rsid w:val="00206FAB"/>
    <w:rsid w:val="002072FB"/>
    <w:rsid w:val="002074D0"/>
    <w:rsid w:val="00207D30"/>
    <w:rsid w:val="0021055D"/>
    <w:rsid w:val="00210D74"/>
    <w:rsid w:val="0021122A"/>
    <w:rsid w:val="002116AD"/>
    <w:rsid w:val="002129A2"/>
    <w:rsid w:val="00212AE0"/>
    <w:rsid w:val="00213362"/>
    <w:rsid w:val="00213B69"/>
    <w:rsid w:val="00214383"/>
    <w:rsid w:val="00214614"/>
    <w:rsid w:val="00214B3E"/>
    <w:rsid w:val="00214EC2"/>
    <w:rsid w:val="00214F78"/>
    <w:rsid w:val="00215C58"/>
    <w:rsid w:val="00215F03"/>
    <w:rsid w:val="00216070"/>
    <w:rsid w:val="00216773"/>
    <w:rsid w:val="00217BFF"/>
    <w:rsid w:val="00220370"/>
    <w:rsid w:val="00220B26"/>
    <w:rsid w:val="00220BB4"/>
    <w:rsid w:val="00222357"/>
    <w:rsid w:val="00222E7F"/>
    <w:rsid w:val="00223E94"/>
    <w:rsid w:val="00224538"/>
    <w:rsid w:val="00224CF7"/>
    <w:rsid w:val="00224EB6"/>
    <w:rsid w:val="00225105"/>
    <w:rsid w:val="0022594A"/>
    <w:rsid w:val="0022667F"/>
    <w:rsid w:val="002266FA"/>
    <w:rsid w:val="002268F8"/>
    <w:rsid w:val="0022726A"/>
    <w:rsid w:val="0022733A"/>
    <w:rsid w:val="002277B4"/>
    <w:rsid w:val="0023147A"/>
    <w:rsid w:val="002318E5"/>
    <w:rsid w:val="00232A4F"/>
    <w:rsid w:val="00232F40"/>
    <w:rsid w:val="002334C8"/>
    <w:rsid w:val="0023412D"/>
    <w:rsid w:val="0023426C"/>
    <w:rsid w:val="00234D8E"/>
    <w:rsid w:val="002351E9"/>
    <w:rsid w:val="002352D6"/>
    <w:rsid w:val="00235AB2"/>
    <w:rsid w:val="00235E3F"/>
    <w:rsid w:val="002368DD"/>
    <w:rsid w:val="00236DE8"/>
    <w:rsid w:val="00236F90"/>
    <w:rsid w:val="00237598"/>
    <w:rsid w:val="00237A69"/>
    <w:rsid w:val="00237E96"/>
    <w:rsid w:val="002405E9"/>
    <w:rsid w:val="00241145"/>
    <w:rsid w:val="00242327"/>
    <w:rsid w:val="002424A2"/>
    <w:rsid w:val="00242E40"/>
    <w:rsid w:val="0024334A"/>
    <w:rsid w:val="002434D4"/>
    <w:rsid w:val="002436E7"/>
    <w:rsid w:val="00243DEB"/>
    <w:rsid w:val="002441DE"/>
    <w:rsid w:val="00244220"/>
    <w:rsid w:val="0024426A"/>
    <w:rsid w:val="002445B4"/>
    <w:rsid w:val="00244A11"/>
    <w:rsid w:val="00244C9E"/>
    <w:rsid w:val="00244EA0"/>
    <w:rsid w:val="002456F9"/>
    <w:rsid w:val="00245831"/>
    <w:rsid w:val="00246D75"/>
    <w:rsid w:val="002512BF"/>
    <w:rsid w:val="00251CC9"/>
    <w:rsid w:val="00252451"/>
    <w:rsid w:val="00252DC6"/>
    <w:rsid w:val="00253DF5"/>
    <w:rsid w:val="002543EC"/>
    <w:rsid w:val="002547C2"/>
    <w:rsid w:val="00254DBD"/>
    <w:rsid w:val="002554F2"/>
    <w:rsid w:val="00255D6E"/>
    <w:rsid w:val="00255F4D"/>
    <w:rsid w:val="00256345"/>
    <w:rsid w:val="002609DA"/>
    <w:rsid w:val="002617F2"/>
    <w:rsid w:val="00262002"/>
    <w:rsid w:val="00262376"/>
    <w:rsid w:val="00263797"/>
    <w:rsid w:val="0026480F"/>
    <w:rsid w:val="00264899"/>
    <w:rsid w:val="002648E6"/>
    <w:rsid w:val="00264CD4"/>
    <w:rsid w:val="00264DFE"/>
    <w:rsid w:val="00264FA6"/>
    <w:rsid w:val="00265C95"/>
    <w:rsid w:val="00265E8B"/>
    <w:rsid w:val="00265FFC"/>
    <w:rsid w:val="00266C19"/>
    <w:rsid w:val="002675C9"/>
    <w:rsid w:val="00267E40"/>
    <w:rsid w:val="00270CD4"/>
    <w:rsid w:val="002712E2"/>
    <w:rsid w:val="00271398"/>
    <w:rsid w:val="00271847"/>
    <w:rsid w:val="00272693"/>
    <w:rsid w:val="00273F60"/>
    <w:rsid w:val="00274E7D"/>
    <w:rsid w:val="002751A0"/>
    <w:rsid w:val="002752A0"/>
    <w:rsid w:val="002758A5"/>
    <w:rsid w:val="00275AA3"/>
    <w:rsid w:val="00275E38"/>
    <w:rsid w:val="00276428"/>
    <w:rsid w:val="002767BA"/>
    <w:rsid w:val="00276E9E"/>
    <w:rsid w:val="002776C7"/>
    <w:rsid w:val="0028137D"/>
    <w:rsid w:val="00281F9C"/>
    <w:rsid w:val="00282D7B"/>
    <w:rsid w:val="002833CA"/>
    <w:rsid w:val="002849D6"/>
    <w:rsid w:val="00284A15"/>
    <w:rsid w:val="00284A3E"/>
    <w:rsid w:val="002871EE"/>
    <w:rsid w:val="00287D28"/>
    <w:rsid w:val="00287F7E"/>
    <w:rsid w:val="0029023E"/>
    <w:rsid w:val="00291632"/>
    <w:rsid w:val="00291BF6"/>
    <w:rsid w:val="00292D05"/>
    <w:rsid w:val="00293126"/>
    <w:rsid w:val="00293C95"/>
    <w:rsid w:val="00294D5D"/>
    <w:rsid w:val="00295078"/>
    <w:rsid w:val="00295F49"/>
    <w:rsid w:val="00296319"/>
    <w:rsid w:val="00296502"/>
    <w:rsid w:val="0029682F"/>
    <w:rsid w:val="002972C8"/>
    <w:rsid w:val="00297597"/>
    <w:rsid w:val="0029798C"/>
    <w:rsid w:val="00297C19"/>
    <w:rsid w:val="002A0D38"/>
    <w:rsid w:val="002A0EFF"/>
    <w:rsid w:val="002A14EE"/>
    <w:rsid w:val="002A3245"/>
    <w:rsid w:val="002A3F29"/>
    <w:rsid w:val="002A3F40"/>
    <w:rsid w:val="002A433E"/>
    <w:rsid w:val="002A48A7"/>
    <w:rsid w:val="002A5066"/>
    <w:rsid w:val="002A521E"/>
    <w:rsid w:val="002A588E"/>
    <w:rsid w:val="002A5DF6"/>
    <w:rsid w:val="002A5EBE"/>
    <w:rsid w:val="002A67B7"/>
    <w:rsid w:val="002A7385"/>
    <w:rsid w:val="002A75B3"/>
    <w:rsid w:val="002B0343"/>
    <w:rsid w:val="002B03F3"/>
    <w:rsid w:val="002B177E"/>
    <w:rsid w:val="002B1939"/>
    <w:rsid w:val="002B1D24"/>
    <w:rsid w:val="002B203C"/>
    <w:rsid w:val="002B20C5"/>
    <w:rsid w:val="002B21E9"/>
    <w:rsid w:val="002B2204"/>
    <w:rsid w:val="002B28E9"/>
    <w:rsid w:val="002B2A9F"/>
    <w:rsid w:val="002B342B"/>
    <w:rsid w:val="002B47D8"/>
    <w:rsid w:val="002B48CC"/>
    <w:rsid w:val="002B58EB"/>
    <w:rsid w:val="002B6CDB"/>
    <w:rsid w:val="002C03FE"/>
    <w:rsid w:val="002C05EF"/>
    <w:rsid w:val="002C120D"/>
    <w:rsid w:val="002C1DEB"/>
    <w:rsid w:val="002C23B9"/>
    <w:rsid w:val="002C2C84"/>
    <w:rsid w:val="002C30AD"/>
    <w:rsid w:val="002C37C5"/>
    <w:rsid w:val="002C3CA4"/>
    <w:rsid w:val="002C3E9D"/>
    <w:rsid w:val="002C43DB"/>
    <w:rsid w:val="002C5179"/>
    <w:rsid w:val="002C5239"/>
    <w:rsid w:val="002C6AAF"/>
    <w:rsid w:val="002C7804"/>
    <w:rsid w:val="002D0767"/>
    <w:rsid w:val="002D07C4"/>
    <w:rsid w:val="002D18D4"/>
    <w:rsid w:val="002D2015"/>
    <w:rsid w:val="002D342F"/>
    <w:rsid w:val="002D4043"/>
    <w:rsid w:val="002D5440"/>
    <w:rsid w:val="002D5D6B"/>
    <w:rsid w:val="002D65DE"/>
    <w:rsid w:val="002D6AA0"/>
    <w:rsid w:val="002D6DA9"/>
    <w:rsid w:val="002D70ED"/>
    <w:rsid w:val="002D7A25"/>
    <w:rsid w:val="002D7DE9"/>
    <w:rsid w:val="002D7FE4"/>
    <w:rsid w:val="002E10B7"/>
    <w:rsid w:val="002E12A2"/>
    <w:rsid w:val="002E1A81"/>
    <w:rsid w:val="002E21B1"/>
    <w:rsid w:val="002E2D0F"/>
    <w:rsid w:val="002E3BDA"/>
    <w:rsid w:val="002E3C89"/>
    <w:rsid w:val="002E494A"/>
    <w:rsid w:val="002E4AC8"/>
    <w:rsid w:val="002E4CD5"/>
    <w:rsid w:val="002E4E7F"/>
    <w:rsid w:val="002E56AB"/>
    <w:rsid w:val="002E5F47"/>
    <w:rsid w:val="002E614D"/>
    <w:rsid w:val="002E7461"/>
    <w:rsid w:val="002E7CA9"/>
    <w:rsid w:val="002F04E3"/>
    <w:rsid w:val="002F0510"/>
    <w:rsid w:val="002F0D63"/>
    <w:rsid w:val="002F17C1"/>
    <w:rsid w:val="002F17DB"/>
    <w:rsid w:val="002F1B8C"/>
    <w:rsid w:val="002F2199"/>
    <w:rsid w:val="002F2594"/>
    <w:rsid w:val="002F2819"/>
    <w:rsid w:val="002F2D63"/>
    <w:rsid w:val="002F425C"/>
    <w:rsid w:val="002F54E6"/>
    <w:rsid w:val="002F58FA"/>
    <w:rsid w:val="002F5D9D"/>
    <w:rsid w:val="002F5FD9"/>
    <w:rsid w:val="002F69B7"/>
    <w:rsid w:val="002F72A1"/>
    <w:rsid w:val="002F763A"/>
    <w:rsid w:val="002F7B4A"/>
    <w:rsid w:val="003001E5"/>
    <w:rsid w:val="00300328"/>
    <w:rsid w:val="0030047A"/>
    <w:rsid w:val="0030058E"/>
    <w:rsid w:val="0030134C"/>
    <w:rsid w:val="0030331E"/>
    <w:rsid w:val="00303603"/>
    <w:rsid w:val="00303D29"/>
    <w:rsid w:val="00304345"/>
    <w:rsid w:val="00304513"/>
    <w:rsid w:val="00304FB8"/>
    <w:rsid w:val="0030504E"/>
    <w:rsid w:val="003053FF"/>
    <w:rsid w:val="00305A12"/>
    <w:rsid w:val="00305F2B"/>
    <w:rsid w:val="00306431"/>
    <w:rsid w:val="0030780D"/>
    <w:rsid w:val="003078F5"/>
    <w:rsid w:val="00307C4F"/>
    <w:rsid w:val="00307E6A"/>
    <w:rsid w:val="00310527"/>
    <w:rsid w:val="00310810"/>
    <w:rsid w:val="00311701"/>
    <w:rsid w:val="00311EAB"/>
    <w:rsid w:val="00311EFB"/>
    <w:rsid w:val="0031277B"/>
    <w:rsid w:val="00312969"/>
    <w:rsid w:val="00312FFF"/>
    <w:rsid w:val="0031335F"/>
    <w:rsid w:val="003133BE"/>
    <w:rsid w:val="0031384B"/>
    <w:rsid w:val="00313B24"/>
    <w:rsid w:val="00313C6F"/>
    <w:rsid w:val="00314141"/>
    <w:rsid w:val="00314189"/>
    <w:rsid w:val="00314527"/>
    <w:rsid w:val="0031523B"/>
    <w:rsid w:val="00315AD6"/>
    <w:rsid w:val="003169E0"/>
    <w:rsid w:val="00317F46"/>
    <w:rsid w:val="003200F8"/>
    <w:rsid w:val="00320115"/>
    <w:rsid w:val="00320888"/>
    <w:rsid w:val="003225C2"/>
    <w:rsid w:val="003232AA"/>
    <w:rsid w:val="00324828"/>
    <w:rsid w:val="00324C4D"/>
    <w:rsid w:val="00324EA9"/>
    <w:rsid w:val="00325262"/>
    <w:rsid w:val="00325ADF"/>
    <w:rsid w:val="003270AC"/>
    <w:rsid w:val="0033037A"/>
    <w:rsid w:val="00330427"/>
    <w:rsid w:val="00330E85"/>
    <w:rsid w:val="00331FCF"/>
    <w:rsid w:val="003320F9"/>
    <w:rsid w:val="0033275A"/>
    <w:rsid w:val="003332E4"/>
    <w:rsid w:val="00335889"/>
    <w:rsid w:val="00335DED"/>
    <w:rsid w:val="00336069"/>
    <w:rsid w:val="00336DC0"/>
    <w:rsid w:val="00337945"/>
    <w:rsid w:val="00341034"/>
    <w:rsid w:val="00341385"/>
    <w:rsid w:val="00341BA9"/>
    <w:rsid w:val="00341D64"/>
    <w:rsid w:val="00341DD3"/>
    <w:rsid w:val="00341EEB"/>
    <w:rsid w:val="0034209C"/>
    <w:rsid w:val="00342B12"/>
    <w:rsid w:val="0034311F"/>
    <w:rsid w:val="00343482"/>
    <w:rsid w:val="00343511"/>
    <w:rsid w:val="003439D4"/>
    <w:rsid w:val="00343C6C"/>
    <w:rsid w:val="00344E01"/>
    <w:rsid w:val="0034526A"/>
    <w:rsid w:val="0034628B"/>
    <w:rsid w:val="0034666A"/>
    <w:rsid w:val="00346B02"/>
    <w:rsid w:val="00346C28"/>
    <w:rsid w:val="00347903"/>
    <w:rsid w:val="00347CA8"/>
    <w:rsid w:val="00350C36"/>
    <w:rsid w:val="00350E9C"/>
    <w:rsid w:val="0035116C"/>
    <w:rsid w:val="0035120C"/>
    <w:rsid w:val="003514F3"/>
    <w:rsid w:val="0035188A"/>
    <w:rsid w:val="003519DD"/>
    <w:rsid w:val="00351E6E"/>
    <w:rsid w:val="00352211"/>
    <w:rsid w:val="00353206"/>
    <w:rsid w:val="00354056"/>
    <w:rsid w:val="00354637"/>
    <w:rsid w:val="0035473D"/>
    <w:rsid w:val="00355125"/>
    <w:rsid w:val="00355EE7"/>
    <w:rsid w:val="00355F1E"/>
    <w:rsid w:val="0035615F"/>
    <w:rsid w:val="003566C8"/>
    <w:rsid w:val="003568AA"/>
    <w:rsid w:val="00360002"/>
    <w:rsid w:val="00360021"/>
    <w:rsid w:val="003614A6"/>
    <w:rsid w:val="003623BC"/>
    <w:rsid w:val="00362A3C"/>
    <w:rsid w:val="00362AA9"/>
    <w:rsid w:val="00362CAC"/>
    <w:rsid w:val="00362DD5"/>
    <w:rsid w:val="0036365B"/>
    <w:rsid w:val="00363C68"/>
    <w:rsid w:val="00363ECF"/>
    <w:rsid w:val="00364225"/>
    <w:rsid w:val="00364F8E"/>
    <w:rsid w:val="00365369"/>
    <w:rsid w:val="00365762"/>
    <w:rsid w:val="00365BF1"/>
    <w:rsid w:val="0036673F"/>
    <w:rsid w:val="0036691E"/>
    <w:rsid w:val="00366FE5"/>
    <w:rsid w:val="0036731D"/>
    <w:rsid w:val="003675AD"/>
    <w:rsid w:val="00367AC9"/>
    <w:rsid w:val="00370150"/>
    <w:rsid w:val="003703C9"/>
    <w:rsid w:val="0037096F"/>
    <w:rsid w:val="00371472"/>
    <w:rsid w:val="00371A77"/>
    <w:rsid w:val="00372F99"/>
    <w:rsid w:val="003733A8"/>
    <w:rsid w:val="00373464"/>
    <w:rsid w:val="003734B3"/>
    <w:rsid w:val="00373C68"/>
    <w:rsid w:val="0037576B"/>
    <w:rsid w:val="00375B18"/>
    <w:rsid w:val="00376048"/>
    <w:rsid w:val="00376B9B"/>
    <w:rsid w:val="003773F5"/>
    <w:rsid w:val="003802B4"/>
    <w:rsid w:val="00380A7B"/>
    <w:rsid w:val="00380F3A"/>
    <w:rsid w:val="00381C32"/>
    <w:rsid w:val="0038235B"/>
    <w:rsid w:val="00382B34"/>
    <w:rsid w:val="00382D20"/>
    <w:rsid w:val="00382FBF"/>
    <w:rsid w:val="00383350"/>
    <w:rsid w:val="00383A48"/>
    <w:rsid w:val="00383A6F"/>
    <w:rsid w:val="00383BB6"/>
    <w:rsid w:val="00383FFF"/>
    <w:rsid w:val="00384F00"/>
    <w:rsid w:val="00385632"/>
    <w:rsid w:val="00385F64"/>
    <w:rsid w:val="00385FE6"/>
    <w:rsid w:val="00386568"/>
    <w:rsid w:val="00386900"/>
    <w:rsid w:val="00386AED"/>
    <w:rsid w:val="00386D60"/>
    <w:rsid w:val="00386F0A"/>
    <w:rsid w:val="00386F77"/>
    <w:rsid w:val="003871B7"/>
    <w:rsid w:val="00387563"/>
    <w:rsid w:val="003900BF"/>
    <w:rsid w:val="00390A13"/>
    <w:rsid w:val="0039122E"/>
    <w:rsid w:val="00391418"/>
    <w:rsid w:val="00391F65"/>
    <w:rsid w:val="00392624"/>
    <w:rsid w:val="0039294D"/>
    <w:rsid w:val="00392F08"/>
    <w:rsid w:val="0039306D"/>
    <w:rsid w:val="0039450B"/>
    <w:rsid w:val="00394AF8"/>
    <w:rsid w:val="003956CF"/>
    <w:rsid w:val="00395CA2"/>
    <w:rsid w:val="003962FA"/>
    <w:rsid w:val="00396305"/>
    <w:rsid w:val="003963CC"/>
    <w:rsid w:val="00396B64"/>
    <w:rsid w:val="00396EF4"/>
    <w:rsid w:val="00396F24"/>
    <w:rsid w:val="003972C7"/>
    <w:rsid w:val="00397400"/>
    <w:rsid w:val="00397482"/>
    <w:rsid w:val="003979ED"/>
    <w:rsid w:val="003A0377"/>
    <w:rsid w:val="003A0604"/>
    <w:rsid w:val="003A0A3E"/>
    <w:rsid w:val="003A14B5"/>
    <w:rsid w:val="003A1576"/>
    <w:rsid w:val="003A252C"/>
    <w:rsid w:val="003A2B33"/>
    <w:rsid w:val="003A2FEC"/>
    <w:rsid w:val="003A36EE"/>
    <w:rsid w:val="003A3E92"/>
    <w:rsid w:val="003A4456"/>
    <w:rsid w:val="003A4905"/>
    <w:rsid w:val="003A4BD3"/>
    <w:rsid w:val="003A5EB4"/>
    <w:rsid w:val="003A5F73"/>
    <w:rsid w:val="003A6393"/>
    <w:rsid w:val="003A6C17"/>
    <w:rsid w:val="003A77FC"/>
    <w:rsid w:val="003A7BF4"/>
    <w:rsid w:val="003B02F4"/>
    <w:rsid w:val="003B0DB5"/>
    <w:rsid w:val="003B104B"/>
    <w:rsid w:val="003B11B1"/>
    <w:rsid w:val="003B1705"/>
    <w:rsid w:val="003B18CB"/>
    <w:rsid w:val="003B1BF3"/>
    <w:rsid w:val="003B21B9"/>
    <w:rsid w:val="003B32F5"/>
    <w:rsid w:val="003B35A3"/>
    <w:rsid w:val="003B3882"/>
    <w:rsid w:val="003B4001"/>
    <w:rsid w:val="003B4A3D"/>
    <w:rsid w:val="003B5269"/>
    <w:rsid w:val="003B532E"/>
    <w:rsid w:val="003B56C6"/>
    <w:rsid w:val="003B7218"/>
    <w:rsid w:val="003C2990"/>
    <w:rsid w:val="003C2B24"/>
    <w:rsid w:val="003C306B"/>
    <w:rsid w:val="003C32A1"/>
    <w:rsid w:val="003C3307"/>
    <w:rsid w:val="003C37BA"/>
    <w:rsid w:val="003C3CCA"/>
    <w:rsid w:val="003C43A7"/>
    <w:rsid w:val="003C43BA"/>
    <w:rsid w:val="003C4479"/>
    <w:rsid w:val="003C47E2"/>
    <w:rsid w:val="003C7254"/>
    <w:rsid w:val="003C7983"/>
    <w:rsid w:val="003C7B56"/>
    <w:rsid w:val="003C7C95"/>
    <w:rsid w:val="003D0029"/>
    <w:rsid w:val="003D022C"/>
    <w:rsid w:val="003D04D4"/>
    <w:rsid w:val="003D0F29"/>
    <w:rsid w:val="003D1569"/>
    <w:rsid w:val="003D1AE9"/>
    <w:rsid w:val="003D1B4C"/>
    <w:rsid w:val="003D1BC6"/>
    <w:rsid w:val="003D4C09"/>
    <w:rsid w:val="003D4ED7"/>
    <w:rsid w:val="003D5BA6"/>
    <w:rsid w:val="003D5BD5"/>
    <w:rsid w:val="003D7DC4"/>
    <w:rsid w:val="003D7ED4"/>
    <w:rsid w:val="003E0175"/>
    <w:rsid w:val="003E02A2"/>
    <w:rsid w:val="003E0392"/>
    <w:rsid w:val="003E05D0"/>
    <w:rsid w:val="003E0C4C"/>
    <w:rsid w:val="003E1866"/>
    <w:rsid w:val="003E1CA8"/>
    <w:rsid w:val="003E1ECB"/>
    <w:rsid w:val="003E2322"/>
    <w:rsid w:val="003E3DB3"/>
    <w:rsid w:val="003E3EDE"/>
    <w:rsid w:val="003E46FA"/>
    <w:rsid w:val="003E4A3F"/>
    <w:rsid w:val="003E4DB8"/>
    <w:rsid w:val="003E515F"/>
    <w:rsid w:val="003E522D"/>
    <w:rsid w:val="003E5CC1"/>
    <w:rsid w:val="003E6017"/>
    <w:rsid w:val="003E69FB"/>
    <w:rsid w:val="003E7F26"/>
    <w:rsid w:val="003F0DBF"/>
    <w:rsid w:val="003F0F40"/>
    <w:rsid w:val="003F10F9"/>
    <w:rsid w:val="003F1BC8"/>
    <w:rsid w:val="003F29AD"/>
    <w:rsid w:val="003F30D8"/>
    <w:rsid w:val="003F3E3E"/>
    <w:rsid w:val="003F3E98"/>
    <w:rsid w:val="003F432E"/>
    <w:rsid w:val="003F5619"/>
    <w:rsid w:val="003F6600"/>
    <w:rsid w:val="0040091F"/>
    <w:rsid w:val="004019DF"/>
    <w:rsid w:val="00401ECC"/>
    <w:rsid w:val="004038E9"/>
    <w:rsid w:val="00404529"/>
    <w:rsid w:val="00405BAC"/>
    <w:rsid w:val="004066CE"/>
    <w:rsid w:val="00406E67"/>
    <w:rsid w:val="00407B26"/>
    <w:rsid w:val="004104D3"/>
    <w:rsid w:val="0041068D"/>
    <w:rsid w:val="00410844"/>
    <w:rsid w:val="00410944"/>
    <w:rsid w:val="00410C0F"/>
    <w:rsid w:val="00410CB4"/>
    <w:rsid w:val="0041166C"/>
    <w:rsid w:val="00411CA0"/>
    <w:rsid w:val="00411D14"/>
    <w:rsid w:val="00411E8A"/>
    <w:rsid w:val="004127D6"/>
    <w:rsid w:val="00412DFE"/>
    <w:rsid w:val="00413969"/>
    <w:rsid w:val="00414546"/>
    <w:rsid w:val="00414601"/>
    <w:rsid w:val="00414882"/>
    <w:rsid w:val="00414F7C"/>
    <w:rsid w:val="0041556E"/>
    <w:rsid w:val="00415E9B"/>
    <w:rsid w:val="004160E4"/>
    <w:rsid w:val="0041630E"/>
    <w:rsid w:val="0041688F"/>
    <w:rsid w:val="00416B93"/>
    <w:rsid w:val="00416BB9"/>
    <w:rsid w:val="00416D53"/>
    <w:rsid w:val="004172F7"/>
    <w:rsid w:val="004174D0"/>
    <w:rsid w:val="0042060B"/>
    <w:rsid w:val="004209C2"/>
    <w:rsid w:val="00420C4A"/>
    <w:rsid w:val="00420DE1"/>
    <w:rsid w:val="00420EB2"/>
    <w:rsid w:val="004215C0"/>
    <w:rsid w:val="004219A2"/>
    <w:rsid w:val="004219C2"/>
    <w:rsid w:val="0042245D"/>
    <w:rsid w:val="00423B4B"/>
    <w:rsid w:val="00423BED"/>
    <w:rsid w:val="00423F6B"/>
    <w:rsid w:val="00424192"/>
    <w:rsid w:val="00424253"/>
    <w:rsid w:val="004245D8"/>
    <w:rsid w:val="00424B40"/>
    <w:rsid w:val="00424F82"/>
    <w:rsid w:val="004251EE"/>
    <w:rsid w:val="0042565D"/>
    <w:rsid w:val="0042685D"/>
    <w:rsid w:val="00426D13"/>
    <w:rsid w:val="00427002"/>
    <w:rsid w:val="00427497"/>
    <w:rsid w:val="00427A5A"/>
    <w:rsid w:val="00430A3A"/>
    <w:rsid w:val="00430AEC"/>
    <w:rsid w:val="00431182"/>
    <w:rsid w:val="00431551"/>
    <w:rsid w:val="0043185C"/>
    <w:rsid w:val="00431BB9"/>
    <w:rsid w:val="00432241"/>
    <w:rsid w:val="004329DA"/>
    <w:rsid w:val="00433285"/>
    <w:rsid w:val="004334EC"/>
    <w:rsid w:val="00434A6C"/>
    <w:rsid w:val="00434F82"/>
    <w:rsid w:val="00435451"/>
    <w:rsid w:val="0043582A"/>
    <w:rsid w:val="00435BB5"/>
    <w:rsid w:val="004364B3"/>
    <w:rsid w:val="0043659A"/>
    <w:rsid w:val="0043699E"/>
    <w:rsid w:val="00440581"/>
    <w:rsid w:val="004405A6"/>
    <w:rsid w:val="00440775"/>
    <w:rsid w:val="00440D61"/>
    <w:rsid w:val="00441F34"/>
    <w:rsid w:val="0044204B"/>
    <w:rsid w:val="0044241A"/>
    <w:rsid w:val="004425B7"/>
    <w:rsid w:val="00442EB8"/>
    <w:rsid w:val="00443016"/>
    <w:rsid w:val="00443064"/>
    <w:rsid w:val="004436E9"/>
    <w:rsid w:val="00443FAC"/>
    <w:rsid w:val="004445F8"/>
    <w:rsid w:val="00444A8C"/>
    <w:rsid w:val="00444B1E"/>
    <w:rsid w:val="00445915"/>
    <w:rsid w:val="00445D75"/>
    <w:rsid w:val="00446D74"/>
    <w:rsid w:val="00446ECA"/>
    <w:rsid w:val="00450DE2"/>
    <w:rsid w:val="0045157F"/>
    <w:rsid w:val="0045160C"/>
    <w:rsid w:val="0045221F"/>
    <w:rsid w:val="00452BF9"/>
    <w:rsid w:val="0045300F"/>
    <w:rsid w:val="0045334F"/>
    <w:rsid w:val="004538B7"/>
    <w:rsid w:val="00454375"/>
    <w:rsid w:val="00454C87"/>
    <w:rsid w:val="00454FEB"/>
    <w:rsid w:val="004551B6"/>
    <w:rsid w:val="004559C1"/>
    <w:rsid w:val="00455D40"/>
    <w:rsid w:val="004560CE"/>
    <w:rsid w:val="0045640B"/>
    <w:rsid w:val="00456AEA"/>
    <w:rsid w:val="004571DA"/>
    <w:rsid w:val="00457947"/>
    <w:rsid w:val="00457E9C"/>
    <w:rsid w:val="00460C59"/>
    <w:rsid w:val="004618BC"/>
    <w:rsid w:val="00461DA7"/>
    <w:rsid w:val="00461F24"/>
    <w:rsid w:val="00462247"/>
    <w:rsid w:val="00462DE2"/>
    <w:rsid w:val="004631A4"/>
    <w:rsid w:val="00463229"/>
    <w:rsid w:val="00463394"/>
    <w:rsid w:val="00463E1F"/>
    <w:rsid w:val="00466368"/>
    <w:rsid w:val="0046694C"/>
    <w:rsid w:val="00466FEC"/>
    <w:rsid w:val="0046711A"/>
    <w:rsid w:val="00467363"/>
    <w:rsid w:val="00470308"/>
    <w:rsid w:val="00470E76"/>
    <w:rsid w:val="00471928"/>
    <w:rsid w:val="0047223E"/>
    <w:rsid w:val="0047228B"/>
    <w:rsid w:val="00472B5B"/>
    <w:rsid w:val="0047304E"/>
    <w:rsid w:val="00473472"/>
    <w:rsid w:val="00473B74"/>
    <w:rsid w:val="00473D83"/>
    <w:rsid w:val="0047409B"/>
    <w:rsid w:val="004743DB"/>
    <w:rsid w:val="00474907"/>
    <w:rsid w:val="004749DD"/>
    <w:rsid w:val="00475021"/>
    <w:rsid w:val="004756EF"/>
    <w:rsid w:val="004758F3"/>
    <w:rsid w:val="004775AC"/>
    <w:rsid w:val="00477942"/>
    <w:rsid w:val="00477EA8"/>
    <w:rsid w:val="00477F46"/>
    <w:rsid w:val="00480ED3"/>
    <w:rsid w:val="00480FDD"/>
    <w:rsid w:val="00481902"/>
    <w:rsid w:val="00481ED3"/>
    <w:rsid w:val="00482B1E"/>
    <w:rsid w:val="00482D2C"/>
    <w:rsid w:val="00482D5E"/>
    <w:rsid w:val="00483161"/>
    <w:rsid w:val="00484905"/>
    <w:rsid w:val="00487C49"/>
    <w:rsid w:val="004905E3"/>
    <w:rsid w:val="00490B03"/>
    <w:rsid w:val="00490C6E"/>
    <w:rsid w:val="00490EE6"/>
    <w:rsid w:val="0049262D"/>
    <w:rsid w:val="004926A8"/>
    <w:rsid w:val="004931F5"/>
    <w:rsid w:val="004933A2"/>
    <w:rsid w:val="00493D70"/>
    <w:rsid w:val="004947F1"/>
    <w:rsid w:val="0049490C"/>
    <w:rsid w:val="00495731"/>
    <w:rsid w:val="0049758C"/>
    <w:rsid w:val="004A00EC"/>
    <w:rsid w:val="004A01C2"/>
    <w:rsid w:val="004A05BC"/>
    <w:rsid w:val="004A0ED5"/>
    <w:rsid w:val="004A1281"/>
    <w:rsid w:val="004A1C9C"/>
    <w:rsid w:val="004A28F3"/>
    <w:rsid w:val="004A358F"/>
    <w:rsid w:val="004A43F1"/>
    <w:rsid w:val="004A45B8"/>
    <w:rsid w:val="004A4E78"/>
    <w:rsid w:val="004A4EEC"/>
    <w:rsid w:val="004A64DA"/>
    <w:rsid w:val="004A74E4"/>
    <w:rsid w:val="004A7613"/>
    <w:rsid w:val="004B0275"/>
    <w:rsid w:val="004B03B1"/>
    <w:rsid w:val="004B09D7"/>
    <w:rsid w:val="004B1D6E"/>
    <w:rsid w:val="004B28DD"/>
    <w:rsid w:val="004B2A64"/>
    <w:rsid w:val="004B35AD"/>
    <w:rsid w:val="004B66DB"/>
    <w:rsid w:val="004B6B7D"/>
    <w:rsid w:val="004B7576"/>
    <w:rsid w:val="004B7E1D"/>
    <w:rsid w:val="004C077E"/>
    <w:rsid w:val="004C0A2C"/>
    <w:rsid w:val="004C21C5"/>
    <w:rsid w:val="004C27F2"/>
    <w:rsid w:val="004C2B1C"/>
    <w:rsid w:val="004C3376"/>
    <w:rsid w:val="004C4582"/>
    <w:rsid w:val="004C4957"/>
    <w:rsid w:val="004C57BD"/>
    <w:rsid w:val="004C61E4"/>
    <w:rsid w:val="004C689D"/>
    <w:rsid w:val="004C6A66"/>
    <w:rsid w:val="004C7D1F"/>
    <w:rsid w:val="004D014B"/>
    <w:rsid w:val="004D07BC"/>
    <w:rsid w:val="004D0A2D"/>
    <w:rsid w:val="004D0AA8"/>
    <w:rsid w:val="004D0D71"/>
    <w:rsid w:val="004D1611"/>
    <w:rsid w:val="004D230C"/>
    <w:rsid w:val="004D2FD6"/>
    <w:rsid w:val="004D3092"/>
    <w:rsid w:val="004D3612"/>
    <w:rsid w:val="004D3C79"/>
    <w:rsid w:val="004D4428"/>
    <w:rsid w:val="004D4D94"/>
    <w:rsid w:val="004D4D97"/>
    <w:rsid w:val="004D5DAD"/>
    <w:rsid w:val="004D5E95"/>
    <w:rsid w:val="004D621F"/>
    <w:rsid w:val="004D6A9C"/>
    <w:rsid w:val="004D7158"/>
    <w:rsid w:val="004D735F"/>
    <w:rsid w:val="004D7C26"/>
    <w:rsid w:val="004D7CDC"/>
    <w:rsid w:val="004E0716"/>
    <w:rsid w:val="004E0A67"/>
    <w:rsid w:val="004E0B6B"/>
    <w:rsid w:val="004E0E12"/>
    <w:rsid w:val="004E15F1"/>
    <w:rsid w:val="004E1B33"/>
    <w:rsid w:val="004E1D00"/>
    <w:rsid w:val="004E1D6A"/>
    <w:rsid w:val="004E1FBB"/>
    <w:rsid w:val="004E258B"/>
    <w:rsid w:val="004E2BD8"/>
    <w:rsid w:val="004E34FA"/>
    <w:rsid w:val="004E388B"/>
    <w:rsid w:val="004E3DA2"/>
    <w:rsid w:val="004E41F5"/>
    <w:rsid w:val="004E46A5"/>
    <w:rsid w:val="004E52E0"/>
    <w:rsid w:val="004E5D24"/>
    <w:rsid w:val="004E639F"/>
    <w:rsid w:val="004E6D06"/>
    <w:rsid w:val="004E793E"/>
    <w:rsid w:val="004E7D12"/>
    <w:rsid w:val="004F0174"/>
    <w:rsid w:val="004F05FC"/>
    <w:rsid w:val="004F06DF"/>
    <w:rsid w:val="004F3CE7"/>
    <w:rsid w:val="004F429C"/>
    <w:rsid w:val="004F4F1D"/>
    <w:rsid w:val="004F5A46"/>
    <w:rsid w:val="004F5C6B"/>
    <w:rsid w:val="004F5DD7"/>
    <w:rsid w:val="004F683B"/>
    <w:rsid w:val="0050003F"/>
    <w:rsid w:val="00500251"/>
    <w:rsid w:val="0050077C"/>
    <w:rsid w:val="0050102D"/>
    <w:rsid w:val="005012C0"/>
    <w:rsid w:val="00501916"/>
    <w:rsid w:val="00502E05"/>
    <w:rsid w:val="0050320F"/>
    <w:rsid w:val="005038C6"/>
    <w:rsid w:val="00503E2D"/>
    <w:rsid w:val="0050448F"/>
    <w:rsid w:val="00504B8A"/>
    <w:rsid w:val="00505532"/>
    <w:rsid w:val="0050554A"/>
    <w:rsid w:val="0050556F"/>
    <w:rsid w:val="0050686C"/>
    <w:rsid w:val="00506B90"/>
    <w:rsid w:val="00506D92"/>
    <w:rsid w:val="0050737B"/>
    <w:rsid w:val="00507DE1"/>
    <w:rsid w:val="00510242"/>
    <w:rsid w:val="005103DE"/>
    <w:rsid w:val="00510D51"/>
    <w:rsid w:val="00511734"/>
    <w:rsid w:val="00512385"/>
    <w:rsid w:val="00512423"/>
    <w:rsid w:val="00512FB2"/>
    <w:rsid w:val="0051321C"/>
    <w:rsid w:val="00514466"/>
    <w:rsid w:val="005144B2"/>
    <w:rsid w:val="005145A5"/>
    <w:rsid w:val="00514707"/>
    <w:rsid w:val="00515C16"/>
    <w:rsid w:val="00515C33"/>
    <w:rsid w:val="005162E4"/>
    <w:rsid w:val="00516921"/>
    <w:rsid w:val="00517A30"/>
    <w:rsid w:val="00520264"/>
    <w:rsid w:val="00520D38"/>
    <w:rsid w:val="0052256A"/>
    <w:rsid w:val="00522BC2"/>
    <w:rsid w:val="0052372E"/>
    <w:rsid w:val="00523A90"/>
    <w:rsid w:val="00524313"/>
    <w:rsid w:val="0052448D"/>
    <w:rsid w:val="00524593"/>
    <w:rsid w:val="005248BF"/>
    <w:rsid w:val="00524980"/>
    <w:rsid w:val="005249A6"/>
    <w:rsid w:val="00525EBE"/>
    <w:rsid w:val="00525FF6"/>
    <w:rsid w:val="00527011"/>
    <w:rsid w:val="005270D9"/>
    <w:rsid w:val="005273FB"/>
    <w:rsid w:val="0052755D"/>
    <w:rsid w:val="0052773C"/>
    <w:rsid w:val="00527B94"/>
    <w:rsid w:val="00527F32"/>
    <w:rsid w:val="00527F4E"/>
    <w:rsid w:val="0053036D"/>
    <w:rsid w:val="00530895"/>
    <w:rsid w:val="005308BE"/>
    <w:rsid w:val="00530BDE"/>
    <w:rsid w:val="00531137"/>
    <w:rsid w:val="005311BA"/>
    <w:rsid w:val="00531CDF"/>
    <w:rsid w:val="005328C8"/>
    <w:rsid w:val="005332C8"/>
    <w:rsid w:val="00533C64"/>
    <w:rsid w:val="00534315"/>
    <w:rsid w:val="005351AC"/>
    <w:rsid w:val="00535C82"/>
    <w:rsid w:val="00535FFE"/>
    <w:rsid w:val="00536132"/>
    <w:rsid w:val="00536F2A"/>
    <w:rsid w:val="00537163"/>
    <w:rsid w:val="00537AE3"/>
    <w:rsid w:val="00537B37"/>
    <w:rsid w:val="00537D8D"/>
    <w:rsid w:val="00537F8D"/>
    <w:rsid w:val="005405B6"/>
    <w:rsid w:val="005409AC"/>
    <w:rsid w:val="00540FCA"/>
    <w:rsid w:val="005411E3"/>
    <w:rsid w:val="0054149B"/>
    <w:rsid w:val="005422B2"/>
    <w:rsid w:val="00542B78"/>
    <w:rsid w:val="00543B9F"/>
    <w:rsid w:val="0054430D"/>
    <w:rsid w:val="00544650"/>
    <w:rsid w:val="00545AF3"/>
    <w:rsid w:val="00545DA5"/>
    <w:rsid w:val="005466FA"/>
    <w:rsid w:val="00546B93"/>
    <w:rsid w:val="0054781A"/>
    <w:rsid w:val="00550144"/>
    <w:rsid w:val="00550308"/>
    <w:rsid w:val="00550434"/>
    <w:rsid w:val="005507B0"/>
    <w:rsid w:val="005508DA"/>
    <w:rsid w:val="00551E2C"/>
    <w:rsid w:val="00551F45"/>
    <w:rsid w:val="00553D88"/>
    <w:rsid w:val="00553EE0"/>
    <w:rsid w:val="005546C9"/>
    <w:rsid w:val="0055472B"/>
    <w:rsid w:val="005548D9"/>
    <w:rsid w:val="005562CD"/>
    <w:rsid w:val="00556432"/>
    <w:rsid w:val="005566CA"/>
    <w:rsid w:val="00560E35"/>
    <w:rsid w:val="00562985"/>
    <w:rsid w:val="00562B59"/>
    <w:rsid w:val="00563D05"/>
    <w:rsid w:val="00564200"/>
    <w:rsid w:val="00564239"/>
    <w:rsid w:val="00564F6B"/>
    <w:rsid w:val="005652D7"/>
    <w:rsid w:val="00565605"/>
    <w:rsid w:val="00565F51"/>
    <w:rsid w:val="005666F3"/>
    <w:rsid w:val="00566FF1"/>
    <w:rsid w:val="00567DB4"/>
    <w:rsid w:val="00570095"/>
    <w:rsid w:val="00570659"/>
    <w:rsid w:val="00570B04"/>
    <w:rsid w:val="00570CB0"/>
    <w:rsid w:val="00571C20"/>
    <w:rsid w:val="00571FCE"/>
    <w:rsid w:val="005720AB"/>
    <w:rsid w:val="0057293F"/>
    <w:rsid w:val="005729EC"/>
    <w:rsid w:val="00572E85"/>
    <w:rsid w:val="00572EFF"/>
    <w:rsid w:val="00573FBC"/>
    <w:rsid w:val="0057434D"/>
    <w:rsid w:val="00574ADD"/>
    <w:rsid w:val="00575394"/>
    <w:rsid w:val="00575A53"/>
    <w:rsid w:val="005762A9"/>
    <w:rsid w:val="0057662A"/>
    <w:rsid w:val="005771EC"/>
    <w:rsid w:val="005806F6"/>
    <w:rsid w:val="00580CE1"/>
    <w:rsid w:val="00581A0D"/>
    <w:rsid w:val="00581A8E"/>
    <w:rsid w:val="00581CBA"/>
    <w:rsid w:val="005821A2"/>
    <w:rsid w:val="005824DB"/>
    <w:rsid w:val="00584226"/>
    <w:rsid w:val="005847C8"/>
    <w:rsid w:val="005849D4"/>
    <w:rsid w:val="00584B3A"/>
    <w:rsid w:val="00584D43"/>
    <w:rsid w:val="00585493"/>
    <w:rsid w:val="00585AEB"/>
    <w:rsid w:val="00585BC5"/>
    <w:rsid w:val="00587752"/>
    <w:rsid w:val="00591DCB"/>
    <w:rsid w:val="005933D9"/>
    <w:rsid w:val="00593C71"/>
    <w:rsid w:val="00594E90"/>
    <w:rsid w:val="0059575F"/>
    <w:rsid w:val="00596795"/>
    <w:rsid w:val="005974D6"/>
    <w:rsid w:val="0059760A"/>
    <w:rsid w:val="005A0A94"/>
    <w:rsid w:val="005A1335"/>
    <w:rsid w:val="005A187C"/>
    <w:rsid w:val="005A18FA"/>
    <w:rsid w:val="005A1AF3"/>
    <w:rsid w:val="005A1B0B"/>
    <w:rsid w:val="005A2705"/>
    <w:rsid w:val="005A2C9C"/>
    <w:rsid w:val="005A3474"/>
    <w:rsid w:val="005A4429"/>
    <w:rsid w:val="005A4528"/>
    <w:rsid w:val="005A47C1"/>
    <w:rsid w:val="005A4B51"/>
    <w:rsid w:val="005A4B56"/>
    <w:rsid w:val="005A5343"/>
    <w:rsid w:val="005A5AEB"/>
    <w:rsid w:val="005A64F1"/>
    <w:rsid w:val="005A6BEF"/>
    <w:rsid w:val="005A714D"/>
    <w:rsid w:val="005A7162"/>
    <w:rsid w:val="005A7DD6"/>
    <w:rsid w:val="005A7E25"/>
    <w:rsid w:val="005B078F"/>
    <w:rsid w:val="005B094B"/>
    <w:rsid w:val="005B094C"/>
    <w:rsid w:val="005B0F17"/>
    <w:rsid w:val="005B159A"/>
    <w:rsid w:val="005B1E77"/>
    <w:rsid w:val="005B2311"/>
    <w:rsid w:val="005B32D1"/>
    <w:rsid w:val="005B34A0"/>
    <w:rsid w:val="005B4B6D"/>
    <w:rsid w:val="005B4EB0"/>
    <w:rsid w:val="005B6064"/>
    <w:rsid w:val="005B73FE"/>
    <w:rsid w:val="005C07B0"/>
    <w:rsid w:val="005C092D"/>
    <w:rsid w:val="005C0E24"/>
    <w:rsid w:val="005C1DC0"/>
    <w:rsid w:val="005C3364"/>
    <w:rsid w:val="005C366D"/>
    <w:rsid w:val="005C550C"/>
    <w:rsid w:val="005C55D9"/>
    <w:rsid w:val="005C5C43"/>
    <w:rsid w:val="005C64AD"/>
    <w:rsid w:val="005C67FB"/>
    <w:rsid w:val="005C7766"/>
    <w:rsid w:val="005C77C3"/>
    <w:rsid w:val="005D004C"/>
    <w:rsid w:val="005D0397"/>
    <w:rsid w:val="005D04D5"/>
    <w:rsid w:val="005D073B"/>
    <w:rsid w:val="005D0CFB"/>
    <w:rsid w:val="005D1F42"/>
    <w:rsid w:val="005D254F"/>
    <w:rsid w:val="005D2E0E"/>
    <w:rsid w:val="005D3729"/>
    <w:rsid w:val="005D3AD3"/>
    <w:rsid w:val="005D4C96"/>
    <w:rsid w:val="005D7E5C"/>
    <w:rsid w:val="005E007D"/>
    <w:rsid w:val="005E0750"/>
    <w:rsid w:val="005E36A3"/>
    <w:rsid w:val="005E44C1"/>
    <w:rsid w:val="005E4EB4"/>
    <w:rsid w:val="005E50A7"/>
    <w:rsid w:val="005E5747"/>
    <w:rsid w:val="005E608A"/>
    <w:rsid w:val="005E6182"/>
    <w:rsid w:val="005F1827"/>
    <w:rsid w:val="005F218B"/>
    <w:rsid w:val="005F21BA"/>
    <w:rsid w:val="005F244F"/>
    <w:rsid w:val="005F2AB6"/>
    <w:rsid w:val="005F36E1"/>
    <w:rsid w:val="005F4CA2"/>
    <w:rsid w:val="005F69C1"/>
    <w:rsid w:val="005F7003"/>
    <w:rsid w:val="005F74CC"/>
    <w:rsid w:val="005F7CC8"/>
    <w:rsid w:val="0060072E"/>
    <w:rsid w:val="00601AD2"/>
    <w:rsid w:val="00602656"/>
    <w:rsid w:val="00602880"/>
    <w:rsid w:val="00604619"/>
    <w:rsid w:val="006046CC"/>
    <w:rsid w:val="00604948"/>
    <w:rsid w:val="00604977"/>
    <w:rsid w:val="006057F1"/>
    <w:rsid w:val="00606302"/>
    <w:rsid w:val="00606FEB"/>
    <w:rsid w:val="006070BB"/>
    <w:rsid w:val="006077A6"/>
    <w:rsid w:val="00607ACA"/>
    <w:rsid w:val="00607C1D"/>
    <w:rsid w:val="00607EBF"/>
    <w:rsid w:val="006112EB"/>
    <w:rsid w:val="006115A5"/>
    <w:rsid w:val="006117CD"/>
    <w:rsid w:val="00611B2D"/>
    <w:rsid w:val="00611F60"/>
    <w:rsid w:val="0061218C"/>
    <w:rsid w:val="006125F9"/>
    <w:rsid w:val="00612737"/>
    <w:rsid w:val="0061382E"/>
    <w:rsid w:val="0061391E"/>
    <w:rsid w:val="00614421"/>
    <w:rsid w:val="006148B9"/>
    <w:rsid w:val="00614EF4"/>
    <w:rsid w:val="00615C01"/>
    <w:rsid w:val="00616664"/>
    <w:rsid w:val="0061696C"/>
    <w:rsid w:val="00616A9F"/>
    <w:rsid w:val="00616C6E"/>
    <w:rsid w:val="0061703F"/>
    <w:rsid w:val="00617137"/>
    <w:rsid w:val="0062144F"/>
    <w:rsid w:val="00621CC7"/>
    <w:rsid w:val="00622694"/>
    <w:rsid w:val="006240D1"/>
    <w:rsid w:val="006243A9"/>
    <w:rsid w:val="006245A2"/>
    <w:rsid w:val="006250F4"/>
    <w:rsid w:val="006252DB"/>
    <w:rsid w:val="006258F4"/>
    <w:rsid w:val="00626A22"/>
    <w:rsid w:val="006277F6"/>
    <w:rsid w:val="00627B5E"/>
    <w:rsid w:val="0063144A"/>
    <w:rsid w:val="00631E66"/>
    <w:rsid w:val="00631F96"/>
    <w:rsid w:val="00632394"/>
    <w:rsid w:val="00632584"/>
    <w:rsid w:val="0063258D"/>
    <w:rsid w:val="00632D61"/>
    <w:rsid w:val="00633A53"/>
    <w:rsid w:val="00634062"/>
    <w:rsid w:val="006344B1"/>
    <w:rsid w:val="00634D20"/>
    <w:rsid w:val="006354CA"/>
    <w:rsid w:val="00635C7C"/>
    <w:rsid w:val="00636B3D"/>
    <w:rsid w:val="00636C12"/>
    <w:rsid w:val="00637DA4"/>
    <w:rsid w:val="00640699"/>
    <w:rsid w:val="00640FFB"/>
    <w:rsid w:val="00641208"/>
    <w:rsid w:val="00641271"/>
    <w:rsid w:val="0064154D"/>
    <w:rsid w:val="006426C8"/>
    <w:rsid w:val="006429B0"/>
    <w:rsid w:val="00642ACB"/>
    <w:rsid w:val="00642DC1"/>
    <w:rsid w:val="00642F99"/>
    <w:rsid w:val="0064375C"/>
    <w:rsid w:val="0064381E"/>
    <w:rsid w:val="00643B78"/>
    <w:rsid w:val="00644FE8"/>
    <w:rsid w:val="00645147"/>
    <w:rsid w:val="006458C8"/>
    <w:rsid w:val="00646783"/>
    <w:rsid w:val="00646DAD"/>
    <w:rsid w:val="00646EF0"/>
    <w:rsid w:val="00647BF3"/>
    <w:rsid w:val="00647D9E"/>
    <w:rsid w:val="00647ED2"/>
    <w:rsid w:val="00647FD9"/>
    <w:rsid w:val="006510D8"/>
    <w:rsid w:val="00651524"/>
    <w:rsid w:val="00652E8C"/>
    <w:rsid w:val="00653199"/>
    <w:rsid w:val="00654DA7"/>
    <w:rsid w:val="00655E5C"/>
    <w:rsid w:val="00656B33"/>
    <w:rsid w:val="00657A21"/>
    <w:rsid w:val="00660150"/>
    <w:rsid w:val="00660A2E"/>
    <w:rsid w:val="00661BBB"/>
    <w:rsid w:val="00661BD9"/>
    <w:rsid w:val="0066204D"/>
    <w:rsid w:val="0066205D"/>
    <w:rsid w:val="00662069"/>
    <w:rsid w:val="00662521"/>
    <w:rsid w:val="00662B6D"/>
    <w:rsid w:val="00662D39"/>
    <w:rsid w:val="00664A0B"/>
    <w:rsid w:val="0066569A"/>
    <w:rsid w:val="0066592A"/>
    <w:rsid w:val="00665B22"/>
    <w:rsid w:val="00666CC5"/>
    <w:rsid w:val="00667E96"/>
    <w:rsid w:val="0067048E"/>
    <w:rsid w:val="0067062D"/>
    <w:rsid w:val="006707DF"/>
    <w:rsid w:val="00671357"/>
    <w:rsid w:val="00671AB8"/>
    <w:rsid w:val="00671DA1"/>
    <w:rsid w:val="00671FAE"/>
    <w:rsid w:val="00672302"/>
    <w:rsid w:val="006724CD"/>
    <w:rsid w:val="006726F7"/>
    <w:rsid w:val="00672848"/>
    <w:rsid w:val="00672CDC"/>
    <w:rsid w:val="00674030"/>
    <w:rsid w:val="00674BE4"/>
    <w:rsid w:val="006753DB"/>
    <w:rsid w:val="006765AC"/>
    <w:rsid w:val="00677569"/>
    <w:rsid w:val="00680013"/>
    <w:rsid w:val="006816F4"/>
    <w:rsid w:val="00681834"/>
    <w:rsid w:val="00681A70"/>
    <w:rsid w:val="00681E90"/>
    <w:rsid w:val="00682046"/>
    <w:rsid w:val="006827AC"/>
    <w:rsid w:val="0068281B"/>
    <w:rsid w:val="00682843"/>
    <w:rsid w:val="0068292C"/>
    <w:rsid w:val="006832FF"/>
    <w:rsid w:val="00683686"/>
    <w:rsid w:val="00683B16"/>
    <w:rsid w:val="0068432E"/>
    <w:rsid w:val="00684D11"/>
    <w:rsid w:val="00685A1F"/>
    <w:rsid w:val="00685B56"/>
    <w:rsid w:val="00686799"/>
    <w:rsid w:val="0068681B"/>
    <w:rsid w:val="006907E5"/>
    <w:rsid w:val="00690BB6"/>
    <w:rsid w:val="006919FB"/>
    <w:rsid w:val="006926BF"/>
    <w:rsid w:val="006930BB"/>
    <w:rsid w:val="00693C0A"/>
    <w:rsid w:val="00693CB5"/>
    <w:rsid w:val="00693F75"/>
    <w:rsid w:val="00694038"/>
    <w:rsid w:val="0069416C"/>
    <w:rsid w:val="00694940"/>
    <w:rsid w:val="00694C10"/>
    <w:rsid w:val="00694CB5"/>
    <w:rsid w:val="00694FF5"/>
    <w:rsid w:val="00695CC0"/>
    <w:rsid w:val="006969AC"/>
    <w:rsid w:val="00696CF3"/>
    <w:rsid w:val="0069733C"/>
    <w:rsid w:val="0069746D"/>
    <w:rsid w:val="006974F3"/>
    <w:rsid w:val="006975FE"/>
    <w:rsid w:val="00697833"/>
    <w:rsid w:val="00697D2D"/>
    <w:rsid w:val="006A0E1C"/>
    <w:rsid w:val="006A0FF5"/>
    <w:rsid w:val="006A132D"/>
    <w:rsid w:val="006A21E6"/>
    <w:rsid w:val="006A295B"/>
    <w:rsid w:val="006A2C32"/>
    <w:rsid w:val="006A2C64"/>
    <w:rsid w:val="006A33ED"/>
    <w:rsid w:val="006A3EF7"/>
    <w:rsid w:val="006A46BE"/>
    <w:rsid w:val="006A46E3"/>
    <w:rsid w:val="006A566D"/>
    <w:rsid w:val="006A63AE"/>
    <w:rsid w:val="006A681A"/>
    <w:rsid w:val="006A701C"/>
    <w:rsid w:val="006B05CE"/>
    <w:rsid w:val="006B064E"/>
    <w:rsid w:val="006B17D3"/>
    <w:rsid w:val="006B2784"/>
    <w:rsid w:val="006B3199"/>
    <w:rsid w:val="006B34B0"/>
    <w:rsid w:val="006B3BBA"/>
    <w:rsid w:val="006B3DB8"/>
    <w:rsid w:val="006B3E3B"/>
    <w:rsid w:val="006B4712"/>
    <w:rsid w:val="006B47B3"/>
    <w:rsid w:val="006B47E8"/>
    <w:rsid w:val="006B4B02"/>
    <w:rsid w:val="006B5260"/>
    <w:rsid w:val="006B65E9"/>
    <w:rsid w:val="006B764D"/>
    <w:rsid w:val="006B76BB"/>
    <w:rsid w:val="006C05B4"/>
    <w:rsid w:val="006C09D9"/>
    <w:rsid w:val="006C1879"/>
    <w:rsid w:val="006C1A70"/>
    <w:rsid w:val="006C1D3C"/>
    <w:rsid w:val="006C2483"/>
    <w:rsid w:val="006C2820"/>
    <w:rsid w:val="006C2CD1"/>
    <w:rsid w:val="006C2EEF"/>
    <w:rsid w:val="006C3F48"/>
    <w:rsid w:val="006C4560"/>
    <w:rsid w:val="006C5DA6"/>
    <w:rsid w:val="006C5EF7"/>
    <w:rsid w:val="006C61B3"/>
    <w:rsid w:val="006C7D95"/>
    <w:rsid w:val="006D03B3"/>
    <w:rsid w:val="006D0A94"/>
    <w:rsid w:val="006D0E15"/>
    <w:rsid w:val="006D0EB1"/>
    <w:rsid w:val="006D0F23"/>
    <w:rsid w:val="006D1F77"/>
    <w:rsid w:val="006D27EF"/>
    <w:rsid w:val="006D2A3B"/>
    <w:rsid w:val="006D2C9F"/>
    <w:rsid w:val="006D3D77"/>
    <w:rsid w:val="006D3F1F"/>
    <w:rsid w:val="006D441A"/>
    <w:rsid w:val="006D46DD"/>
    <w:rsid w:val="006D4E79"/>
    <w:rsid w:val="006D5B5A"/>
    <w:rsid w:val="006D65DC"/>
    <w:rsid w:val="006D6767"/>
    <w:rsid w:val="006E0798"/>
    <w:rsid w:val="006E0913"/>
    <w:rsid w:val="006E0ADC"/>
    <w:rsid w:val="006E0BAC"/>
    <w:rsid w:val="006E1951"/>
    <w:rsid w:val="006E1D2B"/>
    <w:rsid w:val="006E1D92"/>
    <w:rsid w:val="006E217F"/>
    <w:rsid w:val="006E375D"/>
    <w:rsid w:val="006E3991"/>
    <w:rsid w:val="006E4A69"/>
    <w:rsid w:val="006E5863"/>
    <w:rsid w:val="006E6018"/>
    <w:rsid w:val="006E6044"/>
    <w:rsid w:val="006E6C22"/>
    <w:rsid w:val="006E7011"/>
    <w:rsid w:val="006E737A"/>
    <w:rsid w:val="006E7DA0"/>
    <w:rsid w:val="006F0481"/>
    <w:rsid w:val="006F12B8"/>
    <w:rsid w:val="006F1BA3"/>
    <w:rsid w:val="006F1C32"/>
    <w:rsid w:val="006F1CBF"/>
    <w:rsid w:val="006F297D"/>
    <w:rsid w:val="006F2DC9"/>
    <w:rsid w:val="006F3EAB"/>
    <w:rsid w:val="006F4BA6"/>
    <w:rsid w:val="006F4FFE"/>
    <w:rsid w:val="006F629E"/>
    <w:rsid w:val="006F6655"/>
    <w:rsid w:val="006F6660"/>
    <w:rsid w:val="006F66C2"/>
    <w:rsid w:val="006F73B7"/>
    <w:rsid w:val="007007FF"/>
    <w:rsid w:val="00701972"/>
    <w:rsid w:val="007019E8"/>
    <w:rsid w:val="00702774"/>
    <w:rsid w:val="00703025"/>
    <w:rsid w:val="0070371E"/>
    <w:rsid w:val="00703C8E"/>
    <w:rsid w:val="00703EB4"/>
    <w:rsid w:val="00703EE2"/>
    <w:rsid w:val="00705C48"/>
    <w:rsid w:val="00705C7C"/>
    <w:rsid w:val="00705E3E"/>
    <w:rsid w:val="00706968"/>
    <w:rsid w:val="00707236"/>
    <w:rsid w:val="0070782C"/>
    <w:rsid w:val="00707DAD"/>
    <w:rsid w:val="0071035F"/>
    <w:rsid w:val="00711E40"/>
    <w:rsid w:val="007128E0"/>
    <w:rsid w:val="00712BF3"/>
    <w:rsid w:val="00713187"/>
    <w:rsid w:val="007134D3"/>
    <w:rsid w:val="00713608"/>
    <w:rsid w:val="007139E9"/>
    <w:rsid w:val="00713FC9"/>
    <w:rsid w:val="0071421C"/>
    <w:rsid w:val="00715C7F"/>
    <w:rsid w:val="0071619C"/>
    <w:rsid w:val="007165FB"/>
    <w:rsid w:val="007166F6"/>
    <w:rsid w:val="00717441"/>
    <w:rsid w:val="0071775A"/>
    <w:rsid w:val="00717865"/>
    <w:rsid w:val="00717FF3"/>
    <w:rsid w:val="00720489"/>
    <w:rsid w:val="00720F69"/>
    <w:rsid w:val="007228F9"/>
    <w:rsid w:val="007231B4"/>
    <w:rsid w:val="007231B6"/>
    <w:rsid w:val="00723DB6"/>
    <w:rsid w:val="007247AB"/>
    <w:rsid w:val="00724BBB"/>
    <w:rsid w:val="00725234"/>
    <w:rsid w:val="00725667"/>
    <w:rsid w:val="00725810"/>
    <w:rsid w:val="00725D68"/>
    <w:rsid w:val="0072676C"/>
    <w:rsid w:val="00726EEA"/>
    <w:rsid w:val="00727186"/>
    <w:rsid w:val="00727956"/>
    <w:rsid w:val="007306A5"/>
    <w:rsid w:val="007316C5"/>
    <w:rsid w:val="00731C06"/>
    <w:rsid w:val="00731D9E"/>
    <w:rsid w:val="007345D1"/>
    <w:rsid w:val="00734C12"/>
    <w:rsid w:val="007356F3"/>
    <w:rsid w:val="00735B5A"/>
    <w:rsid w:val="00736FA5"/>
    <w:rsid w:val="0074051D"/>
    <w:rsid w:val="00740CF9"/>
    <w:rsid w:val="00740D0B"/>
    <w:rsid w:val="00740DA6"/>
    <w:rsid w:val="007417D8"/>
    <w:rsid w:val="0074186B"/>
    <w:rsid w:val="00741DB9"/>
    <w:rsid w:val="00742F24"/>
    <w:rsid w:val="0074340F"/>
    <w:rsid w:val="00743695"/>
    <w:rsid w:val="00743B92"/>
    <w:rsid w:val="00743DCA"/>
    <w:rsid w:val="00744AE4"/>
    <w:rsid w:val="00744B7C"/>
    <w:rsid w:val="00745145"/>
    <w:rsid w:val="00745B13"/>
    <w:rsid w:val="00746F60"/>
    <w:rsid w:val="00747637"/>
    <w:rsid w:val="00747F1E"/>
    <w:rsid w:val="00750573"/>
    <w:rsid w:val="00750AD1"/>
    <w:rsid w:val="007529CB"/>
    <w:rsid w:val="00752E6B"/>
    <w:rsid w:val="00753706"/>
    <w:rsid w:val="00753D42"/>
    <w:rsid w:val="0075479F"/>
    <w:rsid w:val="00754984"/>
    <w:rsid w:val="00754A4D"/>
    <w:rsid w:val="00755693"/>
    <w:rsid w:val="00756CB1"/>
    <w:rsid w:val="0075741C"/>
    <w:rsid w:val="00760403"/>
    <w:rsid w:val="00760AC7"/>
    <w:rsid w:val="0076118C"/>
    <w:rsid w:val="007613C9"/>
    <w:rsid w:val="00761FDA"/>
    <w:rsid w:val="00762191"/>
    <w:rsid w:val="007627B2"/>
    <w:rsid w:val="00763580"/>
    <w:rsid w:val="00764283"/>
    <w:rsid w:val="00764C0D"/>
    <w:rsid w:val="00765D11"/>
    <w:rsid w:val="00766074"/>
    <w:rsid w:val="00766256"/>
    <w:rsid w:val="007665DA"/>
    <w:rsid w:val="00766888"/>
    <w:rsid w:val="00766FC0"/>
    <w:rsid w:val="00766FFF"/>
    <w:rsid w:val="00767AFA"/>
    <w:rsid w:val="0077003E"/>
    <w:rsid w:val="007703A0"/>
    <w:rsid w:val="00770772"/>
    <w:rsid w:val="00771139"/>
    <w:rsid w:val="00772D83"/>
    <w:rsid w:val="00773D7A"/>
    <w:rsid w:val="00773E4B"/>
    <w:rsid w:val="00774790"/>
    <w:rsid w:val="00774B14"/>
    <w:rsid w:val="00774C78"/>
    <w:rsid w:val="007760FC"/>
    <w:rsid w:val="00776530"/>
    <w:rsid w:val="00777726"/>
    <w:rsid w:val="00777A4D"/>
    <w:rsid w:val="00780C6C"/>
    <w:rsid w:val="00780C81"/>
    <w:rsid w:val="007816F9"/>
    <w:rsid w:val="007824A7"/>
    <w:rsid w:val="0078266D"/>
    <w:rsid w:val="0078329A"/>
    <w:rsid w:val="00784699"/>
    <w:rsid w:val="00784994"/>
    <w:rsid w:val="00784BEB"/>
    <w:rsid w:val="007856F6"/>
    <w:rsid w:val="0078597A"/>
    <w:rsid w:val="00785A61"/>
    <w:rsid w:val="007871FF"/>
    <w:rsid w:val="00790706"/>
    <w:rsid w:val="0079070F"/>
    <w:rsid w:val="00790C78"/>
    <w:rsid w:val="00790CA4"/>
    <w:rsid w:val="00790CE7"/>
    <w:rsid w:val="00790D4F"/>
    <w:rsid w:val="00791994"/>
    <w:rsid w:val="00791EC6"/>
    <w:rsid w:val="00792A41"/>
    <w:rsid w:val="007930C0"/>
    <w:rsid w:val="007933C2"/>
    <w:rsid w:val="00793D51"/>
    <w:rsid w:val="007949AA"/>
    <w:rsid w:val="00794AEE"/>
    <w:rsid w:val="007953C2"/>
    <w:rsid w:val="00795942"/>
    <w:rsid w:val="00795DEA"/>
    <w:rsid w:val="00796065"/>
    <w:rsid w:val="0079789E"/>
    <w:rsid w:val="00797AE2"/>
    <w:rsid w:val="007A0666"/>
    <w:rsid w:val="007A116F"/>
    <w:rsid w:val="007A1364"/>
    <w:rsid w:val="007A348C"/>
    <w:rsid w:val="007A394A"/>
    <w:rsid w:val="007A3F23"/>
    <w:rsid w:val="007A4A2E"/>
    <w:rsid w:val="007A5138"/>
    <w:rsid w:val="007A5EB8"/>
    <w:rsid w:val="007A61D4"/>
    <w:rsid w:val="007A642C"/>
    <w:rsid w:val="007B04F7"/>
    <w:rsid w:val="007B06ED"/>
    <w:rsid w:val="007B0BAD"/>
    <w:rsid w:val="007B0E04"/>
    <w:rsid w:val="007B128B"/>
    <w:rsid w:val="007B19ED"/>
    <w:rsid w:val="007B305E"/>
    <w:rsid w:val="007B3092"/>
    <w:rsid w:val="007B4851"/>
    <w:rsid w:val="007B4AED"/>
    <w:rsid w:val="007B4B1D"/>
    <w:rsid w:val="007B4E41"/>
    <w:rsid w:val="007B4EA3"/>
    <w:rsid w:val="007B5297"/>
    <w:rsid w:val="007B5E3B"/>
    <w:rsid w:val="007B5FBF"/>
    <w:rsid w:val="007B7ACF"/>
    <w:rsid w:val="007C007E"/>
    <w:rsid w:val="007C011D"/>
    <w:rsid w:val="007C0B61"/>
    <w:rsid w:val="007C1565"/>
    <w:rsid w:val="007C1795"/>
    <w:rsid w:val="007C1D20"/>
    <w:rsid w:val="007C2676"/>
    <w:rsid w:val="007C2ED9"/>
    <w:rsid w:val="007C3480"/>
    <w:rsid w:val="007C39B2"/>
    <w:rsid w:val="007C4FA5"/>
    <w:rsid w:val="007C697F"/>
    <w:rsid w:val="007C6AEA"/>
    <w:rsid w:val="007C72FC"/>
    <w:rsid w:val="007C7B07"/>
    <w:rsid w:val="007C7D2A"/>
    <w:rsid w:val="007C7E2B"/>
    <w:rsid w:val="007D098E"/>
    <w:rsid w:val="007D0AE0"/>
    <w:rsid w:val="007D0EB4"/>
    <w:rsid w:val="007D1A2C"/>
    <w:rsid w:val="007D1B6F"/>
    <w:rsid w:val="007D1BF8"/>
    <w:rsid w:val="007D2D42"/>
    <w:rsid w:val="007D2E7D"/>
    <w:rsid w:val="007D3656"/>
    <w:rsid w:val="007D47F5"/>
    <w:rsid w:val="007D537F"/>
    <w:rsid w:val="007D5400"/>
    <w:rsid w:val="007D5CBA"/>
    <w:rsid w:val="007D6D5D"/>
    <w:rsid w:val="007D779E"/>
    <w:rsid w:val="007D7EA9"/>
    <w:rsid w:val="007E029D"/>
    <w:rsid w:val="007E0D2C"/>
    <w:rsid w:val="007E0D30"/>
    <w:rsid w:val="007E1001"/>
    <w:rsid w:val="007E1CD3"/>
    <w:rsid w:val="007E1F42"/>
    <w:rsid w:val="007E21D0"/>
    <w:rsid w:val="007E2214"/>
    <w:rsid w:val="007E2274"/>
    <w:rsid w:val="007E2A09"/>
    <w:rsid w:val="007E40AF"/>
    <w:rsid w:val="007E4843"/>
    <w:rsid w:val="007E4EA6"/>
    <w:rsid w:val="007E5FFD"/>
    <w:rsid w:val="007E6DC2"/>
    <w:rsid w:val="007E7CE0"/>
    <w:rsid w:val="007F0491"/>
    <w:rsid w:val="007F1299"/>
    <w:rsid w:val="007F173B"/>
    <w:rsid w:val="007F1807"/>
    <w:rsid w:val="007F21C1"/>
    <w:rsid w:val="007F25D0"/>
    <w:rsid w:val="007F28CD"/>
    <w:rsid w:val="007F2C27"/>
    <w:rsid w:val="007F3235"/>
    <w:rsid w:val="007F446D"/>
    <w:rsid w:val="007F45E7"/>
    <w:rsid w:val="007F50EA"/>
    <w:rsid w:val="007F5DA3"/>
    <w:rsid w:val="007F71E5"/>
    <w:rsid w:val="007F74E4"/>
    <w:rsid w:val="007F7645"/>
    <w:rsid w:val="00800075"/>
    <w:rsid w:val="00800173"/>
    <w:rsid w:val="00800572"/>
    <w:rsid w:val="008016AE"/>
    <w:rsid w:val="008018D8"/>
    <w:rsid w:val="00801C9E"/>
    <w:rsid w:val="0080284D"/>
    <w:rsid w:val="00803F50"/>
    <w:rsid w:val="00804044"/>
    <w:rsid w:val="0080419E"/>
    <w:rsid w:val="00804F45"/>
    <w:rsid w:val="00805104"/>
    <w:rsid w:val="008054BA"/>
    <w:rsid w:val="008054C6"/>
    <w:rsid w:val="00805590"/>
    <w:rsid w:val="00805641"/>
    <w:rsid w:val="00805C64"/>
    <w:rsid w:val="00806E7C"/>
    <w:rsid w:val="00807547"/>
    <w:rsid w:val="00807F46"/>
    <w:rsid w:val="0081102C"/>
    <w:rsid w:val="00811D27"/>
    <w:rsid w:val="00811DE5"/>
    <w:rsid w:val="00812C83"/>
    <w:rsid w:val="008138DE"/>
    <w:rsid w:val="00813E69"/>
    <w:rsid w:val="00813F64"/>
    <w:rsid w:val="00814000"/>
    <w:rsid w:val="008143A6"/>
    <w:rsid w:val="0081443B"/>
    <w:rsid w:val="00814550"/>
    <w:rsid w:val="008147D0"/>
    <w:rsid w:val="00815BF3"/>
    <w:rsid w:val="00816764"/>
    <w:rsid w:val="00816922"/>
    <w:rsid w:val="00816BC1"/>
    <w:rsid w:val="008174C5"/>
    <w:rsid w:val="0081752D"/>
    <w:rsid w:val="008177E9"/>
    <w:rsid w:val="00817ABE"/>
    <w:rsid w:val="00817AE8"/>
    <w:rsid w:val="00817D84"/>
    <w:rsid w:val="008207E7"/>
    <w:rsid w:val="00821382"/>
    <w:rsid w:val="00822B61"/>
    <w:rsid w:val="008238A4"/>
    <w:rsid w:val="00824600"/>
    <w:rsid w:val="00824813"/>
    <w:rsid w:val="00824825"/>
    <w:rsid w:val="00824B3B"/>
    <w:rsid w:val="00825230"/>
    <w:rsid w:val="00825B1E"/>
    <w:rsid w:val="008260B2"/>
    <w:rsid w:val="008273F4"/>
    <w:rsid w:val="00827EE9"/>
    <w:rsid w:val="0083063B"/>
    <w:rsid w:val="00830C3C"/>
    <w:rsid w:val="00831566"/>
    <w:rsid w:val="0083184F"/>
    <w:rsid w:val="00831F9E"/>
    <w:rsid w:val="00834245"/>
    <w:rsid w:val="0083486F"/>
    <w:rsid w:val="00835510"/>
    <w:rsid w:val="008358BF"/>
    <w:rsid w:val="00835C42"/>
    <w:rsid w:val="00835E62"/>
    <w:rsid w:val="00836019"/>
    <w:rsid w:val="008368E1"/>
    <w:rsid w:val="00837B5D"/>
    <w:rsid w:val="0084000E"/>
    <w:rsid w:val="008405A8"/>
    <w:rsid w:val="00840839"/>
    <w:rsid w:val="00840B49"/>
    <w:rsid w:val="008412A7"/>
    <w:rsid w:val="00841832"/>
    <w:rsid w:val="00841D09"/>
    <w:rsid w:val="00842C4A"/>
    <w:rsid w:val="00843261"/>
    <w:rsid w:val="008435AA"/>
    <w:rsid w:val="008436A1"/>
    <w:rsid w:val="00844AF3"/>
    <w:rsid w:val="00844DC0"/>
    <w:rsid w:val="008455C7"/>
    <w:rsid w:val="00845D29"/>
    <w:rsid w:val="00845E95"/>
    <w:rsid w:val="00845EA4"/>
    <w:rsid w:val="00846039"/>
    <w:rsid w:val="008472B4"/>
    <w:rsid w:val="008473B9"/>
    <w:rsid w:val="00847C92"/>
    <w:rsid w:val="00850B37"/>
    <w:rsid w:val="00850C80"/>
    <w:rsid w:val="008510C3"/>
    <w:rsid w:val="0085127D"/>
    <w:rsid w:val="008515B3"/>
    <w:rsid w:val="00851617"/>
    <w:rsid w:val="0085215C"/>
    <w:rsid w:val="008543B2"/>
    <w:rsid w:val="00855343"/>
    <w:rsid w:val="0085565D"/>
    <w:rsid w:val="00855D7A"/>
    <w:rsid w:val="00855DD7"/>
    <w:rsid w:val="00856585"/>
    <w:rsid w:val="0085687E"/>
    <w:rsid w:val="0085798F"/>
    <w:rsid w:val="00857B43"/>
    <w:rsid w:val="008618E2"/>
    <w:rsid w:val="008628C8"/>
    <w:rsid w:val="008628F3"/>
    <w:rsid w:val="00862DE1"/>
    <w:rsid w:val="0086321E"/>
    <w:rsid w:val="00863665"/>
    <w:rsid w:val="00863E65"/>
    <w:rsid w:val="00864704"/>
    <w:rsid w:val="00864B12"/>
    <w:rsid w:val="00865EFB"/>
    <w:rsid w:val="008661B6"/>
    <w:rsid w:val="008661F5"/>
    <w:rsid w:val="00866A9F"/>
    <w:rsid w:val="00871E87"/>
    <w:rsid w:val="008737C5"/>
    <w:rsid w:val="008738ED"/>
    <w:rsid w:val="00873CB4"/>
    <w:rsid w:val="0087404A"/>
    <w:rsid w:val="00874937"/>
    <w:rsid w:val="00874C65"/>
    <w:rsid w:val="0087539A"/>
    <w:rsid w:val="00875EB8"/>
    <w:rsid w:val="00876A17"/>
    <w:rsid w:val="00876A3E"/>
    <w:rsid w:val="0087731A"/>
    <w:rsid w:val="00877713"/>
    <w:rsid w:val="00877757"/>
    <w:rsid w:val="00877EE0"/>
    <w:rsid w:val="00880B4C"/>
    <w:rsid w:val="00881150"/>
    <w:rsid w:val="00881944"/>
    <w:rsid w:val="00882965"/>
    <w:rsid w:val="00882F79"/>
    <w:rsid w:val="00883C7B"/>
    <w:rsid w:val="00883FE1"/>
    <w:rsid w:val="00884179"/>
    <w:rsid w:val="00884844"/>
    <w:rsid w:val="008848B7"/>
    <w:rsid w:val="00885096"/>
    <w:rsid w:val="00885391"/>
    <w:rsid w:val="00885E2B"/>
    <w:rsid w:val="008870F3"/>
    <w:rsid w:val="008872DF"/>
    <w:rsid w:val="008875F4"/>
    <w:rsid w:val="00890958"/>
    <w:rsid w:val="008909C8"/>
    <w:rsid w:val="00891087"/>
    <w:rsid w:val="00892232"/>
    <w:rsid w:val="0089239B"/>
    <w:rsid w:val="008929D2"/>
    <w:rsid w:val="00893779"/>
    <w:rsid w:val="00893C79"/>
    <w:rsid w:val="00894D49"/>
    <w:rsid w:val="00895217"/>
    <w:rsid w:val="00895438"/>
    <w:rsid w:val="008954A4"/>
    <w:rsid w:val="00896694"/>
    <w:rsid w:val="008970A4"/>
    <w:rsid w:val="008978CB"/>
    <w:rsid w:val="008A0A40"/>
    <w:rsid w:val="008A0FAC"/>
    <w:rsid w:val="008A2F8F"/>
    <w:rsid w:val="008A3808"/>
    <w:rsid w:val="008A725F"/>
    <w:rsid w:val="008A756C"/>
    <w:rsid w:val="008B0323"/>
    <w:rsid w:val="008B0ACF"/>
    <w:rsid w:val="008B11BE"/>
    <w:rsid w:val="008B19CA"/>
    <w:rsid w:val="008B1EEB"/>
    <w:rsid w:val="008B215D"/>
    <w:rsid w:val="008B2804"/>
    <w:rsid w:val="008B2CFD"/>
    <w:rsid w:val="008B42DF"/>
    <w:rsid w:val="008B4579"/>
    <w:rsid w:val="008B4758"/>
    <w:rsid w:val="008B4BD1"/>
    <w:rsid w:val="008B4E24"/>
    <w:rsid w:val="008B55C7"/>
    <w:rsid w:val="008B570D"/>
    <w:rsid w:val="008B60D0"/>
    <w:rsid w:val="008B6D74"/>
    <w:rsid w:val="008B750E"/>
    <w:rsid w:val="008B772C"/>
    <w:rsid w:val="008B77BD"/>
    <w:rsid w:val="008B7810"/>
    <w:rsid w:val="008B7DE6"/>
    <w:rsid w:val="008B7EFD"/>
    <w:rsid w:val="008C0450"/>
    <w:rsid w:val="008C0455"/>
    <w:rsid w:val="008C089F"/>
    <w:rsid w:val="008C13DA"/>
    <w:rsid w:val="008C1ECA"/>
    <w:rsid w:val="008C2A22"/>
    <w:rsid w:val="008C2DDD"/>
    <w:rsid w:val="008C3628"/>
    <w:rsid w:val="008C3FD3"/>
    <w:rsid w:val="008C46A7"/>
    <w:rsid w:val="008C4AE6"/>
    <w:rsid w:val="008C4E2E"/>
    <w:rsid w:val="008C6172"/>
    <w:rsid w:val="008C65B5"/>
    <w:rsid w:val="008C6E07"/>
    <w:rsid w:val="008C77BC"/>
    <w:rsid w:val="008C7B1C"/>
    <w:rsid w:val="008C7D44"/>
    <w:rsid w:val="008D08EB"/>
    <w:rsid w:val="008D185C"/>
    <w:rsid w:val="008D1AC8"/>
    <w:rsid w:val="008D1BE6"/>
    <w:rsid w:val="008D2C33"/>
    <w:rsid w:val="008D30D0"/>
    <w:rsid w:val="008D3DB5"/>
    <w:rsid w:val="008D3DFE"/>
    <w:rsid w:val="008D3F45"/>
    <w:rsid w:val="008D431B"/>
    <w:rsid w:val="008D445D"/>
    <w:rsid w:val="008D4591"/>
    <w:rsid w:val="008D4ED3"/>
    <w:rsid w:val="008D518F"/>
    <w:rsid w:val="008D5E5A"/>
    <w:rsid w:val="008D611E"/>
    <w:rsid w:val="008D61F4"/>
    <w:rsid w:val="008D6FD0"/>
    <w:rsid w:val="008E1D1A"/>
    <w:rsid w:val="008E276E"/>
    <w:rsid w:val="008E4282"/>
    <w:rsid w:val="008E4CD5"/>
    <w:rsid w:val="008E4E37"/>
    <w:rsid w:val="008E4EB2"/>
    <w:rsid w:val="008E532D"/>
    <w:rsid w:val="008E59E3"/>
    <w:rsid w:val="008E69C8"/>
    <w:rsid w:val="008E6D2A"/>
    <w:rsid w:val="008E7107"/>
    <w:rsid w:val="008E7238"/>
    <w:rsid w:val="008E77DD"/>
    <w:rsid w:val="008E7943"/>
    <w:rsid w:val="008E7D8E"/>
    <w:rsid w:val="008F10F9"/>
    <w:rsid w:val="008F12E9"/>
    <w:rsid w:val="008F21E1"/>
    <w:rsid w:val="008F2D24"/>
    <w:rsid w:val="008F3184"/>
    <w:rsid w:val="008F3C1E"/>
    <w:rsid w:val="008F416D"/>
    <w:rsid w:val="008F4365"/>
    <w:rsid w:val="008F4AFD"/>
    <w:rsid w:val="008F4C94"/>
    <w:rsid w:val="008F5B02"/>
    <w:rsid w:val="008F5DF0"/>
    <w:rsid w:val="008F647E"/>
    <w:rsid w:val="008F68F0"/>
    <w:rsid w:val="008F6AE5"/>
    <w:rsid w:val="008F6EA4"/>
    <w:rsid w:val="008F7546"/>
    <w:rsid w:val="009000D9"/>
    <w:rsid w:val="009003C3"/>
    <w:rsid w:val="00900E7B"/>
    <w:rsid w:val="00902945"/>
    <w:rsid w:val="00903969"/>
    <w:rsid w:val="00903E48"/>
    <w:rsid w:val="00904280"/>
    <w:rsid w:val="00904385"/>
    <w:rsid w:val="009047B1"/>
    <w:rsid w:val="009056BC"/>
    <w:rsid w:val="00905FE9"/>
    <w:rsid w:val="009060F8"/>
    <w:rsid w:val="00906431"/>
    <w:rsid w:val="009067DA"/>
    <w:rsid w:val="009074A2"/>
    <w:rsid w:val="0090781A"/>
    <w:rsid w:val="009078A3"/>
    <w:rsid w:val="009103D8"/>
    <w:rsid w:val="00910825"/>
    <w:rsid w:val="00910D83"/>
    <w:rsid w:val="009120D9"/>
    <w:rsid w:val="00912534"/>
    <w:rsid w:val="009143ED"/>
    <w:rsid w:val="009145F2"/>
    <w:rsid w:val="009148AE"/>
    <w:rsid w:val="009154CA"/>
    <w:rsid w:val="00915A44"/>
    <w:rsid w:val="00915CF4"/>
    <w:rsid w:val="00915F44"/>
    <w:rsid w:val="00916B89"/>
    <w:rsid w:val="00916C9E"/>
    <w:rsid w:val="009176D1"/>
    <w:rsid w:val="0091794B"/>
    <w:rsid w:val="009209C9"/>
    <w:rsid w:val="00920B50"/>
    <w:rsid w:val="009217FD"/>
    <w:rsid w:val="00921FB0"/>
    <w:rsid w:val="009221A5"/>
    <w:rsid w:val="0092262E"/>
    <w:rsid w:val="0092276F"/>
    <w:rsid w:val="009229B8"/>
    <w:rsid w:val="00922FFD"/>
    <w:rsid w:val="009233BA"/>
    <w:rsid w:val="009238BC"/>
    <w:rsid w:val="00923E8D"/>
    <w:rsid w:val="00925755"/>
    <w:rsid w:val="0092735A"/>
    <w:rsid w:val="009277FD"/>
    <w:rsid w:val="00927816"/>
    <w:rsid w:val="00931046"/>
    <w:rsid w:val="0093139A"/>
    <w:rsid w:val="00931D53"/>
    <w:rsid w:val="00931FB8"/>
    <w:rsid w:val="009326D4"/>
    <w:rsid w:val="00932E29"/>
    <w:rsid w:val="009332E3"/>
    <w:rsid w:val="009339B5"/>
    <w:rsid w:val="00933B1A"/>
    <w:rsid w:val="0093403F"/>
    <w:rsid w:val="00934372"/>
    <w:rsid w:val="0093502D"/>
    <w:rsid w:val="009352BE"/>
    <w:rsid w:val="009357B8"/>
    <w:rsid w:val="009360D5"/>
    <w:rsid w:val="009361BF"/>
    <w:rsid w:val="009361D2"/>
    <w:rsid w:val="00936F92"/>
    <w:rsid w:val="00936FE2"/>
    <w:rsid w:val="00937DD3"/>
    <w:rsid w:val="00940DE6"/>
    <w:rsid w:val="00940F20"/>
    <w:rsid w:val="00941CD0"/>
    <w:rsid w:val="009422DD"/>
    <w:rsid w:val="00943774"/>
    <w:rsid w:val="009437A0"/>
    <w:rsid w:val="00943BD3"/>
    <w:rsid w:val="00944971"/>
    <w:rsid w:val="0094548E"/>
    <w:rsid w:val="009454B8"/>
    <w:rsid w:val="00945637"/>
    <w:rsid w:val="00945752"/>
    <w:rsid w:val="00945875"/>
    <w:rsid w:val="00946624"/>
    <w:rsid w:val="009469EB"/>
    <w:rsid w:val="00946FFB"/>
    <w:rsid w:val="0094777D"/>
    <w:rsid w:val="009500A9"/>
    <w:rsid w:val="00950F96"/>
    <w:rsid w:val="0095123B"/>
    <w:rsid w:val="00951D69"/>
    <w:rsid w:val="0095227C"/>
    <w:rsid w:val="0095284E"/>
    <w:rsid w:val="00952D81"/>
    <w:rsid w:val="00953C76"/>
    <w:rsid w:val="00953E11"/>
    <w:rsid w:val="00954CC5"/>
    <w:rsid w:val="0095529A"/>
    <w:rsid w:val="009554A2"/>
    <w:rsid w:val="00955C4E"/>
    <w:rsid w:val="00956681"/>
    <w:rsid w:val="00956B54"/>
    <w:rsid w:val="00957D27"/>
    <w:rsid w:val="0096104C"/>
    <w:rsid w:val="0096119A"/>
    <w:rsid w:val="009619AD"/>
    <w:rsid w:val="0096225D"/>
    <w:rsid w:val="00962293"/>
    <w:rsid w:val="00962D9B"/>
    <w:rsid w:val="00962F6C"/>
    <w:rsid w:val="00963AC7"/>
    <w:rsid w:val="00963DAA"/>
    <w:rsid w:val="00964AB8"/>
    <w:rsid w:val="00964C46"/>
    <w:rsid w:val="0096510C"/>
    <w:rsid w:val="0096519B"/>
    <w:rsid w:val="0096564D"/>
    <w:rsid w:val="0096579D"/>
    <w:rsid w:val="00965819"/>
    <w:rsid w:val="00967179"/>
    <w:rsid w:val="00967531"/>
    <w:rsid w:val="00967698"/>
    <w:rsid w:val="00970876"/>
    <w:rsid w:val="00970A9C"/>
    <w:rsid w:val="009710F9"/>
    <w:rsid w:val="009712C9"/>
    <w:rsid w:val="009723A9"/>
    <w:rsid w:val="0097340D"/>
    <w:rsid w:val="00973AA6"/>
    <w:rsid w:val="00973E90"/>
    <w:rsid w:val="009742E8"/>
    <w:rsid w:val="009746FC"/>
    <w:rsid w:val="0097485D"/>
    <w:rsid w:val="0097499F"/>
    <w:rsid w:val="009760EC"/>
    <w:rsid w:val="00976325"/>
    <w:rsid w:val="009772CD"/>
    <w:rsid w:val="0097780C"/>
    <w:rsid w:val="00977AD2"/>
    <w:rsid w:val="00980758"/>
    <w:rsid w:val="009811A1"/>
    <w:rsid w:val="00981D92"/>
    <w:rsid w:val="0098291F"/>
    <w:rsid w:val="00982EAF"/>
    <w:rsid w:val="00983A43"/>
    <w:rsid w:val="00983AC8"/>
    <w:rsid w:val="00983E23"/>
    <w:rsid w:val="0098411F"/>
    <w:rsid w:val="0098541A"/>
    <w:rsid w:val="009856A0"/>
    <w:rsid w:val="00985871"/>
    <w:rsid w:val="00985910"/>
    <w:rsid w:val="00985DB7"/>
    <w:rsid w:val="00986BA9"/>
    <w:rsid w:val="00987A45"/>
    <w:rsid w:val="00990E1A"/>
    <w:rsid w:val="0099213C"/>
    <w:rsid w:val="0099258A"/>
    <w:rsid w:val="00992A64"/>
    <w:rsid w:val="00993867"/>
    <w:rsid w:val="00993A15"/>
    <w:rsid w:val="00995329"/>
    <w:rsid w:val="009953A8"/>
    <w:rsid w:val="00995851"/>
    <w:rsid w:val="00996315"/>
    <w:rsid w:val="00996C2E"/>
    <w:rsid w:val="00996C89"/>
    <w:rsid w:val="00997348"/>
    <w:rsid w:val="00997886"/>
    <w:rsid w:val="009A0741"/>
    <w:rsid w:val="009A0AD9"/>
    <w:rsid w:val="009A0F3E"/>
    <w:rsid w:val="009A0F77"/>
    <w:rsid w:val="009A20B3"/>
    <w:rsid w:val="009A2ECF"/>
    <w:rsid w:val="009A2F1D"/>
    <w:rsid w:val="009A3285"/>
    <w:rsid w:val="009A32E9"/>
    <w:rsid w:val="009A3CE6"/>
    <w:rsid w:val="009A3DB9"/>
    <w:rsid w:val="009A40FD"/>
    <w:rsid w:val="009A4328"/>
    <w:rsid w:val="009A454B"/>
    <w:rsid w:val="009A4B1D"/>
    <w:rsid w:val="009A5808"/>
    <w:rsid w:val="009A5C63"/>
    <w:rsid w:val="009A5F68"/>
    <w:rsid w:val="009A64CD"/>
    <w:rsid w:val="009A6FF0"/>
    <w:rsid w:val="009A7BC1"/>
    <w:rsid w:val="009B0223"/>
    <w:rsid w:val="009B100B"/>
    <w:rsid w:val="009B121E"/>
    <w:rsid w:val="009B1AAB"/>
    <w:rsid w:val="009B2CE8"/>
    <w:rsid w:val="009B3459"/>
    <w:rsid w:val="009B3D1A"/>
    <w:rsid w:val="009B3DA5"/>
    <w:rsid w:val="009B4177"/>
    <w:rsid w:val="009B4D3D"/>
    <w:rsid w:val="009B4DD4"/>
    <w:rsid w:val="009B5141"/>
    <w:rsid w:val="009B51C3"/>
    <w:rsid w:val="009B5238"/>
    <w:rsid w:val="009B5609"/>
    <w:rsid w:val="009B5BB4"/>
    <w:rsid w:val="009B6387"/>
    <w:rsid w:val="009B754E"/>
    <w:rsid w:val="009B7DAE"/>
    <w:rsid w:val="009C0BBE"/>
    <w:rsid w:val="009C0F05"/>
    <w:rsid w:val="009C11D5"/>
    <w:rsid w:val="009C1913"/>
    <w:rsid w:val="009C1D19"/>
    <w:rsid w:val="009C25EC"/>
    <w:rsid w:val="009C262F"/>
    <w:rsid w:val="009C2FA6"/>
    <w:rsid w:val="009C3790"/>
    <w:rsid w:val="009C3A43"/>
    <w:rsid w:val="009C3B70"/>
    <w:rsid w:val="009C3BA5"/>
    <w:rsid w:val="009C3BBD"/>
    <w:rsid w:val="009C4370"/>
    <w:rsid w:val="009C4392"/>
    <w:rsid w:val="009C6AB1"/>
    <w:rsid w:val="009C6E1B"/>
    <w:rsid w:val="009C6E27"/>
    <w:rsid w:val="009C77DB"/>
    <w:rsid w:val="009C7AB3"/>
    <w:rsid w:val="009C7D37"/>
    <w:rsid w:val="009D0F7D"/>
    <w:rsid w:val="009D1675"/>
    <w:rsid w:val="009D1EF8"/>
    <w:rsid w:val="009D2A5D"/>
    <w:rsid w:val="009D35E2"/>
    <w:rsid w:val="009D3BA1"/>
    <w:rsid w:val="009D52E7"/>
    <w:rsid w:val="009D5DC1"/>
    <w:rsid w:val="009D60CA"/>
    <w:rsid w:val="009D7B06"/>
    <w:rsid w:val="009D7BA5"/>
    <w:rsid w:val="009E0A85"/>
    <w:rsid w:val="009E12EC"/>
    <w:rsid w:val="009E225F"/>
    <w:rsid w:val="009E3072"/>
    <w:rsid w:val="009E3643"/>
    <w:rsid w:val="009E3DD6"/>
    <w:rsid w:val="009E41BF"/>
    <w:rsid w:val="009E4A35"/>
    <w:rsid w:val="009E4FEF"/>
    <w:rsid w:val="009E502E"/>
    <w:rsid w:val="009E5056"/>
    <w:rsid w:val="009E5A57"/>
    <w:rsid w:val="009E6270"/>
    <w:rsid w:val="009E6743"/>
    <w:rsid w:val="009E6A5B"/>
    <w:rsid w:val="009E6E48"/>
    <w:rsid w:val="009E6F60"/>
    <w:rsid w:val="009E7189"/>
    <w:rsid w:val="009F03DD"/>
    <w:rsid w:val="009F0592"/>
    <w:rsid w:val="009F06EB"/>
    <w:rsid w:val="009F077C"/>
    <w:rsid w:val="009F1D05"/>
    <w:rsid w:val="009F20D5"/>
    <w:rsid w:val="009F2127"/>
    <w:rsid w:val="009F215F"/>
    <w:rsid w:val="009F22FA"/>
    <w:rsid w:val="009F266D"/>
    <w:rsid w:val="009F2B47"/>
    <w:rsid w:val="009F2D3E"/>
    <w:rsid w:val="009F2D9C"/>
    <w:rsid w:val="009F30CA"/>
    <w:rsid w:val="009F3A6E"/>
    <w:rsid w:val="009F3AC8"/>
    <w:rsid w:val="009F4333"/>
    <w:rsid w:val="009F5A26"/>
    <w:rsid w:val="009F5C4D"/>
    <w:rsid w:val="009F6515"/>
    <w:rsid w:val="009F6638"/>
    <w:rsid w:val="009F6CB3"/>
    <w:rsid w:val="009F765E"/>
    <w:rsid w:val="009F7DC3"/>
    <w:rsid w:val="00A0014C"/>
    <w:rsid w:val="00A015D9"/>
    <w:rsid w:val="00A02CFD"/>
    <w:rsid w:val="00A02FB7"/>
    <w:rsid w:val="00A03465"/>
    <w:rsid w:val="00A034F9"/>
    <w:rsid w:val="00A03C08"/>
    <w:rsid w:val="00A04A98"/>
    <w:rsid w:val="00A058D6"/>
    <w:rsid w:val="00A062CB"/>
    <w:rsid w:val="00A0631B"/>
    <w:rsid w:val="00A063BE"/>
    <w:rsid w:val="00A06717"/>
    <w:rsid w:val="00A07C97"/>
    <w:rsid w:val="00A07FAE"/>
    <w:rsid w:val="00A10154"/>
    <w:rsid w:val="00A10B6D"/>
    <w:rsid w:val="00A115AF"/>
    <w:rsid w:val="00A12822"/>
    <w:rsid w:val="00A129AE"/>
    <w:rsid w:val="00A12C57"/>
    <w:rsid w:val="00A1422F"/>
    <w:rsid w:val="00A14845"/>
    <w:rsid w:val="00A14B12"/>
    <w:rsid w:val="00A1617C"/>
    <w:rsid w:val="00A16466"/>
    <w:rsid w:val="00A178B6"/>
    <w:rsid w:val="00A206FB"/>
    <w:rsid w:val="00A2177E"/>
    <w:rsid w:val="00A21AC9"/>
    <w:rsid w:val="00A21DBB"/>
    <w:rsid w:val="00A21F10"/>
    <w:rsid w:val="00A22EAE"/>
    <w:rsid w:val="00A245E1"/>
    <w:rsid w:val="00A26141"/>
    <w:rsid w:val="00A2641F"/>
    <w:rsid w:val="00A27BDE"/>
    <w:rsid w:val="00A27E59"/>
    <w:rsid w:val="00A30605"/>
    <w:rsid w:val="00A30B93"/>
    <w:rsid w:val="00A30FEB"/>
    <w:rsid w:val="00A31570"/>
    <w:rsid w:val="00A315DC"/>
    <w:rsid w:val="00A3173F"/>
    <w:rsid w:val="00A32A76"/>
    <w:rsid w:val="00A32AA4"/>
    <w:rsid w:val="00A32E66"/>
    <w:rsid w:val="00A3350E"/>
    <w:rsid w:val="00A34891"/>
    <w:rsid w:val="00A34B4A"/>
    <w:rsid w:val="00A35A62"/>
    <w:rsid w:val="00A35AF6"/>
    <w:rsid w:val="00A3611B"/>
    <w:rsid w:val="00A362FB"/>
    <w:rsid w:val="00A364ED"/>
    <w:rsid w:val="00A3764D"/>
    <w:rsid w:val="00A376DC"/>
    <w:rsid w:val="00A37ACC"/>
    <w:rsid w:val="00A406F3"/>
    <w:rsid w:val="00A408E3"/>
    <w:rsid w:val="00A414A4"/>
    <w:rsid w:val="00A41503"/>
    <w:rsid w:val="00A41FCA"/>
    <w:rsid w:val="00A42973"/>
    <w:rsid w:val="00A42BB8"/>
    <w:rsid w:val="00A43032"/>
    <w:rsid w:val="00A45D76"/>
    <w:rsid w:val="00A46821"/>
    <w:rsid w:val="00A46D28"/>
    <w:rsid w:val="00A50E7E"/>
    <w:rsid w:val="00A50F6D"/>
    <w:rsid w:val="00A50F9B"/>
    <w:rsid w:val="00A5115F"/>
    <w:rsid w:val="00A511F8"/>
    <w:rsid w:val="00A51EC1"/>
    <w:rsid w:val="00A53269"/>
    <w:rsid w:val="00A539BD"/>
    <w:rsid w:val="00A53D01"/>
    <w:rsid w:val="00A5463A"/>
    <w:rsid w:val="00A54C83"/>
    <w:rsid w:val="00A555AF"/>
    <w:rsid w:val="00A55C4C"/>
    <w:rsid w:val="00A55DC0"/>
    <w:rsid w:val="00A6035E"/>
    <w:rsid w:val="00A607B0"/>
    <w:rsid w:val="00A60A1E"/>
    <w:rsid w:val="00A60F9C"/>
    <w:rsid w:val="00A61301"/>
    <w:rsid w:val="00A629E4"/>
    <w:rsid w:val="00A633CB"/>
    <w:rsid w:val="00A636C9"/>
    <w:rsid w:val="00A63A37"/>
    <w:rsid w:val="00A65261"/>
    <w:rsid w:val="00A65749"/>
    <w:rsid w:val="00A663F0"/>
    <w:rsid w:val="00A663FB"/>
    <w:rsid w:val="00A66CA8"/>
    <w:rsid w:val="00A674CE"/>
    <w:rsid w:val="00A676BA"/>
    <w:rsid w:val="00A67910"/>
    <w:rsid w:val="00A67D81"/>
    <w:rsid w:val="00A711FB"/>
    <w:rsid w:val="00A71A19"/>
    <w:rsid w:val="00A71E0B"/>
    <w:rsid w:val="00A71F0D"/>
    <w:rsid w:val="00A722DF"/>
    <w:rsid w:val="00A7329A"/>
    <w:rsid w:val="00A735F7"/>
    <w:rsid w:val="00A7397D"/>
    <w:rsid w:val="00A73A10"/>
    <w:rsid w:val="00A73B41"/>
    <w:rsid w:val="00A73C59"/>
    <w:rsid w:val="00A73D1E"/>
    <w:rsid w:val="00A74766"/>
    <w:rsid w:val="00A750EA"/>
    <w:rsid w:val="00A7591A"/>
    <w:rsid w:val="00A75F2D"/>
    <w:rsid w:val="00A76122"/>
    <w:rsid w:val="00A764C6"/>
    <w:rsid w:val="00A768AB"/>
    <w:rsid w:val="00A76A25"/>
    <w:rsid w:val="00A7720D"/>
    <w:rsid w:val="00A77A69"/>
    <w:rsid w:val="00A81E20"/>
    <w:rsid w:val="00A81E4F"/>
    <w:rsid w:val="00A82345"/>
    <w:rsid w:val="00A828D7"/>
    <w:rsid w:val="00A82F47"/>
    <w:rsid w:val="00A83E39"/>
    <w:rsid w:val="00A83EB5"/>
    <w:rsid w:val="00A8408F"/>
    <w:rsid w:val="00A848D4"/>
    <w:rsid w:val="00A84B36"/>
    <w:rsid w:val="00A84CED"/>
    <w:rsid w:val="00A85970"/>
    <w:rsid w:val="00A86247"/>
    <w:rsid w:val="00A86CFD"/>
    <w:rsid w:val="00A87775"/>
    <w:rsid w:val="00A87A6A"/>
    <w:rsid w:val="00A87EE6"/>
    <w:rsid w:val="00A90C90"/>
    <w:rsid w:val="00A9125A"/>
    <w:rsid w:val="00A91D33"/>
    <w:rsid w:val="00A92A95"/>
    <w:rsid w:val="00A9338D"/>
    <w:rsid w:val="00A94F66"/>
    <w:rsid w:val="00A95C63"/>
    <w:rsid w:val="00A963DF"/>
    <w:rsid w:val="00A96586"/>
    <w:rsid w:val="00A9679E"/>
    <w:rsid w:val="00A96DC3"/>
    <w:rsid w:val="00A97028"/>
    <w:rsid w:val="00A97D09"/>
    <w:rsid w:val="00AA1139"/>
    <w:rsid w:val="00AA1A8A"/>
    <w:rsid w:val="00AA1ADF"/>
    <w:rsid w:val="00AA2105"/>
    <w:rsid w:val="00AA2586"/>
    <w:rsid w:val="00AA292D"/>
    <w:rsid w:val="00AA2C38"/>
    <w:rsid w:val="00AA2EE6"/>
    <w:rsid w:val="00AA3924"/>
    <w:rsid w:val="00AA396D"/>
    <w:rsid w:val="00AA3A9E"/>
    <w:rsid w:val="00AA4226"/>
    <w:rsid w:val="00AA4229"/>
    <w:rsid w:val="00AA4A04"/>
    <w:rsid w:val="00AA56D7"/>
    <w:rsid w:val="00AA6727"/>
    <w:rsid w:val="00AA68C5"/>
    <w:rsid w:val="00AA68DD"/>
    <w:rsid w:val="00AA7052"/>
    <w:rsid w:val="00AA7403"/>
    <w:rsid w:val="00AA7445"/>
    <w:rsid w:val="00AB0A1D"/>
    <w:rsid w:val="00AB0E9F"/>
    <w:rsid w:val="00AB12A5"/>
    <w:rsid w:val="00AB146D"/>
    <w:rsid w:val="00AB1A51"/>
    <w:rsid w:val="00AB1AC5"/>
    <w:rsid w:val="00AB1F16"/>
    <w:rsid w:val="00AB32A2"/>
    <w:rsid w:val="00AB3A61"/>
    <w:rsid w:val="00AB4DB1"/>
    <w:rsid w:val="00AB5276"/>
    <w:rsid w:val="00AB5367"/>
    <w:rsid w:val="00AB5609"/>
    <w:rsid w:val="00AB6A12"/>
    <w:rsid w:val="00AB6B12"/>
    <w:rsid w:val="00AB790E"/>
    <w:rsid w:val="00AC131D"/>
    <w:rsid w:val="00AC1573"/>
    <w:rsid w:val="00AC1EE4"/>
    <w:rsid w:val="00AC20DE"/>
    <w:rsid w:val="00AC24C9"/>
    <w:rsid w:val="00AC2939"/>
    <w:rsid w:val="00AC35A6"/>
    <w:rsid w:val="00AC383E"/>
    <w:rsid w:val="00AC3B58"/>
    <w:rsid w:val="00AC4F70"/>
    <w:rsid w:val="00AC59D9"/>
    <w:rsid w:val="00AC5BF4"/>
    <w:rsid w:val="00AC694D"/>
    <w:rsid w:val="00AC7332"/>
    <w:rsid w:val="00AC7340"/>
    <w:rsid w:val="00AC7BA5"/>
    <w:rsid w:val="00AD02E2"/>
    <w:rsid w:val="00AD0879"/>
    <w:rsid w:val="00AD0CC5"/>
    <w:rsid w:val="00AD16DC"/>
    <w:rsid w:val="00AD1D29"/>
    <w:rsid w:val="00AD1DD7"/>
    <w:rsid w:val="00AD23BA"/>
    <w:rsid w:val="00AD3220"/>
    <w:rsid w:val="00AD3B24"/>
    <w:rsid w:val="00AD3FE8"/>
    <w:rsid w:val="00AD44E9"/>
    <w:rsid w:val="00AD49AE"/>
    <w:rsid w:val="00AD4B72"/>
    <w:rsid w:val="00AD56A6"/>
    <w:rsid w:val="00AD56D7"/>
    <w:rsid w:val="00AD59A8"/>
    <w:rsid w:val="00AD5E6B"/>
    <w:rsid w:val="00AD6C66"/>
    <w:rsid w:val="00AD6CAF"/>
    <w:rsid w:val="00AD76A2"/>
    <w:rsid w:val="00AD7C32"/>
    <w:rsid w:val="00AE14CF"/>
    <w:rsid w:val="00AE1B8B"/>
    <w:rsid w:val="00AE2A30"/>
    <w:rsid w:val="00AE2C79"/>
    <w:rsid w:val="00AE3216"/>
    <w:rsid w:val="00AE32B4"/>
    <w:rsid w:val="00AE3A73"/>
    <w:rsid w:val="00AE4706"/>
    <w:rsid w:val="00AE4BE6"/>
    <w:rsid w:val="00AE52B1"/>
    <w:rsid w:val="00AE5592"/>
    <w:rsid w:val="00AE596A"/>
    <w:rsid w:val="00AE5EAD"/>
    <w:rsid w:val="00AE5EC1"/>
    <w:rsid w:val="00AE6A18"/>
    <w:rsid w:val="00AE78DF"/>
    <w:rsid w:val="00AE7AC5"/>
    <w:rsid w:val="00AE7DB3"/>
    <w:rsid w:val="00AF0018"/>
    <w:rsid w:val="00AF0220"/>
    <w:rsid w:val="00AF0349"/>
    <w:rsid w:val="00AF048D"/>
    <w:rsid w:val="00AF050A"/>
    <w:rsid w:val="00AF09E9"/>
    <w:rsid w:val="00AF1DD4"/>
    <w:rsid w:val="00AF1EDA"/>
    <w:rsid w:val="00AF238B"/>
    <w:rsid w:val="00AF26CF"/>
    <w:rsid w:val="00AF2789"/>
    <w:rsid w:val="00AF2886"/>
    <w:rsid w:val="00AF28E4"/>
    <w:rsid w:val="00AF3397"/>
    <w:rsid w:val="00AF33EB"/>
    <w:rsid w:val="00AF4512"/>
    <w:rsid w:val="00AF4521"/>
    <w:rsid w:val="00AF4820"/>
    <w:rsid w:val="00AF4825"/>
    <w:rsid w:val="00AF4F4A"/>
    <w:rsid w:val="00AF5C88"/>
    <w:rsid w:val="00AF5F4B"/>
    <w:rsid w:val="00AF6B56"/>
    <w:rsid w:val="00AF6D6E"/>
    <w:rsid w:val="00AF724E"/>
    <w:rsid w:val="00AF757D"/>
    <w:rsid w:val="00B0003B"/>
    <w:rsid w:val="00B014D0"/>
    <w:rsid w:val="00B01A8D"/>
    <w:rsid w:val="00B03580"/>
    <w:rsid w:val="00B03DA9"/>
    <w:rsid w:val="00B04121"/>
    <w:rsid w:val="00B04210"/>
    <w:rsid w:val="00B042C5"/>
    <w:rsid w:val="00B04E11"/>
    <w:rsid w:val="00B05C14"/>
    <w:rsid w:val="00B05E5B"/>
    <w:rsid w:val="00B069E2"/>
    <w:rsid w:val="00B07019"/>
    <w:rsid w:val="00B073AB"/>
    <w:rsid w:val="00B07697"/>
    <w:rsid w:val="00B078E8"/>
    <w:rsid w:val="00B07F2A"/>
    <w:rsid w:val="00B10B51"/>
    <w:rsid w:val="00B1194B"/>
    <w:rsid w:val="00B12CF0"/>
    <w:rsid w:val="00B12EC1"/>
    <w:rsid w:val="00B13175"/>
    <w:rsid w:val="00B1340B"/>
    <w:rsid w:val="00B13BAF"/>
    <w:rsid w:val="00B143E7"/>
    <w:rsid w:val="00B152E2"/>
    <w:rsid w:val="00B15415"/>
    <w:rsid w:val="00B15C8A"/>
    <w:rsid w:val="00B15CC9"/>
    <w:rsid w:val="00B15CF6"/>
    <w:rsid w:val="00B16533"/>
    <w:rsid w:val="00B167E1"/>
    <w:rsid w:val="00B16C81"/>
    <w:rsid w:val="00B16E2D"/>
    <w:rsid w:val="00B176EB"/>
    <w:rsid w:val="00B20B95"/>
    <w:rsid w:val="00B20EA1"/>
    <w:rsid w:val="00B20EE0"/>
    <w:rsid w:val="00B2280F"/>
    <w:rsid w:val="00B22B59"/>
    <w:rsid w:val="00B23DB0"/>
    <w:rsid w:val="00B23F06"/>
    <w:rsid w:val="00B24530"/>
    <w:rsid w:val="00B257CE"/>
    <w:rsid w:val="00B259DC"/>
    <w:rsid w:val="00B26CAD"/>
    <w:rsid w:val="00B2776C"/>
    <w:rsid w:val="00B302DA"/>
    <w:rsid w:val="00B303D8"/>
    <w:rsid w:val="00B304A4"/>
    <w:rsid w:val="00B3117A"/>
    <w:rsid w:val="00B3156C"/>
    <w:rsid w:val="00B31C4F"/>
    <w:rsid w:val="00B3251A"/>
    <w:rsid w:val="00B3304B"/>
    <w:rsid w:val="00B33060"/>
    <w:rsid w:val="00B3381E"/>
    <w:rsid w:val="00B33AEC"/>
    <w:rsid w:val="00B352F3"/>
    <w:rsid w:val="00B354DF"/>
    <w:rsid w:val="00B35553"/>
    <w:rsid w:val="00B358FF"/>
    <w:rsid w:val="00B35BA9"/>
    <w:rsid w:val="00B372E5"/>
    <w:rsid w:val="00B3735E"/>
    <w:rsid w:val="00B37F7A"/>
    <w:rsid w:val="00B4008D"/>
    <w:rsid w:val="00B41050"/>
    <w:rsid w:val="00B41463"/>
    <w:rsid w:val="00B41D3E"/>
    <w:rsid w:val="00B42F73"/>
    <w:rsid w:val="00B449B9"/>
    <w:rsid w:val="00B45857"/>
    <w:rsid w:val="00B46376"/>
    <w:rsid w:val="00B46684"/>
    <w:rsid w:val="00B475B7"/>
    <w:rsid w:val="00B47B3D"/>
    <w:rsid w:val="00B501BF"/>
    <w:rsid w:val="00B50D5E"/>
    <w:rsid w:val="00B51057"/>
    <w:rsid w:val="00B52522"/>
    <w:rsid w:val="00B52647"/>
    <w:rsid w:val="00B52787"/>
    <w:rsid w:val="00B52865"/>
    <w:rsid w:val="00B529BE"/>
    <w:rsid w:val="00B53D3D"/>
    <w:rsid w:val="00B54067"/>
    <w:rsid w:val="00B54107"/>
    <w:rsid w:val="00B542F5"/>
    <w:rsid w:val="00B54C92"/>
    <w:rsid w:val="00B55124"/>
    <w:rsid w:val="00B5553A"/>
    <w:rsid w:val="00B56640"/>
    <w:rsid w:val="00B56A48"/>
    <w:rsid w:val="00B56E02"/>
    <w:rsid w:val="00B57258"/>
    <w:rsid w:val="00B5764C"/>
    <w:rsid w:val="00B57D40"/>
    <w:rsid w:val="00B60096"/>
    <w:rsid w:val="00B60336"/>
    <w:rsid w:val="00B61F17"/>
    <w:rsid w:val="00B62090"/>
    <w:rsid w:val="00B62A34"/>
    <w:rsid w:val="00B62A39"/>
    <w:rsid w:val="00B63CB3"/>
    <w:rsid w:val="00B64FF0"/>
    <w:rsid w:val="00B65550"/>
    <w:rsid w:val="00B65A71"/>
    <w:rsid w:val="00B65E86"/>
    <w:rsid w:val="00B661C7"/>
    <w:rsid w:val="00B66726"/>
    <w:rsid w:val="00B66FCF"/>
    <w:rsid w:val="00B6704C"/>
    <w:rsid w:val="00B70CFC"/>
    <w:rsid w:val="00B71CB6"/>
    <w:rsid w:val="00B72124"/>
    <w:rsid w:val="00B724AC"/>
    <w:rsid w:val="00B72636"/>
    <w:rsid w:val="00B726F7"/>
    <w:rsid w:val="00B73F88"/>
    <w:rsid w:val="00B74516"/>
    <w:rsid w:val="00B74D45"/>
    <w:rsid w:val="00B74EE5"/>
    <w:rsid w:val="00B75DE2"/>
    <w:rsid w:val="00B761AB"/>
    <w:rsid w:val="00B761EF"/>
    <w:rsid w:val="00B765D5"/>
    <w:rsid w:val="00B76A25"/>
    <w:rsid w:val="00B770D5"/>
    <w:rsid w:val="00B77DCE"/>
    <w:rsid w:val="00B8025B"/>
    <w:rsid w:val="00B81309"/>
    <w:rsid w:val="00B82260"/>
    <w:rsid w:val="00B83A9D"/>
    <w:rsid w:val="00B83CF9"/>
    <w:rsid w:val="00B83D18"/>
    <w:rsid w:val="00B83FA8"/>
    <w:rsid w:val="00B842D7"/>
    <w:rsid w:val="00B85254"/>
    <w:rsid w:val="00B85DA8"/>
    <w:rsid w:val="00B8765A"/>
    <w:rsid w:val="00B87D47"/>
    <w:rsid w:val="00B90616"/>
    <w:rsid w:val="00B90EDF"/>
    <w:rsid w:val="00B91106"/>
    <w:rsid w:val="00B929A2"/>
    <w:rsid w:val="00B92F99"/>
    <w:rsid w:val="00B93486"/>
    <w:rsid w:val="00B94540"/>
    <w:rsid w:val="00B948A2"/>
    <w:rsid w:val="00B961E3"/>
    <w:rsid w:val="00B962ED"/>
    <w:rsid w:val="00B969EB"/>
    <w:rsid w:val="00B96D67"/>
    <w:rsid w:val="00B97B79"/>
    <w:rsid w:val="00B97E9F"/>
    <w:rsid w:val="00B97F64"/>
    <w:rsid w:val="00BA079E"/>
    <w:rsid w:val="00BA0A6B"/>
    <w:rsid w:val="00BA0A99"/>
    <w:rsid w:val="00BA0CFF"/>
    <w:rsid w:val="00BA11A6"/>
    <w:rsid w:val="00BA134C"/>
    <w:rsid w:val="00BA206F"/>
    <w:rsid w:val="00BA2348"/>
    <w:rsid w:val="00BA25BB"/>
    <w:rsid w:val="00BA2DD7"/>
    <w:rsid w:val="00BA35F3"/>
    <w:rsid w:val="00BA3671"/>
    <w:rsid w:val="00BA507A"/>
    <w:rsid w:val="00BA530F"/>
    <w:rsid w:val="00BA64DC"/>
    <w:rsid w:val="00BA6EA1"/>
    <w:rsid w:val="00BA756F"/>
    <w:rsid w:val="00BA7E86"/>
    <w:rsid w:val="00BA7EF7"/>
    <w:rsid w:val="00BB007C"/>
    <w:rsid w:val="00BB07A9"/>
    <w:rsid w:val="00BB0CB0"/>
    <w:rsid w:val="00BB14C6"/>
    <w:rsid w:val="00BB19CD"/>
    <w:rsid w:val="00BB29B5"/>
    <w:rsid w:val="00BB4089"/>
    <w:rsid w:val="00BB4795"/>
    <w:rsid w:val="00BB4961"/>
    <w:rsid w:val="00BB4BE5"/>
    <w:rsid w:val="00BB5514"/>
    <w:rsid w:val="00BB633B"/>
    <w:rsid w:val="00BB6D4B"/>
    <w:rsid w:val="00BC0047"/>
    <w:rsid w:val="00BC015E"/>
    <w:rsid w:val="00BC030C"/>
    <w:rsid w:val="00BC0706"/>
    <w:rsid w:val="00BC0ACD"/>
    <w:rsid w:val="00BC179B"/>
    <w:rsid w:val="00BC343C"/>
    <w:rsid w:val="00BC3B97"/>
    <w:rsid w:val="00BC3C4D"/>
    <w:rsid w:val="00BC47A9"/>
    <w:rsid w:val="00BC4889"/>
    <w:rsid w:val="00BC4909"/>
    <w:rsid w:val="00BC5F8B"/>
    <w:rsid w:val="00BC64A4"/>
    <w:rsid w:val="00BC667B"/>
    <w:rsid w:val="00BC698E"/>
    <w:rsid w:val="00BC70AD"/>
    <w:rsid w:val="00BC7E74"/>
    <w:rsid w:val="00BD1197"/>
    <w:rsid w:val="00BD18E8"/>
    <w:rsid w:val="00BD239B"/>
    <w:rsid w:val="00BD2870"/>
    <w:rsid w:val="00BD296E"/>
    <w:rsid w:val="00BD310F"/>
    <w:rsid w:val="00BD52BD"/>
    <w:rsid w:val="00BD539A"/>
    <w:rsid w:val="00BD56A4"/>
    <w:rsid w:val="00BD5A0C"/>
    <w:rsid w:val="00BD66B7"/>
    <w:rsid w:val="00BD6732"/>
    <w:rsid w:val="00BD6C58"/>
    <w:rsid w:val="00BD7706"/>
    <w:rsid w:val="00BD7CAB"/>
    <w:rsid w:val="00BE0016"/>
    <w:rsid w:val="00BE0FCD"/>
    <w:rsid w:val="00BE1B35"/>
    <w:rsid w:val="00BE273D"/>
    <w:rsid w:val="00BE32CC"/>
    <w:rsid w:val="00BE3BE9"/>
    <w:rsid w:val="00BE438A"/>
    <w:rsid w:val="00BE452F"/>
    <w:rsid w:val="00BE4D06"/>
    <w:rsid w:val="00BE548D"/>
    <w:rsid w:val="00BE5E38"/>
    <w:rsid w:val="00BE5E60"/>
    <w:rsid w:val="00BE6E8D"/>
    <w:rsid w:val="00BE78B1"/>
    <w:rsid w:val="00BE7BEF"/>
    <w:rsid w:val="00BF0103"/>
    <w:rsid w:val="00BF0C61"/>
    <w:rsid w:val="00BF1BD7"/>
    <w:rsid w:val="00BF1DE8"/>
    <w:rsid w:val="00BF2099"/>
    <w:rsid w:val="00BF2E1A"/>
    <w:rsid w:val="00BF37D7"/>
    <w:rsid w:val="00BF3E17"/>
    <w:rsid w:val="00BF3F31"/>
    <w:rsid w:val="00BF3F8F"/>
    <w:rsid w:val="00BF4252"/>
    <w:rsid w:val="00BF4AD0"/>
    <w:rsid w:val="00BF4BDD"/>
    <w:rsid w:val="00BF5B40"/>
    <w:rsid w:val="00BF64D8"/>
    <w:rsid w:val="00BF729A"/>
    <w:rsid w:val="00C000E9"/>
    <w:rsid w:val="00C01502"/>
    <w:rsid w:val="00C01768"/>
    <w:rsid w:val="00C019DE"/>
    <w:rsid w:val="00C02283"/>
    <w:rsid w:val="00C02591"/>
    <w:rsid w:val="00C025F9"/>
    <w:rsid w:val="00C02C14"/>
    <w:rsid w:val="00C03582"/>
    <w:rsid w:val="00C036EC"/>
    <w:rsid w:val="00C04460"/>
    <w:rsid w:val="00C046A9"/>
    <w:rsid w:val="00C05D2E"/>
    <w:rsid w:val="00C0609F"/>
    <w:rsid w:val="00C06886"/>
    <w:rsid w:val="00C071E3"/>
    <w:rsid w:val="00C07F08"/>
    <w:rsid w:val="00C10A5E"/>
    <w:rsid w:val="00C10C5A"/>
    <w:rsid w:val="00C12407"/>
    <w:rsid w:val="00C12C25"/>
    <w:rsid w:val="00C1489A"/>
    <w:rsid w:val="00C148DD"/>
    <w:rsid w:val="00C15E33"/>
    <w:rsid w:val="00C169F5"/>
    <w:rsid w:val="00C16A79"/>
    <w:rsid w:val="00C16E68"/>
    <w:rsid w:val="00C1754E"/>
    <w:rsid w:val="00C17C2F"/>
    <w:rsid w:val="00C20FFD"/>
    <w:rsid w:val="00C22A39"/>
    <w:rsid w:val="00C23AE5"/>
    <w:rsid w:val="00C24A88"/>
    <w:rsid w:val="00C252EC"/>
    <w:rsid w:val="00C25F6F"/>
    <w:rsid w:val="00C27160"/>
    <w:rsid w:val="00C279AB"/>
    <w:rsid w:val="00C3003E"/>
    <w:rsid w:val="00C3003F"/>
    <w:rsid w:val="00C30454"/>
    <w:rsid w:val="00C31107"/>
    <w:rsid w:val="00C3197D"/>
    <w:rsid w:val="00C31D19"/>
    <w:rsid w:val="00C32493"/>
    <w:rsid w:val="00C32B3B"/>
    <w:rsid w:val="00C3360B"/>
    <w:rsid w:val="00C33CED"/>
    <w:rsid w:val="00C34169"/>
    <w:rsid w:val="00C34288"/>
    <w:rsid w:val="00C344C5"/>
    <w:rsid w:val="00C34EA2"/>
    <w:rsid w:val="00C3573D"/>
    <w:rsid w:val="00C35740"/>
    <w:rsid w:val="00C368FA"/>
    <w:rsid w:val="00C36D1D"/>
    <w:rsid w:val="00C36E97"/>
    <w:rsid w:val="00C3716D"/>
    <w:rsid w:val="00C37A52"/>
    <w:rsid w:val="00C37C86"/>
    <w:rsid w:val="00C4007D"/>
    <w:rsid w:val="00C411CC"/>
    <w:rsid w:val="00C4145C"/>
    <w:rsid w:val="00C41A7E"/>
    <w:rsid w:val="00C425EA"/>
    <w:rsid w:val="00C42CC8"/>
    <w:rsid w:val="00C42D38"/>
    <w:rsid w:val="00C434BE"/>
    <w:rsid w:val="00C436BD"/>
    <w:rsid w:val="00C43A43"/>
    <w:rsid w:val="00C44933"/>
    <w:rsid w:val="00C44A18"/>
    <w:rsid w:val="00C44CF9"/>
    <w:rsid w:val="00C46345"/>
    <w:rsid w:val="00C46458"/>
    <w:rsid w:val="00C46814"/>
    <w:rsid w:val="00C46CF5"/>
    <w:rsid w:val="00C47AF9"/>
    <w:rsid w:val="00C47B2F"/>
    <w:rsid w:val="00C5053A"/>
    <w:rsid w:val="00C50969"/>
    <w:rsid w:val="00C50D97"/>
    <w:rsid w:val="00C51227"/>
    <w:rsid w:val="00C514EB"/>
    <w:rsid w:val="00C5161E"/>
    <w:rsid w:val="00C51772"/>
    <w:rsid w:val="00C52305"/>
    <w:rsid w:val="00C5266D"/>
    <w:rsid w:val="00C535EC"/>
    <w:rsid w:val="00C5361C"/>
    <w:rsid w:val="00C53CD6"/>
    <w:rsid w:val="00C54814"/>
    <w:rsid w:val="00C553B7"/>
    <w:rsid w:val="00C553D5"/>
    <w:rsid w:val="00C5555A"/>
    <w:rsid w:val="00C560BA"/>
    <w:rsid w:val="00C6145B"/>
    <w:rsid w:val="00C62219"/>
    <w:rsid w:val="00C62733"/>
    <w:rsid w:val="00C627DF"/>
    <w:rsid w:val="00C628C8"/>
    <w:rsid w:val="00C62AD5"/>
    <w:rsid w:val="00C62EDC"/>
    <w:rsid w:val="00C6392C"/>
    <w:rsid w:val="00C63CE5"/>
    <w:rsid w:val="00C64294"/>
    <w:rsid w:val="00C64D95"/>
    <w:rsid w:val="00C64EEC"/>
    <w:rsid w:val="00C64F07"/>
    <w:rsid w:val="00C65406"/>
    <w:rsid w:val="00C6596A"/>
    <w:rsid w:val="00C66230"/>
    <w:rsid w:val="00C67896"/>
    <w:rsid w:val="00C712BA"/>
    <w:rsid w:val="00C71B25"/>
    <w:rsid w:val="00C723E5"/>
    <w:rsid w:val="00C7301E"/>
    <w:rsid w:val="00C733E8"/>
    <w:rsid w:val="00C739AB"/>
    <w:rsid w:val="00C73A11"/>
    <w:rsid w:val="00C74C4B"/>
    <w:rsid w:val="00C751CA"/>
    <w:rsid w:val="00C75A10"/>
    <w:rsid w:val="00C75F56"/>
    <w:rsid w:val="00C76549"/>
    <w:rsid w:val="00C76DA6"/>
    <w:rsid w:val="00C7749E"/>
    <w:rsid w:val="00C77833"/>
    <w:rsid w:val="00C80046"/>
    <w:rsid w:val="00C80753"/>
    <w:rsid w:val="00C80788"/>
    <w:rsid w:val="00C80D38"/>
    <w:rsid w:val="00C80F28"/>
    <w:rsid w:val="00C813B9"/>
    <w:rsid w:val="00C814F5"/>
    <w:rsid w:val="00C81F5C"/>
    <w:rsid w:val="00C82158"/>
    <w:rsid w:val="00C8262D"/>
    <w:rsid w:val="00C82B62"/>
    <w:rsid w:val="00C82D83"/>
    <w:rsid w:val="00C83C6B"/>
    <w:rsid w:val="00C859D3"/>
    <w:rsid w:val="00C86034"/>
    <w:rsid w:val="00C8625C"/>
    <w:rsid w:val="00C86524"/>
    <w:rsid w:val="00C866D5"/>
    <w:rsid w:val="00C87D17"/>
    <w:rsid w:val="00C87F22"/>
    <w:rsid w:val="00C91524"/>
    <w:rsid w:val="00C91FA7"/>
    <w:rsid w:val="00C92325"/>
    <w:rsid w:val="00C935CC"/>
    <w:rsid w:val="00C93984"/>
    <w:rsid w:val="00C93F65"/>
    <w:rsid w:val="00C94682"/>
    <w:rsid w:val="00C94D49"/>
    <w:rsid w:val="00C95655"/>
    <w:rsid w:val="00C9575A"/>
    <w:rsid w:val="00C95D10"/>
    <w:rsid w:val="00C966D7"/>
    <w:rsid w:val="00C97788"/>
    <w:rsid w:val="00C97F41"/>
    <w:rsid w:val="00C97FF1"/>
    <w:rsid w:val="00CA11B1"/>
    <w:rsid w:val="00CA12F6"/>
    <w:rsid w:val="00CA172B"/>
    <w:rsid w:val="00CA2D2F"/>
    <w:rsid w:val="00CA311B"/>
    <w:rsid w:val="00CA323F"/>
    <w:rsid w:val="00CA3C47"/>
    <w:rsid w:val="00CA3C4F"/>
    <w:rsid w:val="00CA3DB7"/>
    <w:rsid w:val="00CA6E95"/>
    <w:rsid w:val="00CB0731"/>
    <w:rsid w:val="00CB0D4C"/>
    <w:rsid w:val="00CB11B9"/>
    <w:rsid w:val="00CB1B03"/>
    <w:rsid w:val="00CB227C"/>
    <w:rsid w:val="00CB2A7D"/>
    <w:rsid w:val="00CB37F5"/>
    <w:rsid w:val="00CB45D6"/>
    <w:rsid w:val="00CC0CC5"/>
    <w:rsid w:val="00CC0EF1"/>
    <w:rsid w:val="00CC1D8A"/>
    <w:rsid w:val="00CC1E3F"/>
    <w:rsid w:val="00CC2A90"/>
    <w:rsid w:val="00CC3120"/>
    <w:rsid w:val="00CC333B"/>
    <w:rsid w:val="00CC38E4"/>
    <w:rsid w:val="00CC3A2E"/>
    <w:rsid w:val="00CC438B"/>
    <w:rsid w:val="00CC442E"/>
    <w:rsid w:val="00CC5553"/>
    <w:rsid w:val="00CC677E"/>
    <w:rsid w:val="00CC6B0A"/>
    <w:rsid w:val="00CC7C73"/>
    <w:rsid w:val="00CC7DCF"/>
    <w:rsid w:val="00CD0488"/>
    <w:rsid w:val="00CD09CE"/>
    <w:rsid w:val="00CD1482"/>
    <w:rsid w:val="00CD1C0C"/>
    <w:rsid w:val="00CD29D5"/>
    <w:rsid w:val="00CD2BA0"/>
    <w:rsid w:val="00CD30C2"/>
    <w:rsid w:val="00CD31BE"/>
    <w:rsid w:val="00CD3246"/>
    <w:rsid w:val="00CD3648"/>
    <w:rsid w:val="00CD3674"/>
    <w:rsid w:val="00CD38CA"/>
    <w:rsid w:val="00CD3E88"/>
    <w:rsid w:val="00CD3EDD"/>
    <w:rsid w:val="00CD4F7E"/>
    <w:rsid w:val="00CD677F"/>
    <w:rsid w:val="00CD6E04"/>
    <w:rsid w:val="00CD6EF1"/>
    <w:rsid w:val="00CD7161"/>
    <w:rsid w:val="00CD7363"/>
    <w:rsid w:val="00CE0993"/>
    <w:rsid w:val="00CE0D10"/>
    <w:rsid w:val="00CE1022"/>
    <w:rsid w:val="00CE1260"/>
    <w:rsid w:val="00CE2184"/>
    <w:rsid w:val="00CE2636"/>
    <w:rsid w:val="00CE2F47"/>
    <w:rsid w:val="00CE32F0"/>
    <w:rsid w:val="00CE3472"/>
    <w:rsid w:val="00CE396A"/>
    <w:rsid w:val="00CE3F9D"/>
    <w:rsid w:val="00CE4322"/>
    <w:rsid w:val="00CE4608"/>
    <w:rsid w:val="00CE515C"/>
    <w:rsid w:val="00CE52B3"/>
    <w:rsid w:val="00CE54BA"/>
    <w:rsid w:val="00CE5AE0"/>
    <w:rsid w:val="00CE5D98"/>
    <w:rsid w:val="00CE6A17"/>
    <w:rsid w:val="00CE6A78"/>
    <w:rsid w:val="00CE70BE"/>
    <w:rsid w:val="00CF02CE"/>
    <w:rsid w:val="00CF06EC"/>
    <w:rsid w:val="00CF07D0"/>
    <w:rsid w:val="00CF1189"/>
    <w:rsid w:val="00CF1734"/>
    <w:rsid w:val="00CF212F"/>
    <w:rsid w:val="00CF29B9"/>
    <w:rsid w:val="00CF2F1D"/>
    <w:rsid w:val="00CF35C8"/>
    <w:rsid w:val="00CF3DD3"/>
    <w:rsid w:val="00CF43F1"/>
    <w:rsid w:val="00CF4ACD"/>
    <w:rsid w:val="00CF4C32"/>
    <w:rsid w:val="00CF5A8F"/>
    <w:rsid w:val="00CF5A90"/>
    <w:rsid w:val="00CF5E1C"/>
    <w:rsid w:val="00CF6839"/>
    <w:rsid w:val="00CF68FE"/>
    <w:rsid w:val="00CF6BAC"/>
    <w:rsid w:val="00CF6E46"/>
    <w:rsid w:val="00CF7322"/>
    <w:rsid w:val="00CF7C71"/>
    <w:rsid w:val="00CF7DC6"/>
    <w:rsid w:val="00D005D6"/>
    <w:rsid w:val="00D00D23"/>
    <w:rsid w:val="00D00E1D"/>
    <w:rsid w:val="00D01644"/>
    <w:rsid w:val="00D016B4"/>
    <w:rsid w:val="00D01A99"/>
    <w:rsid w:val="00D01F92"/>
    <w:rsid w:val="00D0248D"/>
    <w:rsid w:val="00D03135"/>
    <w:rsid w:val="00D03436"/>
    <w:rsid w:val="00D04396"/>
    <w:rsid w:val="00D0479C"/>
    <w:rsid w:val="00D04CB1"/>
    <w:rsid w:val="00D0551A"/>
    <w:rsid w:val="00D05760"/>
    <w:rsid w:val="00D05C9A"/>
    <w:rsid w:val="00D05E45"/>
    <w:rsid w:val="00D062FE"/>
    <w:rsid w:val="00D063C8"/>
    <w:rsid w:val="00D06417"/>
    <w:rsid w:val="00D06D97"/>
    <w:rsid w:val="00D07025"/>
    <w:rsid w:val="00D07C45"/>
    <w:rsid w:val="00D07DCD"/>
    <w:rsid w:val="00D1049E"/>
    <w:rsid w:val="00D11186"/>
    <w:rsid w:val="00D12186"/>
    <w:rsid w:val="00D12B8E"/>
    <w:rsid w:val="00D13B8A"/>
    <w:rsid w:val="00D14423"/>
    <w:rsid w:val="00D14C0C"/>
    <w:rsid w:val="00D14F8B"/>
    <w:rsid w:val="00D15537"/>
    <w:rsid w:val="00D16026"/>
    <w:rsid w:val="00D1631B"/>
    <w:rsid w:val="00D16CD0"/>
    <w:rsid w:val="00D17762"/>
    <w:rsid w:val="00D2016D"/>
    <w:rsid w:val="00D2024C"/>
    <w:rsid w:val="00D202AD"/>
    <w:rsid w:val="00D20635"/>
    <w:rsid w:val="00D20814"/>
    <w:rsid w:val="00D210D6"/>
    <w:rsid w:val="00D21356"/>
    <w:rsid w:val="00D21C26"/>
    <w:rsid w:val="00D22591"/>
    <w:rsid w:val="00D227C4"/>
    <w:rsid w:val="00D228CE"/>
    <w:rsid w:val="00D2321B"/>
    <w:rsid w:val="00D2322B"/>
    <w:rsid w:val="00D23C54"/>
    <w:rsid w:val="00D2521F"/>
    <w:rsid w:val="00D25C5F"/>
    <w:rsid w:val="00D25E16"/>
    <w:rsid w:val="00D26967"/>
    <w:rsid w:val="00D26E2E"/>
    <w:rsid w:val="00D27579"/>
    <w:rsid w:val="00D27F1D"/>
    <w:rsid w:val="00D30366"/>
    <w:rsid w:val="00D316CA"/>
    <w:rsid w:val="00D31F07"/>
    <w:rsid w:val="00D3243C"/>
    <w:rsid w:val="00D32A50"/>
    <w:rsid w:val="00D32D70"/>
    <w:rsid w:val="00D33982"/>
    <w:rsid w:val="00D33FFA"/>
    <w:rsid w:val="00D34997"/>
    <w:rsid w:val="00D34B5F"/>
    <w:rsid w:val="00D35180"/>
    <w:rsid w:val="00D361E6"/>
    <w:rsid w:val="00D365FE"/>
    <w:rsid w:val="00D36915"/>
    <w:rsid w:val="00D3726F"/>
    <w:rsid w:val="00D409BB"/>
    <w:rsid w:val="00D410BC"/>
    <w:rsid w:val="00D410F9"/>
    <w:rsid w:val="00D41EAF"/>
    <w:rsid w:val="00D42033"/>
    <w:rsid w:val="00D42339"/>
    <w:rsid w:val="00D42BCD"/>
    <w:rsid w:val="00D43011"/>
    <w:rsid w:val="00D43481"/>
    <w:rsid w:val="00D43E3C"/>
    <w:rsid w:val="00D441A7"/>
    <w:rsid w:val="00D44443"/>
    <w:rsid w:val="00D44BC7"/>
    <w:rsid w:val="00D44CB1"/>
    <w:rsid w:val="00D45142"/>
    <w:rsid w:val="00D46111"/>
    <w:rsid w:val="00D46243"/>
    <w:rsid w:val="00D463A9"/>
    <w:rsid w:val="00D46F14"/>
    <w:rsid w:val="00D471DC"/>
    <w:rsid w:val="00D47357"/>
    <w:rsid w:val="00D5101D"/>
    <w:rsid w:val="00D5128A"/>
    <w:rsid w:val="00D512E9"/>
    <w:rsid w:val="00D513BF"/>
    <w:rsid w:val="00D5229D"/>
    <w:rsid w:val="00D52D33"/>
    <w:rsid w:val="00D55209"/>
    <w:rsid w:val="00D55DAD"/>
    <w:rsid w:val="00D5609C"/>
    <w:rsid w:val="00D5795E"/>
    <w:rsid w:val="00D603D7"/>
    <w:rsid w:val="00D6118F"/>
    <w:rsid w:val="00D61409"/>
    <w:rsid w:val="00D614A6"/>
    <w:rsid w:val="00D614FA"/>
    <w:rsid w:val="00D6182C"/>
    <w:rsid w:val="00D62017"/>
    <w:rsid w:val="00D62459"/>
    <w:rsid w:val="00D6372E"/>
    <w:rsid w:val="00D63B0F"/>
    <w:rsid w:val="00D63B3B"/>
    <w:rsid w:val="00D63D2F"/>
    <w:rsid w:val="00D63EAD"/>
    <w:rsid w:val="00D64D17"/>
    <w:rsid w:val="00D64DF0"/>
    <w:rsid w:val="00D65B3D"/>
    <w:rsid w:val="00D66CAE"/>
    <w:rsid w:val="00D66DF7"/>
    <w:rsid w:val="00D70053"/>
    <w:rsid w:val="00D7021D"/>
    <w:rsid w:val="00D7066C"/>
    <w:rsid w:val="00D70BDE"/>
    <w:rsid w:val="00D72508"/>
    <w:rsid w:val="00D728FF"/>
    <w:rsid w:val="00D73F4F"/>
    <w:rsid w:val="00D74A5D"/>
    <w:rsid w:val="00D74F0D"/>
    <w:rsid w:val="00D754B6"/>
    <w:rsid w:val="00D755A0"/>
    <w:rsid w:val="00D76402"/>
    <w:rsid w:val="00D768B3"/>
    <w:rsid w:val="00D7748C"/>
    <w:rsid w:val="00D77D00"/>
    <w:rsid w:val="00D77D58"/>
    <w:rsid w:val="00D80222"/>
    <w:rsid w:val="00D80E5C"/>
    <w:rsid w:val="00D811BE"/>
    <w:rsid w:val="00D815DD"/>
    <w:rsid w:val="00D81C67"/>
    <w:rsid w:val="00D839AD"/>
    <w:rsid w:val="00D843DC"/>
    <w:rsid w:val="00D8522E"/>
    <w:rsid w:val="00D858D5"/>
    <w:rsid w:val="00D86222"/>
    <w:rsid w:val="00D863E1"/>
    <w:rsid w:val="00D86BCF"/>
    <w:rsid w:val="00D87178"/>
    <w:rsid w:val="00D87642"/>
    <w:rsid w:val="00D91776"/>
    <w:rsid w:val="00D91C6B"/>
    <w:rsid w:val="00D9230E"/>
    <w:rsid w:val="00D92BA4"/>
    <w:rsid w:val="00D93A7F"/>
    <w:rsid w:val="00D94C62"/>
    <w:rsid w:val="00D951A5"/>
    <w:rsid w:val="00D96718"/>
    <w:rsid w:val="00D97017"/>
    <w:rsid w:val="00D97B6C"/>
    <w:rsid w:val="00D97EEC"/>
    <w:rsid w:val="00D97F15"/>
    <w:rsid w:val="00DA0813"/>
    <w:rsid w:val="00DA0E77"/>
    <w:rsid w:val="00DA0EA0"/>
    <w:rsid w:val="00DA0EFF"/>
    <w:rsid w:val="00DA117B"/>
    <w:rsid w:val="00DA1799"/>
    <w:rsid w:val="00DA1A25"/>
    <w:rsid w:val="00DA1BD2"/>
    <w:rsid w:val="00DA2573"/>
    <w:rsid w:val="00DA2B98"/>
    <w:rsid w:val="00DA2D09"/>
    <w:rsid w:val="00DA3B3E"/>
    <w:rsid w:val="00DA47B6"/>
    <w:rsid w:val="00DA5BEE"/>
    <w:rsid w:val="00DA66D7"/>
    <w:rsid w:val="00DA730C"/>
    <w:rsid w:val="00DA7354"/>
    <w:rsid w:val="00DA76A5"/>
    <w:rsid w:val="00DB0EAD"/>
    <w:rsid w:val="00DB27C9"/>
    <w:rsid w:val="00DB3588"/>
    <w:rsid w:val="00DB3AA8"/>
    <w:rsid w:val="00DB3E29"/>
    <w:rsid w:val="00DB44EE"/>
    <w:rsid w:val="00DB4A41"/>
    <w:rsid w:val="00DB4CC1"/>
    <w:rsid w:val="00DB5B81"/>
    <w:rsid w:val="00DB6710"/>
    <w:rsid w:val="00DB68EF"/>
    <w:rsid w:val="00DB74E0"/>
    <w:rsid w:val="00DB7EE3"/>
    <w:rsid w:val="00DC0C5C"/>
    <w:rsid w:val="00DC1269"/>
    <w:rsid w:val="00DC151A"/>
    <w:rsid w:val="00DC1F50"/>
    <w:rsid w:val="00DC23EC"/>
    <w:rsid w:val="00DC25D8"/>
    <w:rsid w:val="00DC2898"/>
    <w:rsid w:val="00DC2963"/>
    <w:rsid w:val="00DC29C5"/>
    <w:rsid w:val="00DC2B5D"/>
    <w:rsid w:val="00DC305C"/>
    <w:rsid w:val="00DC3067"/>
    <w:rsid w:val="00DC35AA"/>
    <w:rsid w:val="00DC35E4"/>
    <w:rsid w:val="00DC410F"/>
    <w:rsid w:val="00DC45E5"/>
    <w:rsid w:val="00DC4657"/>
    <w:rsid w:val="00DC5DB6"/>
    <w:rsid w:val="00DC5E05"/>
    <w:rsid w:val="00DC5E2E"/>
    <w:rsid w:val="00DC6363"/>
    <w:rsid w:val="00DC6A5F"/>
    <w:rsid w:val="00DC73A8"/>
    <w:rsid w:val="00DC79D7"/>
    <w:rsid w:val="00DC7CAE"/>
    <w:rsid w:val="00DD06FA"/>
    <w:rsid w:val="00DD1671"/>
    <w:rsid w:val="00DD2893"/>
    <w:rsid w:val="00DD2B58"/>
    <w:rsid w:val="00DD4D54"/>
    <w:rsid w:val="00DD5A68"/>
    <w:rsid w:val="00DD68A6"/>
    <w:rsid w:val="00DD77C5"/>
    <w:rsid w:val="00DE079D"/>
    <w:rsid w:val="00DE0F39"/>
    <w:rsid w:val="00DE1731"/>
    <w:rsid w:val="00DE192A"/>
    <w:rsid w:val="00DE1AC0"/>
    <w:rsid w:val="00DE1AF8"/>
    <w:rsid w:val="00DE21D2"/>
    <w:rsid w:val="00DE35BB"/>
    <w:rsid w:val="00DE393A"/>
    <w:rsid w:val="00DE3A9A"/>
    <w:rsid w:val="00DE43D0"/>
    <w:rsid w:val="00DE465A"/>
    <w:rsid w:val="00DE5544"/>
    <w:rsid w:val="00DE55D7"/>
    <w:rsid w:val="00DE5634"/>
    <w:rsid w:val="00DE5CAD"/>
    <w:rsid w:val="00DE5FB0"/>
    <w:rsid w:val="00DE6454"/>
    <w:rsid w:val="00DE71FF"/>
    <w:rsid w:val="00DE7345"/>
    <w:rsid w:val="00DE7668"/>
    <w:rsid w:val="00DF1134"/>
    <w:rsid w:val="00DF2201"/>
    <w:rsid w:val="00DF2545"/>
    <w:rsid w:val="00DF3081"/>
    <w:rsid w:val="00DF36FA"/>
    <w:rsid w:val="00DF4BE1"/>
    <w:rsid w:val="00DF571C"/>
    <w:rsid w:val="00DF5837"/>
    <w:rsid w:val="00DF5A8C"/>
    <w:rsid w:val="00DF60EB"/>
    <w:rsid w:val="00DF7789"/>
    <w:rsid w:val="00DF78A2"/>
    <w:rsid w:val="00DF7AEB"/>
    <w:rsid w:val="00E0034C"/>
    <w:rsid w:val="00E00568"/>
    <w:rsid w:val="00E00AE0"/>
    <w:rsid w:val="00E01001"/>
    <w:rsid w:val="00E01289"/>
    <w:rsid w:val="00E01472"/>
    <w:rsid w:val="00E01BB1"/>
    <w:rsid w:val="00E04983"/>
    <w:rsid w:val="00E04FD7"/>
    <w:rsid w:val="00E0537C"/>
    <w:rsid w:val="00E06452"/>
    <w:rsid w:val="00E077CB"/>
    <w:rsid w:val="00E079B1"/>
    <w:rsid w:val="00E07CBB"/>
    <w:rsid w:val="00E07E6A"/>
    <w:rsid w:val="00E101E8"/>
    <w:rsid w:val="00E10FEE"/>
    <w:rsid w:val="00E11B34"/>
    <w:rsid w:val="00E12026"/>
    <w:rsid w:val="00E124C5"/>
    <w:rsid w:val="00E12C5B"/>
    <w:rsid w:val="00E12D42"/>
    <w:rsid w:val="00E13CD2"/>
    <w:rsid w:val="00E1422D"/>
    <w:rsid w:val="00E1489E"/>
    <w:rsid w:val="00E15071"/>
    <w:rsid w:val="00E16F0B"/>
    <w:rsid w:val="00E16F58"/>
    <w:rsid w:val="00E17E34"/>
    <w:rsid w:val="00E2012E"/>
    <w:rsid w:val="00E2155F"/>
    <w:rsid w:val="00E21851"/>
    <w:rsid w:val="00E21DA7"/>
    <w:rsid w:val="00E24263"/>
    <w:rsid w:val="00E24808"/>
    <w:rsid w:val="00E24A7B"/>
    <w:rsid w:val="00E25526"/>
    <w:rsid w:val="00E2567D"/>
    <w:rsid w:val="00E257E2"/>
    <w:rsid w:val="00E264FA"/>
    <w:rsid w:val="00E27FDE"/>
    <w:rsid w:val="00E30CB4"/>
    <w:rsid w:val="00E34F15"/>
    <w:rsid w:val="00E351B3"/>
    <w:rsid w:val="00E35641"/>
    <w:rsid w:val="00E35D97"/>
    <w:rsid w:val="00E37961"/>
    <w:rsid w:val="00E40978"/>
    <w:rsid w:val="00E414BD"/>
    <w:rsid w:val="00E416F6"/>
    <w:rsid w:val="00E41754"/>
    <w:rsid w:val="00E425CA"/>
    <w:rsid w:val="00E42FE0"/>
    <w:rsid w:val="00E44933"/>
    <w:rsid w:val="00E44C84"/>
    <w:rsid w:val="00E45770"/>
    <w:rsid w:val="00E458CC"/>
    <w:rsid w:val="00E45AE5"/>
    <w:rsid w:val="00E4624D"/>
    <w:rsid w:val="00E4646D"/>
    <w:rsid w:val="00E474F2"/>
    <w:rsid w:val="00E475EB"/>
    <w:rsid w:val="00E477E7"/>
    <w:rsid w:val="00E501C8"/>
    <w:rsid w:val="00E505A6"/>
    <w:rsid w:val="00E50DC4"/>
    <w:rsid w:val="00E52548"/>
    <w:rsid w:val="00E525F9"/>
    <w:rsid w:val="00E527BE"/>
    <w:rsid w:val="00E529DC"/>
    <w:rsid w:val="00E52EFB"/>
    <w:rsid w:val="00E5335E"/>
    <w:rsid w:val="00E5352C"/>
    <w:rsid w:val="00E53580"/>
    <w:rsid w:val="00E53914"/>
    <w:rsid w:val="00E53D5E"/>
    <w:rsid w:val="00E54731"/>
    <w:rsid w:val="00E5530F"/>
    <w:rsid w:val="00E5571C"/>
    <w:rsid w:val="00E562CA"/>
    <w:rsid w:val="00E5664F"/>
    <w:rsid w:val="00E5684D"/>
    <w:rsid w:val="00E56E77"/>
    <w:rsid w:val="00E612DE"/>
    <w:rsid w:val="00E6160B"/>
    <w:rsid w:val="00E619FB"/>
    <w:rsid w:val="00E61E04"/>
    <w:rsid w:val="00E621F1"/>
    <w:rsid w:val="00E62EE6"/>
    <w:rsid w:val="00E634C8"/>
    <w:rsid w:val="00E635B9"/>
    <w:rsid w:val="00E6372B"/>
    <w:rsid w:val="00E63820"/>
    <w:rsid w:val="00E63B0C"/>
    <w:rsid w:val="00E651A6"/>
    <w:rsid w:val="00E664A9"/>
    <w:rsid w:val="00E67509"/>
    <w:rsid w:val="00E67621"/>
    <w:rsid w:val="00E6796C"/>
    <w:rsid w:val="00E67AA7"/>
    <w:rsid w:val="00E702FD"/>
    <w:rsid w:val="00E70650"/>
    <w:rsid w:val="00E70652"/>
    <w:rsid w:val="00E70B14"/>
    <w:rsid w:val="00E70D2D"/>
    <w:rsid w:val="00E7213C"/>
    <w:rsid w:val="00E7238D"/>
    <w:rsid w:val="00E731EF"/>
    <w:rsid w:val="00E73204"/>
    <w:rsid w:val="00E74239"/>
    <w:rsid w:val="00E7488B"/>
    <w:rsid w:val="00E75656"/>
    <w:rsid w:val="00E7574A"/>
    <w:rsid w:val="00E76A95"/>
    <w:rsid w:val="00E7793A"/>
    <w:rsid w:val="00E77BAE"/>
    <w:rsid w:val="00E77DA2"/>
    <w:rsid w:val="00E807C0"/>
    <w:rsid w:val="00E8109C"/>
    <w:rsid w:val="00E81483"/>
    <w:rsid w:val="00E81AE2"/>
    <w:rsid w:val="00E81CFD"/>
    <w:rsid w:val="00E82ECC"/>
    <w:rsid w:val="00E83179"/>
    <w:rsid w:val="00E83768"/>
    <w:rsid w:val="00E83A6D"/>
    <w:rsid w:val="00E83BFF"/>
    <w:rsid w:val="00E84C22"/>
    <w:rsid w:val="00E85474"/>
    <w:rsid w:val="00E85A6E"/>
    <w:rsid w:val="00E85D90"/>
    <w:rsid w:val="00E86925"/>
    <w:rsid w:val="00E8777B"/>
    <w:rsid w:val="00E877CD"/>
    <w:rsid w:val="00E908C3"/>
    <w:rsid w:val="00E91104"/>
    <w:rsid w:val="00E91316"/>
    <w:rsid w:val="00E925D5"/>
    <w:rsid w:val="00E92C6E"/>
    <w:rsid w:val="00E92EB5"/>
    <w:rsid w:val="00E9337E"/>
    <w:rsid w:val="00E934CD"/>
    <w:rsid w:val="00E935CC"/>
    <w:rsid w:val="00E93E80"/>
    <w:rsid w:val="00E940A8"/>
    <w:rsid w:val="00E94278"/>
    <w:rsid w:val="00E9449E"/>
    <w:rsid w:val="00E944BA"/>
    <w:rsid w:val="00E9489E"/>
    <w:rsid w:val="00E95002"/>
    <w:rsid w:val="00E9543C"/>
    <w:rsid w:val="00E959AB"/>
    <w:rsid w:val="00E9642D"/>
    <w:rsid w:val="00E97E37"/>
    <w:rsid w:val="00E97EC5"/>
    <w:rsid w:val="00EA00D9"/>
    <w:rsid w:val="00EA1258"/>
    <w:rsid w:val="00EA1598"/>
    <w:rsid w:val="00EA1707"/>
    <w:rsid w:val="00EA2AF9"/>
    <w:rsid w:val="00EA360F"/>
    <w:rsid w:val="00EA4473"/>
    <w:rsid w:val="00EA458C"/>
    <w:rsid w:val="00EA4615"/>
    <w:rsid w:val="00EA4621"/>
    <w:rsid w:val="00EA5516"/>
    <w:rsid w:val="00EA5552"/>
    <w:rsid w:val="00EA5B77"/>
    <w:rsid w:val="00EA66D6"/>
    <w:rsid w:val="00EA7745"/>
    <w:rsid w:val="00EA7C17"/>
    <w:rsid w:val="00EB0D60"/>
    <w:rsid w:val="00EB1358"/>
    <w:rsid w:val="00EB16A3"/>
    <w:rsid w:val="00EB3698"/>
    <w:rsid w:val="00EB3999"/>
    <w:rsid w:val="00EB4B69"/>
    <w:rsid w:val="00EB56D5"/>
    <w:rsid w:val="00EB5D12"/>
    <w:rsid w:val="00EB6160"/>
    <w:rsid w:val="00EB6388"/>
    <w:rsid w:val="00EB64C3"/>
    <w:rsid w:val="00EB66C0"/>
    <w:rsid w:val="00EB756C"/>
    <w:rsid w:val="00EB758B"/>
    <w:rsid w:val="00EB76B1"/>
    <w:rsid w:val="00EB7E96"/>
    <w:rsid w:val="00EC03C2"/>
    <w:rsid w:val="00EC1EE8"/>
    <w:rsid w:val="00EC1F1E"/>
    <w:rsid w:val="00EC2E02"/>
    <w:rsid w:val="00EC2F79"/>
    <w:rsid w:val="00EC32A3"/>
    <w:rsid w:val="00EC33F3"/>
    <w:rsid w:val="00EC341B"/>
    <w:rsid w:val="00EC3682"/>
    <w:rsid w:val="00EC3A98"/>
    <w:rsid w:val="00EC3C02"/>
    <w:rsid w:val="00EC40C7"/>
    <w:rsid w:val="00EC4A1B"/>
    <w:rsid w:val="00EC4D27"/>
    <w:rsid w:val="00EC51AF"/>
    <w:rsid w:val="00EC53E1"/>
    <w:rsid w:val="00EC60EF"/>
    <w:rsid w:val="00EC6493"/>
    <w:rsid w:val="00EC64A9"/>
    <w:rsid w:val="00EC6FF8"/>
    <w:rsid w:val="00EC75FD"/>
    <w:rsid w:val="00EC790C"/>
    <w:rsid w:val="00EC7D1E"/>
    <w:rsid w:val="00ED1EB5"/>
    <w:rsid w:val="00ED2A0A"/>
    <w:rsid w:val="00ED2C8A"/>
    <w:rsid w:val="00ED3521"/>
    <w:rsid w:val="00ED3A3F"/>
    <w:rsid w:val="00ED3A4B"/>
    <w:rsid w:val="00ED3EB8"/>
    <w:rsid w:val="00ED3F08"/>
    <w:rsid w:val="00ED4617"/>
    <w:rsid w:val="00ED4659"/>
    <w:rsid w:val="00ED4725"/>
    <w:rsid w:val="00ED6F7C"/>
    <w:rsid w:val="00EE0079"/>
    <w:rsid w:val="00EE115E"/>
    <w:rsid w:val="00EE1585"/>
    <w:rsid w:val="00EE2018"/>
    <w:rsid w:val="00EE2BCD"/>
    <w:rsid w:val="00EE2E6C"/>
    <w:rsid w:val="00EE3323"/>
    <w:rsid w:val="00EE372B"/>
    <w:rsid w:val="00EE3854"/>
    <w:rsid w:val="00EE4391"/>
    <w:rsid w:val="00EE4401"/>
    <w:rsid w:val="00EE6E07"/>
    <w:rsid w:val="00EE6E1A"/>
    <w:rsid w:val="00EF0045"/>
    <w:rsid w:val="00EF0A7B"/>
    <w:rsid w:val="00EF1C69"/>
    <w:rsid w:val="00EF1C86"/>
    <w:rsid w:val="00EF22EC"/>
    <w:rsid w:val="00EF23A9"/>
    <w:rsid w:val="00EF281E"/>
    <w:rsid w:val="00EF3E84"/>
    <w:rsid w:val="00EF4244"/>
    <w:rsid w:val="00EF44F0"/>
    <w:rsid w:val="00EF4D2C"/>
    <w:rsid w:val="00EF4D9D"/>
    <w:rsid w:val="00EF4E4B"/>
    <w:rsid w:val="00EF4F4A"/>
    <w:rsid w:val="00EF586E"/>
    <w:rsid w:val="00EF6432"/>
    <w:rsid w:val="00EF6ACB"/>
    <w:rsid w:val="00EF72DA"/>
    <w:rsid w:val="00EF7384"/>
    <w:rsid w:val="00EF79FC"/>
    <w:rsid w:val="00EF7E25"/>
    <w:rsid w:val="00F01B70"/>
    <w:rsid w:val="00F01CF9"/>
    <w:rsid w:val="00F0210C"/>
    <w:rsid w:val="00F02412"/>
    <w:rsid w:val="00F02C89"/>
    <w:rsid w:val="00F03389"/>
    <w:rsid w:val="00F03AD7"/>
    <w:rsid w:val="00F03BC6"/>
    <w:rsid w:val="00F04EF9"/>
    <w:rsid w:val="00F04F98"/>
    <w:rsid w:val="00F0586B"/>
    <w:rsid w:val="00F071FD"/>
    <w:rsid w:val="00F0761B"/>
    <w:rsid w:val="00F10172"/>
    <w:rsid w:val="00F104B2"/>
    <w:rsid w:val="00F10A6F"/>
    <w:rsid w:val="00F10B05"/>
    <w:rsid w:val="00F10BB4"/>
    <w:rsid w:val="00F10FB5"/>
    <w:rsid w:val="00F11B67"/>
    <w:rsid w:val="00F12441"/>
    <w:rsid w:val="00F1256A"/>
    <w:rsid w:val="00F12B54"/>
    <w:rsid w:val="00F12C3E"/>
    <w:rsid w:val="00F135ED"/>
    <w:rsid w:val="00F14643"/>
    <w:rsid w:val="00F150BE"/>
    <w:rsid w:val="00F151EC"/>
    <w:rsid w:val="00F15328"/>
    <w:rsid w:val="00F15364"/>
    <w:rsid w:val="00F153B6"/>
    <w:rsid w:val="00F15F6C"/>
    <w:rsid w:val="00F1658B"/>
    <w:rsid w:val="00F16965"/>
    <w:rsid w:val="00F1768A"/>
    <w:rsid w:val="00F177BD"/>
    <w:rsid w:val="00F20644"/>
    <w:rsid w:val="00F20E64"/>
    <w:rsid w:val="00F21360"/>
    <w:rsid w:val="00F22A2E"/>
    <w:rsid w:val="00F22F07"/>
    <w:rsid w:val="00F24C0D"/>
    <w:rsid w:val="00F252F4"/>
    <w:rsid w:val="00F254C9"/>
    <w:rsid w:val="00F267FE"/>
    <w:rsid w:val="00F269B3"/>
    <w:rsid w:val="00F26B31"/>
    <w:rsid w:val="00F271E1"/>
    <w:rsid w:val="00F27B70"/>
    <w:rsid w:val="00F307FA"/>
    <w:rsid w:val="00F30FB7"/>
    <w:rsid w:val="00F313C9"/>
    <w:rsid w:val="00F31EBD"/>
    <w:rsid w:val="00F33738"/>
    <w:rsid w:val="00F34154"/>
    <w:rsid w:val="00F34239"/>
    <w:rsid w:val="00F3497F"/>
    <w:rsid w:val="00F36077"/>
    <w:rsid w:val="00F363C2"/>
    <w:rsid w:val="00F36704"/>
    <w:rsid w:val="00F369F5"/>
    <w:rsid w:val="00F40429"/>
    <w:rsid w:val="00F40D5F"/>
    <w:rsid w:val="00F41F10"/>
    <w:rsid w:val="00F4273E"/>
    <w:rsid w:val="00F42E3C"/>
    <w:rsid w:val="00F433A5"/>
    <w:rsid w:val="00F435CE"/>
    <w:rsid w:val="00F4408D"/>
    <w:rsid w:val="00F44237"/>
    <w:rsid w:val="00F4427A"/>
    <w:rsid w:val="00F44428"/>
    <w:rsid w:val="00F44703"/>
    <w:rsid w:val="00F44D8B"/>
    <w:rsid w:val="00F452B0"/>
    <w:rsid w:val="00F45B16"/>
    <w:rsid w:val="00F46B6D"/>
    <w:rsid w:val="00F4726F"/>
    <w:rsid w:val="00F50892"/>
    <w:rsid w:val="00F509D9"/>
    <w:rsid w:val="00F516D6"/>
    <w:rsid w:val="00F51C37"/>
    <w:rsid w:val="00F51D33"/>
    <w:rsid w:val="00F51F1F"/>
    <w:rsid w:val="00F52BA1"/>
    <w:rsid w:val="00F52E27"/>
    <w:rsid w:val="00F52FC5"/>
    <w:rsid w:val="00F531BE"/>
    <w:rsid w:val="00F53274"/>
    <w:rsid w:val="00F53649"/>
    <w:rsid w:val="00F538A1"/>
    <w:rsid w:val="00F54A9A"/>
    <w:rsid w:val="00F54DD4"/>
    <w:rsid w:val="00F5520C"/>
    <w:rsid w:val="00F5587B"/>
    <w:rsid w:val="00F55907"/>
    <w:rsid w:val="00F55A16"/>
    <w:rsid w:val="00F55EF2"/>
    <w:rsid w:val="00F5667F"/>
    <w:rsid w:val="00F5697A"/>
    <w:rsid w:val="00F57791"/>
    <w:rsid w:val="00F57B4B"/>
    <w:rsid w:val="00F60A7C"/>
    <w:rsid w:val="00F624C2"/>
    <w:rsid w:val="00F62E3E"/>
    <w:rsid w:val="00F63353"/>
    <w:rsid w:val="00F649C4"/>
    <w:rsid w:val="00F64D6D"/>
    <w:rsid w:val="00F65A51"/>
    <w:rsid w:val="00F67156"/>
    <w:rsid w:val="00F71330"/>
    <w:rsid w:val="00F713B3"/>
    <w:rsid w:val="00F71827"/>
    <w:rsid w:val="00F722E8"/>
    <w:rsid w:val="00F7239D"/>
    <w:rsid w:val="00F72E1F"/>
    <w:rsid w:val="00F72F5A"/>
    <w:rsid w:val="00F733BC"/>
    <w:rsid w:val="00F737C9"/>
    <w:rsid w:val="00F74219"/>
    <w:rsid w:val="00F74273"/>
    <w:rsid w:val="00F74326"/>
    <w:rsid w:val="00F743B8"/>
    <w:rsid w:val="00F74C1C"/>
    <w:rsid w:val="00F75030"/>
    <w:rsid w:val="00F75C6E"/>
    <w:rsid w:val="00F75CC5"/>
    <w:rsid w:val="00F75DEC"/>
    <w:rsid w:val="00F75F24"/>
    <w:rsid w:val="00F761AF"/>
    <w:rsid w:val="00F764C7"/>
    <w:rsid w:val="00F76534"/>
    <w:rsid w:val="00F76CF7"/>
    <w:rsid w:val="00F76E4B"/>
    <w:rsid w:val="00F773B1"/>
    <w:rsid w:val="00F80B32"/>
    <w:rsid w:val="00F80CCD"/>
    <w:rsid w:val="00F8107F"/>
    <w:rsid w:val="00F8159C"/>
    <w:rsid w:val="00F816D8"/>
    <w:rsid w:val="00F81C4B"/>
    <w:rsid w:val="00F82010"/>
    <w:rsid w:val="00F82D13"/>
    <w:rsid w:val="00F83FC6"/>
    <w:rsid w:val="00F84226"/>
    <w:rsid w:val="00F84289"/>
    <w:rsid w:val="00F8477F"/>
    <w:rsid w:val="00F84A63"/>
    <w:rsid w:val="00F8524C"/>
    <w:rsid w:val="00F85EE5"/>
    <w:rsid w:val="00F87FF9"/>
    <w:rsid w:val="00F9009F"/>
    <w:rsid w:val="00F90BB1"/>
    <w:rsid w:val="00F90E3B"/>
    <w:rsid w:val="00F914BD"/>
    <w:rsid w:val="00F93025"/>
    <w:rsid w:val="00F94405"/>
    <w:rsid w:val="00F947C9"/>
    <w:rsid w:val="00F9522D"/>
    <w:rsid w:val="00F96A5F"/>
    <w:rsid w:val="00F9722B"/>
    <w:rsid w:val="00FA0001"/>
    <w:rsid w:val="00FA1BC3"/>
    <w:rsid w:val="00FA1E40"/>
    <w:rsid w:val="00FA202A"/>
    <w:rsid w:val="00FA262B"/>
    <w:rsid w:val="00FA3158"/>
    <w:rsid w:val="00FA34E3"/>
    <w:rsid w:val="00FA4B2B"/>
    <w:rsid w:val="00FA506B"/>
    <w:rsid w:val="00FA5AE6"/>
    <w:rsid w:val="00FA7487"/>
    <w:rsid w:val="00FB071F"/>
    <w:rsid w:val="00FB08BE"/>
    <w:rsid w:val="00FB0CA3"/>
    <w:rsid w:val="00FB0D15"/>
    <w:rsid w:val="00FB1869"/>
    <w:rsid w:val="00FB1B97"/>
    <w:rsid w:val="00FB2197"/>
    <w:rsid w:val="00FB2354"/>
    <w:rsid w:val="00FB241F"/>
    <w:rsid w:val="00FB26D0"/>
    <w:rsid w:val="00FB2CFB"/>
    <w:rsid w:val="00FB3291"/>
    <w:rsid w:val="00FB3A71"/>
    <w:rsid w:val="00FB3BD0"/>
    <w:rsid w:val="00FB46BF"/>
    <w:rsid w:val="00FB5107"/>
    <w:rsid w:val="00FB5153"/>
    <w:rsid w:val="00FB5898"/>
    <w:rsid w:val="00FB5D78"/>
    <w:rsid w:val="00FB6753"/>
    <w:rsid w:val="00FB7C5E"/>
    <w:rsid w:val="00FB7E19"/>
    <w:rsid w:val="00FC05C6"/>
    <w:rsid w:val="00FC197C"/>
    <w:rsid w:val="00FC1F4D"/>
    <w:rsid w:val="00FC3355"/>
    <w:rsid w:val="00FC37EE"/>
    <w:rsid w:val="00FC3E13"/>
    <w:rsid w:val="00FC3E6B"/>
    <w:rsid w:val="00FC4B06"/>
    <w:rsid w:val="00FC4E3C"/>
    <w:rsid w:val="00FC511C"/>
    <w:rsid w:val="00FC519F"/>
    <w:rsid w:val="00FC51A4"/>
    <w:rsid w:val="00FC598D"/>
    <w:rsid w:val="00FC5D76"/>
    <w:rsid w:val="00FC5E01"/>
    <w:rsid w:val="00FC6500"/>
    <w:rsid w:val="00FC66E0"/>
    <w:rsid w:val="00FC6FE0"/>
    <w:rsid w:val="00FC72B4"/>
    <w:rsid w:val="00FC78A7"/>
    <w:rsid w:val="00FD06FB"/>
    <w:rsid w:val="00FD0B26"/>
    <w:rsid w:val="00FD10D1"/>
    <w:rsid w:val="00FD1593"/>
    <w:rsid w:val="00FD2406"/>
    <w:rsid w:val="00FD2630"/>
    <w:rsid w:val="00FD29E2"/>
    <w:rsid w:val="00FD2A13"/>
    <w:rsid w:val="00FD2CF0"/>
    <w:rsid w:val="00FD3437"/>
    <w:rsid w:val="00FD3678"/>
    <w:rsid w:val="00FD36BF"/>
    <w:rsid w:val="00FD3700"/>
    <w:rsid w:val="00FD381A"/>
    <w:rsid w:val="00FD38D9"/>
    <w:rsid w:val="00FD4D2A"/>
    <w:rsid w:val="00FD4FF9"/>
    <w:rsid w:val="00FD54D4"/>
    <w:rsid w:val="00FD5B62"/>
    <w:rsid w:val="00FD6701"/>
    <w:rsid w:val="00FD6BAD"/>
    <w:rsid w:val="00FD6C0E"/>
    <w:rsid w:val="00FD6EC0"/>
    <w:rsid w:val="00FD79BD"/>
    <w:rsid w:val="00FD7F0E"/>
    <w:rsid w:val="00FE0199"/>
    <w:rsid w:val="00FE04EC"/>
    <w:rsid w:val="00FE15A1"/>
    <w:rsid w:val="00FE186A"/>
    <w:rsid w:val="00FE2AE5"/>
    <w:rsid w:val="00FE2D55"/>
    <w:rsid w:val="00FE4AF2"/>
    <w:rsid w:val="00FE4C90"/>
    <w:rsid w:val="00FE4FB5"/>
    <w:rsid w:val="00FE50B4"/>
    <w:rsid w:val="00FE53BD"/>
    <w:rsid w:val="00FE6403"/>
    <w:rsid w:val="00FE70C3"/>
    <w:rsid w:val="00FE7728"/>
    <w:rsid w:val="00FF0D4E"/>
    <w:rsid w:val="00FF1107"/>
    <w:rsid w:val="00FF1B03"/>
    <w:rsid w:val="00FF1C1A"/>
    <w:rsid w:val="00FF1DF4"/>
    <w:rsid w:val="00FF2C68"/>
    <w:rsid w:val="00FF30AC"/>
    <w:rsid w:val="00FF3A63"/>
    <w:rsid w:val="00FF4A65"/>
    <w:rsid w:val="00FF5C9A"/>
    <w:rsid w:val="00FF7475"/>
    <w:rsid w:val="00FF7995"/>
    <w:rsid w:val="00FF7C2D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EDE35"/>
  <w15:docId w15:val="{A1DF6B3F-A005-4EC7-A33C-C80EB8D3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DE2"/>
    <w:pPr>
      <w:spacing w:line="240" w:lineRule="atLeast"/>
    </w:pPr>
    <w:rPr>
      <w:rFonts w:ascii="Arial" w:hAnsi="Arial"/>
      <w:kern w:val="28"/>
      <w:szCs w:val="24"/>
      <w:lang w:val="en-US" w:eastAsia="en-US"/>
    </w:rPr>
  </w:style>
  <w:style w:type="paragraph" w:styleId="Heading1">
    <w:name w:val="heading 1"/>
    <w:basedOn w:val="Normal"/>
    <w:qFormat/>
    <w:rsid w:val="00D463A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914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647ED2"/>
    <w:rPr>
      <w:rFonts w:cs="Times New Roman"/>
    </w:rPr>
  </w:style>
  <w:style w:type="character" w:styleId="Hyperlink">
    <w:name w:val="Hyperlink"/>
    <w:rsid w:val="00647ED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B1B03"/>
    <w:rPr>
      <w:rFonts w:cs="Times New Roman"/>
    </w:rPr>
  </w:style>
  <w:style w:type="paragraph" w:styleId="Header">
    <w:name w:val="header"/>
    <w:basedOn w:val="Normal"/>
    <w:rsid w:val="00A32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E66"/>
    <w:pPr>
      <w:tabs>
        <w:tab w:val="center" w:pos="4320"/>
        <w:tab w:val="right" w:pos="8640"/>
      </w:tabs>
    </w:pPr>
  </w:style>
  <w:style w:type="character" w:customStyle="1" w:styleId="hp">
    <w:name w:val="hp"/>
    <w:rsid w:val="00CE70BE"/>
    <w:rPr>
      <w:rFonts w:cs="Times New Roman"/>
    </w:rPr>
  </w:style>
  <w:style w:type="paragraph" w:styleId="BalloonText">
    <w:name w:val="Balloon Text"/>
    <w:basedOn w:val="Normal"/>
    <w:semiHidden/>
    <w:rsid w:val="00EC32A3"/>
    <w:rPr>
      <w:rFonts w:ascii="Tahoma" w:hAnsi="Tahoma" w:cs="Tahoma"/>
      <w:sz w:val="16"/>
      <w:szCs w:val="16"/>
    </w:rPr>
  </w:style>
  <w:style w:type="character" w:styleId="Strong">
    <w:name w:val="Strong"/>
    <w:qFormat/>
    <w:rsid w:val="00140640"/>
    <w:rPr>
      <w:rFonts w:cs="Times New Roman"/>
      <w:b/>
      <w:bCs/>
    </w:rPr>
  </w:style>
  <w:style w:type="paragraph" w:styleId="DocumentMap">
    <w:name w:val="Document Map"/>
    <w:basedOn w:val="Normal"/>
    <w:semiHidden/>
    <w:rsid w:val="000552BC"/>
    <w:pPr>
      <w:shd w:val="clear" w:color="auto" w:fill="000080"/>
    </w:pPr>
    <w:rPr>
      <w:rFonts w:ascii="Tahoma" w:hAnsi="Tahoma" w:cs="Tahoma"/>
      <w:szCs w:val="20"/>
    </w:rPr>
  </w:style>
  <w:style w:type="character" w:styleId="CommentReference">
    <w:name w:val="annotation reference"/>
    <w:semiHidden/>
    <w:rsid w:val="001D6C68"/>
    <w:rPr>
      <w:sz w:val="16"/>
      <w:szCs w:val="16"/>
    </w:rPr>
  </w:style>
  <w:style w:type="paragraph" w:styleId="CommentText">
    <w:name w:val="annotation text"/>
    <w:basedOn w:val="Normal"/>
    <w:semiHidden/>
    <w:rsid w:val="001D6C6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D6C68"/>
    <w:rPr>
      <w:b/>
      <w:bCs/>
    </w:rPr>
  </w:style>
  <w:style w:type="character" w:customStyle="1" w:styleId="il">
    <w:name w:val="il"/>
    <w:basedOn w:val="DefaultParagraphFont"/>
    <w:rsid w:val="009723A9"/>
  </w:style>
  <w:style w:type="paragraph" w:customStyle="1" w:styleId="Default">
    <w:name w:val="Default"/>
    <w:rsid w:val="00F41F10"/>
    <w:pPr>
      <w:autoSpaceDE w:val="0"/>
      <w:autoSpaceDN w:val="0"/>
      <w:adjustRightInd w:val="0"/>
      <w:spacing w:line="240" w:lineRule="atLeast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DA6"/>
    <w:pPr>
      <w:ind w:left="720"/>
      <w:contextualSpacing/>
    </w:pPr>
  </w:style>
  <w:style w:type="character" w:customStyle="1" w:styleId="m-3725612130765235913s1">
    <w:name w:val="m_-3725612130765235913s1"/>
    <w:basedOn w:val="DefaultParagraphFont"/>
    <w:rsid w:val="005B1E77"/>
  </w:style>
  <w:style w:type="table" w:styleId="TableGrid">
    <w:name w:val="Table Grid"/>
    <w:basedOn w:val="TableNormal"/>
    <w:rsid w:val="00B7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102D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val="en-GB" w:eastAsia="en-GB"/>
    </w:rPr>
  </w:style>
  <w:style w:type="character" w:styleId="Emphasis">
    <w:name w:val="Emphasis"/>
    <w:qFormat/>
    <w:rsid w:val="00FD4FF9"/>
    <w:rPr>
      <w:i/>
      <w:iCs/>
    </w:rPr>
  </w:style>
  <w:style w:type="paragraph" w:customStyle="1" w:styleId="m-1894434224124947040msolistparagraph">
    <w:name w:val="m_-1894434224124947040msolistparagraph"/>
    <w:basedOn w:val="Normal"/>
    <w:rsid w:val="00F55907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val="en-GB" w:eastAsia="en-GB"/>
    </w:rPr>
  </w:style>
  <w:style w:type="paragraph" w:styleId="NoSpacing">
    <w:name w:val="No Spacing"/>
    <w:qFormat/>
    <w:rsid w:val="00766FC0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F914BD"/>
    <w:rPr>
      <w:rFonts w:ascii="Calibri Light" w:eastAsia="Times New Roman" w:hAnsi="Calibri Light" w:cs="Times New Roman"/>
      <w:b/>
      <w:bCs/>
      <w:i/>
      <w:iCs/>
      <w:kern w:val="28"/>
      <w:sz w:val="28"/>
      <w:szCs w:val="28"/>
      <w:lang w:val="en-US" w:eastAsia="en-US"/>
    </w:rPr>
  </w:style>
  <w:style w:type="character" w:styleId="UnresolvedMention">
    <w:name w:val="Unresolved Mention"/>
    <w:uiPriority w:val="99"/>
    <w:semiHidden/>
    <w:unhideWhenUsed/>
    <w:rsid w:val="00F96A5F"/>
    <w:rPr>
      <w:color w:val="605E5C"/>
      <w:shd w:val="clear" w:color="auto" w:fill="E1DFDD"/>
    </w:rPr>
  </w:style>
  <w:style w:type="character" w:styleId="FollowedHyperlink">
    <w:name w:val="FollowedHyperlink"/>
    <w:semiHidden/>
    <w:unhideWhenUsed/>
    <w:rsid w:val="00AA4226"/>
    <w:rPr>
      <w:color w:val="954F72"/>
      <w:u w:val="single"/>
    </w:rPr>
  </w:style>
  <w:style w:type="table" w:styleId="TableGridLight">
    <w:name w:val="Grid Table Light"/>
    <w:basedOn w:val="TableNormal"/>
    <w:rsid w:val="007F21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6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9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6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72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519011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9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81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338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55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8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260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472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12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370173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79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4868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268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3554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281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99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1629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94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024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666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21305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148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AE43-B9B7-4CE0-90FA-F6584C0D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5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held in St Peter’s School at 7</vt:lpstr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held in St Peter’s School at 7</dc:title>
  <dc:subject/>
  <dc:creator>admin</dc:creator>
  <cp:keywords/>
  <dc:description/>
  <cp:lastModifiedBy>Tracey Cameron</cp:lastModifiedBy>
  <cp:revision>212</cp:revision>
  <cp:lastPrinted>2018-02-24T12:58:00Z</cp:lastPrinted>
  <dcterms:created xsi:type="dcterms:W3CDTF">2021-03-18T12:03:00Z</dcterms:created>
  <dcterms:modified xsi:type="dcterms:W3CDTF">2021-03-27T10:51:00Z</dcterms:modified>
</cp:coreProperties>
</file>