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5C8F" w14:textId="77777777" w:rsidR="0085565D" w:rsidRDefault="0085565D"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Minutes of a Meeting held </w:t>
      </w:r>
      <w:r w:rsidR="006E0ADC">
        <w:rPr>
          <w:rFonts w:cs="Arial"/>
          <w:b/>
          <w:bCs/>
          <w:sz w:val="24"/>
          <w:lang w:val="en-GB"/>
        </w:rPr>
        <w:t>at</w:t>
      </w:r>
      <w:r w:rsidR="00275E38">
        <w:rPr>
          <w:rFonts w:cs="Arial"/>
          <w:b/>
          <w:bCs/>
          <w:sz w:val="24"/>
          <w:lang w:val="en-GB"/>
        </w:rPr>
        <w:t xml:space="preserve"> The Village Hall 7</w:t>
      </w:r>
      <w:r w:rsidR="004245D8">
        <w:rPr>
          <w:rFonts w:cs="Arial"/>
          <w:b/>
          <w:bCs/>
          <w:sz w:val="24"/>
          <w:lang w:val="en-GB"/>
        </w:rPr>
        <w:t>.30 p</w:t>
      </w:r>
      <w:r w:rsidR="00352211">
        <w:rPr>
          <w:rFonts w:cs="Arial"/>
          <w:b/>
          <w:bCs/>
          <w:sz w:val="24"/>
          <w:lang w:val="en-GB"/>
        </w:rPr>
        <w:t>m</w:t>
      </w:r>
      <w:r>
        <w:rPr>
          <w:rFonts w:cs="Arial"/>
          <w:b/>
          <w:bCs/>
          <w:sz w:val="24"/>
          <w:lang w:val="en-GB"/>
        </w:rPr>
        <w:t xml:space="preserve"> on</w:t>
      </w:r>
    </w:p>
    <w:p w14:paraId="722ADF2B" w14:textId="77777777" w:rsidR="0085565D" w:rsidRDefault="003B0DB5"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Thursday </w:t>
      </w:r>
      <w:r w:rsidR="00275E38">
        <w:rPr>
          <w:rFonts w:cs="Arial"/>
          <w:b/>
          <w:bCs/>
          <w:sz w:val="24"/>
          <w:lang w:val="en-GB"/>
        </w:rPr>
        <w:t>11</w:t>
      </w:r>
      <w:r w:rsidR="00275E38" w:rsidRPr="00275E38">
        <w:rPr>
          <w:rFonts w:cs="Arial"/>
          <w:b/>
          <w:bCs/>
          <w:sz w:val="24"/>
          <w:vertAlign w:val="superscript"/>
          <w:lang w:val="en-GB"/>
        </w:rPr>
        <w:t>th</w:t>
      </w:r>
      <w:r w:rsidR="00275E38">
        <w:rPr>
          <w:rFonts w:cs="Arial"/>
          <w:b/>
          <w:bCs/>
          <w:sz w:val="24"/>
          <w:lang w:val="en-GB"/>
        </w:rPr>
        <w:t xml:space="preserve"> January</w:t>
      </w:r>
      <w:r w:rsidR="003225C2">
        <w:rPr>
          <w:rFonts w:cs="Arial"/>
          <w:b/>
          <w:bCs/>
          <w:sz w:val="24"/>
          <w:lang w:val="en-GB"/>
        </w:rPr>
        <w:t xml:space="preserve"> 201</w:t>
      </w:r>
      <w:r w:rsidR="001B3511">
        <w:rPr>
          <w:rFonts w:cs="Arial"/>
          <w:b/>
          <w:bCs/>
          <w:sz w:val="24"/>
          <w:lang w:val="en-GB"/>
        </w:rPr>
        <w:t>9</w:t>
      </w:r>
    </w:p>
    <w:p w14:paraId="71C07352" w14:textId="77777777" w:rsidR="00B54067" w:rsidRDefault="00B54067" w:rsidP="00376048">
      <w:pPr>
        <w:spacing w:line="240" w:lineRule="auto"/>
        <w:contextualSpacing/>
        <w:rPr>
          <w:rFonts w:cs="Arial"/>
          <w:bCs/>
          <w:szCs w:val="20"/>
          <w:lang w:val="en-GB"/>
        </w:rPr>
      </w:pPr>
    </w:p>
    <w:p w14:paraId="7F1516FB" w14:textId="77777777" w:rsidR="00EC4D27" w:rsidRPr="000B4AFF" w:rsidRDefault="00B54067" w:rsidP="00376048">
      <w:pPr>
        <w:spacing w:line="240" w:lineRule="auto"/>
        <w:contextualSpacing/>
        <w:rPr>
          <w:szCs w:val="20"/>
        </w:rPr>
      </w:pPr>
      <w:r w:rsidRPr="000B4AFF">
        <w:rPr>
          <w:szCs w:val="20"/>
        </w:rPr>
        <w:t xml:space="preserve"> </w:t>
      </w:r>
    </w:p>
    <w:tbl>
      <w:tblPr>
        <w:tblStyle w:val="TableGridLight"/>
        <w:tblW w:w="9488" w:type="dxa"/>
        <w:tblLayout w:type="fixed"/>
        <w:tblLook w:val="0020" w:firstRow="1" w:lastRow="0" w:firstColumn="0" w:lastColumn="0" w:noHBand="0" w:noVBand="0"/>
      </w:tblPr>
      <w:tblGrid>
        <w:gridCol w:w="841"/>
        <w:gridCol w:w="8221"/>
        <w:gridCol w:w="426"/>
      </w:tblGrid>
      <w:tr w:rsidR="00A34B4A" w14:paraId="342937AF" w14:textId="77777777" w:rsidTr="00583865">
        <w:trPr>
          <w:trHeight w:val="683"/>
        </w:trPr>
        <w:tc>
          <w:tcPr>
            <w:tcW w:w="841" w:type="dxa"/>
          </w:tcPr>
          <w:p w14:paraId="671FA7AC" w14:textId="77777777" w:rsidR="00A34B4A" w:rsidRPr="00CE54BA" w:rsidRDefault="00D250C1" w:rsidP="00CE54BA">
            <w:pPr>
              <w:spacing w:line="240" w:lineRule="auto"/>
              <w:contextualSpacing/>
              <w:rPr>
                <w:b/>
                <w:sz w:val="16"/>
                <w:szCs w:val="16"/>
                <w:lang w:val="en-GB"/>
              </w:rPr>
            </w:pPr>
            <w:r>
              <w:rPr>
                <w:b/>
                <w:sz w:val="16"/>
                <w:szCs w:val="16"/>
                <w:lang w:val="en-GB"/>
              </w:rPr>
              <w:t>01/19</w:t>
            </w:r>
          </w:p>
        </w:tc>
        <w:tc>
          <w:tcPr>
            <w:tcW w:w="8221" w:type="dxa"/>
          </w:tcPr>
          <w:p w14:paraId="44706181" w14:textId="77777777" w:rsidR="00A34B4A" w:rsidRDefault="00A34B4A" w:rsidP="00CE54BA">
            <w:pPr>
              <w:spacing w:line="240" w:lineRule="auto"/>
              <w:contextualSpacing/>
              <w:rPr>
                <w:rFonts w:cs="Arial"/>
                <w:b/>
                <w:bCs/>
                <w:szCs w:val="20"/>
                <w:u w:val="single"/>
                <w:lang w:val="en-GB"/>
              </w:rPr>
            </w:pPr>
            <w:r>
              <w:rPr>
                <w:rFonts w:cs="Arial"/>
                <w:b/>
                <w:bCs/>
                <w:szCs w:val="20"/>
                <w:u w:val="single"/>
                <w:lang w:val="en-GB"/>
              </w:rPr>
              <w:t>ATTENDEES</w:t>
            </w:r>
          </w:p>
          <w:p w14:paraId="26595A8C" w14:textId="77777777" w:rsidR="00504B8A" w:rsidRDefault="00504B8A" w:rsidP="00CE54BA">
            <w:pPr>
              <w:spacing w:line="240" w:lineRule="auto"/>
              <w:contextualSpacing/>
              <w:rPr>
                <w:rFonts w:cs="Arial"/>
                <w:b/>
                <w:bCs/>
                <w:szCs w:val="20"/>
                <w:u w:val="single"/>
                <w:lang w:val="en-GB"/>
              </w:rPr>
            </w:pPr>
          </w:p>
          <w:p w14:paraId="4CF367AD" w14:textId="77777777" w:rsidR="005D7E5C" w:rsidRPr="008B4E24" w:rsidRDefault="008B4E24" w:rsidP="00CE54BA">
            <w:pPr>
              <w:spacing w:line="240" w:lineRule="auto"/>
              <w:contextualSpacing/>
              <w:rPr>
                <w:rFonts w:cs="Arial"/>
                <w:bCs/>
                <w:szCs w:val="20"/>
                <w:lang w:val="en-GB"/>
              </w:rPr>
            </w:pPr>
            <w:r>
              <w:rPr>
                <w:rFonts w:cs="Arial"/>
                <w:bCs/>
                <w:szCs w:val="20"/>
                <w:lang w:val="en-GB"/>
              </w:rPr>
              <w:t>Cllr H Thomas,</w:t>
            </w:r>
            <w:r w:rsidR="006E0ADC">
              <w:rPr>
                <w:rFonts w:cs="Arial"/>
                <w:bCs/>
                <w:szCs w:val="20"/>
                <w:lang w:val="en-GB"/>
              </w:rPr>
              <w:t xml:space="preserve"> </w:t>
            </w:r>
            <w:r w:rsidR="00275E38">
              <w:rPr>
                <w:rFonts w:cs="Arial"/>
                <w:bCs/>
                <w:szCs w:val="20"/>
                <w:lang w:val="en-GB"/>
              </w:rPr>
              <w:t xml:space="preserve">Cllr B King, </w:t>
            </w:r>
            <w:r>
              <w:rPr>
                <w:rFonts w:cs="Arial"/>
                <w:bCs/>
                <w:szCs w:val="20"/>
                <w:lang w:val="en-GB"/>
              </w:rPr>
              <w:t xml:space="preserve">Cllr J Perrin, Cllr C Metcalf, Clerk Mrs T Cameron and </w:t>
            </w:r>
            <w:r w:rsidR="00275E38">
              <w:rPr>
                <w:rFonts w:cs="Arial"/>
                <w:bCs/>
                <w:szCs w:val="20"/>
                <w:lang w:val="en-GB"/>
              </w:rPr>
              <w:t>5</w:t>
            </w:r>
            <w:r>
              <w:rPr>
                <w:rFonts w:cs="Arial"/>
                <w:bCs/>
                <w:szCs w:val="20"/>
                <w:lang w:val="en-GB"/>
              </w:rPr>
              <w:t xml:space="preserve"> members of the public</w:t>
            </w:r>
          </w:p>
        </w:tc>
        <w:tc>
          <w:tcPr>
            <w:tcW w:w="426" w:type="dxa"/>
          </w:tcPr>
          <w:p w14:paraId="30DD483E" w14:textId="77777777" w:rsidR="00A34B4A" w:rsidRPr="00CE54BA" w:rsidRDefault="00A34B4A" w:rsidP="00CE54BA">
            <w:pPr>
              <w:spacing w:line="240" w:lineRule="auto"/>
              <w:contextualSpacing/>
              <w:rPr>
                <w:sz w:val="24"/>
                <w:lang w:val="en-GB"/>
              </w:rPr>
            </w:pPr>
          </w:p>
        </w:tc>
      </w:tr>
      <w:tr w:rsidR="0085565D" w14:paraId="67D8E2B2" w14:textId="77777777" w:rsidTr="00583865">
        <w:trPr>
          <w:trHeight w:val="683"/>
        </w:trPr>
        <w:tc>
          <w:tcPr>
            <w:tcW w:w="841" w:type="dxa"/>
          </w:tcPr>
          <w:p w14:paraId="2C4A0127" w14:textId="77777777" w:rsidR="0085565D" w:rsidRPr="00CE54BA" w:rsidRDefault="00D250C1" w:rsidP="00CE54BA">
            <w:pPr>
              <w:spacing w:line="240" w:lineRule="auto"/>
              <w:contextualSpacing/>
              <w:rPr>
                <w:b/>
                <w:sz w:val="16"/>
                <w:szCs w:val="16"/>
                <w:lang w:val="en-GB"/>
              </w:rPr>
            </w:pPr>
            <w:r>
              <w:rPr>
                <w:b/>
                <w:sz w:val="16"/>
                <w:szCs w:val="16"/>
                <w:lang w:val="en-GB"/>
              </w:rPr>
              <w:t>02/19</w:t>
            </w:r>
          </w:p>
        </w:tc>
        <w:tc>
          <w:tcPr>
            <w:tcW w:w="8221" w:type="dxa"/>
          </w:tcPr>
          <w:p w14:paraId="2E1B0112" w14:textId="77777777" w:rsidR="00214EC2" w:rsidRDefault="0085565D" w:rsidP="00CE54BA">
            <w:pPr>
              <w:spacing w:line="240" w:lineRule="auto"/>
              <w:contextualSpacing/>
              <w:rPr>
                <w:rFonts w:cs="Arial"/>
                <w:b/>
                <w:bCs/>
                <w:szCs w:val="20"/>
                <w:lang w:val="en-GB"/>
              </w:rPr>
            </w:pPr>
            <w:r w:rsidRPr="00CE54BA">
              <w:rPr>
                <w:rFonts w:cs="Arial"/>
                <w:b/>
                <w:bCs/>
                <w:szCs w:val="20"/>
                <w:u w:val="single"/>
                <w:lang w:val="en-GB"/>
              </w:rPr>
              <w:t>APOLOGIES</w:t>
            </w:r>
            <w:r w:rsidRPr="00CE54BA">
              <w:rPr>
                <w:rFonts w:cs="Arial"/>
                <w:b/>
                <w:bCs/>
                <w:szCs w:val="20"/>
                <w:lang w:val="en-GB"/>
              </w:rPr>
              <w:t xml:space="preserve"> </w:t>
            </w:r>
            <w:r w:rsidR="00ED3F08" w:rsidRPr="00CE54BA">
              <w:rPr>
                <w:rFonts w:cs="Arial"/>
                <w:b/>
                <w:bCs/>
                <w:szCs w:val="20"/>
                <w:lang w:val="en-GB"/>
              </w:rPr>
              <w:t xml:space="preserve"> </w:t>
            </w:r>
          </w:p>
          <w:p w14:paraId="5D04E974" w14:textId="77777777" w:rsidR="00504B8A" w:rsidRPr="00CE54BA" w:rsidRDefault="00504B8A" w:rsidP="00CE54BA">
            <w:pPr>
              <w:spacing w:line="240" w:lineRule="auto"/>
              <w:contextualSpacing/>
              <w:rPr>
                <w:rFonts w:cs="Arial"/>
                <w:bCs/>
                <w:szCs w:val="20"/>
                <w:lang w:val="en-GB"/>
              </w:rPr>
            </w:pPr>
          </w:p>
          <w:p w14:paraId="207CDFC8" w14:textId="77777777" w:rsidR="00A96586" w:rsidRPr="008B4E24" w:rsidRDefault="006E0ADC" w:rsidP="00CE54BA">
            <w:pPr>
              <w:spacing w:line="240" w:lineRule="auto"/>
              <w:contextualSpacing/>
              <w:rPr>
                <w:szCs w:val="20"/>
                <w:lang w:val="en-GB"/>
              </w:rPr>
            </w:pPr>
            <w:r>
              <w:rPr>
                <w:rFonts w:cs="Arial"/>
                <w:bCs/>
                <w:szCs w:val="20"/>
                <w:lang w:val="en-GB"/>
              </w:rPr>
              <w:t>Cllr D Butlin</w:t>
            </w:r>
            <w:r>
              <w:rPr>
                <w:szCs w:val="20"/>
                <w:lang w:val="en-GB"/>
              </w:rPr>
              <w:t xml:space="preserve">, </w:t>
            </w:r>
            <w:r w:rsidR="008B4E24">
              <w:rPr>
                <w:szCs w:val="20"/>
                <w:lang w:val="en-GB"/>
              </w:rPr>
              <w:t>Cllr E James (WODC)</w:t>
            </w:r>
            <w:r>
              <w:rPr>
                <w:szCs w:val="20"/>
                <w:lang w:val="en-GB"/>
              </w:rPr>
              <w:t>,</w:t>
            </w:r>
            <w:r w:rsidR="00C66230">
              <w:rPr>
                <w:szCs w:val="20"/>
                <w:lang w:val="en-GB"/>
              </w:rPr>
              <w:t xml:space="preserve"> </w:t>
            </w:r>
            <w:r>
              <w:rPr>
                <w:szCs w:val="20"/>
                <w:lang w:val="en-GB"/>
              </w:rPr>
              <w:t xml:space="preserve">&amp; </w:t>
            </w:r>
            <w:r w:rsidR="00C66230">
              <w:rPr>
                <w:szCs w:val="20"/>
                <w:lang w:val="en-GB"/>
              </w:rPr>
              <w:t>Cllr C Rylett (WODC)</w:t>
            </w:r>
            <w:r>
              <w:rPr>
                <w:rFonts w:cs="Arial"/>
                <w:bCs/>
                <w:szCs w:val="20"/>
                <w:lang w:val="en-GB"/>
              </w:rPr>
              <w:t xml:space="preserve"> </w:t>
            </w:r>
            <w:r w:rsidR="00275E38">
              <w:rPr>
                <w:rFonts w:cs="Arial"/>
                <w:bCs/>
                <w:szCs w:val="20"/>
                <w:lang w:val="en-GB"/>
              </w:rPr>
              <w:t xml:space="preserve">Cllr C Mathew (OCC), </w:t>
            </w:r>
            <w:r w:rsidR="00275E38">
              <w:rPr>
                <w:szCs w:val="20"/>
                <w:lang w:val="en-GB"/>
              </w:rPr>
              <w:t>Cllr P Kellend (WODC)</w:t>
            </w:r>
          </w:p>
        </w:tc>
        <w:tc>
          <w:tcPr>
            <w:tcW w:w="426" w:type="dxa"/>
          </w:tcPr>
          <w:p w14:paraId="71A1D0EC" w14:textId="77777777" w:rsidR="0085565D" w:rsidRPr="00CE54BA" w:rsidRDefault="0085565D" w:rsidP="00CE54BA">
            <w:pPr>
              <w:spacing w:line="240" w:lineRule="auto"/>
              <w:contextualSpacing/>
              <w:rPr>
                <w:sz w:val="24"/>
                <w:lang w:val="en-GB"/>
              </w:rPr>
            </w:pPr>
          </w:p>
        </w:tc>
      </w:tr>
      <w:tr w:rsidR="0085565D" w14:paraId="1942F06C" w14:textId="77777777" w:rsidTr="00583865">
        <w:trPr>
          <w:trHeight w:val="621"/>
        </w:trPr>
        <w:tc>
          <w:tcPr>
            <w:tcW w:w="841" w:type="dxa"/>
          </w:tcPr>
          <w:p w14:paraId="067DB556" w14:textId="77777777" w:rsidR="0085565D" w:rsidRPr="00CE54BA" w:rsidRDefault="00D250C1" w:rsidP="00CE54BA">
            <w:pPr>
              <w:spacing w:line="240" w:lineRule="auto"/>
              <w:contextualSpacing/>
              <w:rPr>
                <w:b/>
                <w:sz w:val="16"/>
                <w:szCs w:val="16"/>
                <w:lang w:val="en-GB"/>
              </w:rPr>
            </w:pPr>
            <w:r>
              <w:rPr>
                <w:b/>
                <w:sz w:val="16"/>
                <w:szCs w:val="16"/>
                <w:lang w:val="en-GB"/>
              </w:rPr>
              <w:t>03/19</w:t>
            </w:r>
          </w:p>
        </w:tc>
        <w:tc>
          <w:tcPr>
            <w:tcW w:w="8221" w:type="dxa"/>
          </w:tcPr>
          <w:p w14:paraId="1FA26296" w14:textId="77777777" w:rsidR="00A87EE6" w:rsidRDefault="0085565D" w:rsidP="00CE54BA">
            <w:pPr>
              <w:spacing w:line="240" w:lineRule="auto"/>
              <w:contextualSpacing/>
              <w:rPr>
                <w:rFonts w:cs="Arial"/>
                <w:b/>
                <w:bCs/>
                <w:szCs w:val="20"/>
                <w:u w:val="single"/>
                <w:lang w:val="en-GB"/>
              </w:rPr>
            </w:pPr>
            <w:r w:rsidRPr="00CE54BA">
              <w:rPr>
                <w:rFonts w:cs="Arial"/>
                <w:b/>
                <w:bCs/>
                <w:szCs w:val="20"/>
                <w:u w:val="single"/>
                <w:lang w:val="en-GB"/>
              </w:rPr>
              <w:t>DECLARATIONS OF INTEREST</w:t>
            </w:r>
          </w:p>
          <w:p w14:paraId="33ACCCC4" w14:textId="77777777" w:rsidR="00504B8A" w:rsidRPr="00443FAC" w:rsidRDefault="00504B8A" w:rsidP="00CE54BA">
            <w:pPr>
              <w:spacing w:line="240" w:lineRule="auto"/>
              <w:contextualSpacing/>
              <w:rPr>
                <w:rFonts w:cs="Arial"/>
                <w:b/>
                <w:bCs/>
                <w:szCs w:val="20"/>
                <w:u w:val="single"/>
                <w:lang w:val="en-GB"/>
              </w:rPr>
            </w:pPr>
          </w:p>
          <w:p w14:paraId="07383E7E" w14:textId="77777777" w:rsidR="00A53269" w:rsidRPr="00CE54BA" w:rsidRDefault="00A53269" w:rsidP="00CE54BA">
            <w:pPr>
              <w:spacing w:line="240" w:lineRule="auto"/>
              <w:contextualSpacing/>
              <w:rPr>
                <w:rFonts w:cs="Arial"/>
                <w:bCs/>
                <w:szCs w:val="20"/>
                <w:lang w:val="en-GB"/>
              </w:rPr>
            </w:pPr>
            <w:r w:rsidRPr="00CE54BA">
              <w:rPr>
                <w:rFonts w:cs="Arial"/>
                <w:bCs/>
                <w:szCs w:val="20"/>
                <w:lang w:val="en-GB"/>
              </w:rPr>
              <w:t>No Declaration</w:t>
            </w:r>
          </w:p>
        </w:tc>
        <w:tc>
          <w:tcPr>
            <w:tcW w:w="426" w:type="dxa"/>
          </w:tcPr>
          <w:p w14:paraId="13C21F99" w14:textId="77777777" w:rsidR="0085565D" w:rsidRPr="00CE54BA" w:rsidRDefault="0085565D" w:rsidP="00CE54BA">
            <w:pPr>
              <w:spacing w:line="240" w:lineRule="auto"/>
              <w:contextualSpacing/>
              <w:rPr>
                <w:sz w:val="24"/>
                <w:lang w:val="en-GB"/>
              </w:rPr>
            </w:pPr>
          </w:p>
        </w:tc>
      </w:tr>
      <w:tr w:rsidR="0085565D" w14:paraId="6067F7F2" w14:textId="77777777" w:rsidTr="00583865">
        <w:trPr>
          <w:trHeight w:val="559"/>
        </w:trPr>
        <w:tc>
          <w:tcPr>
            <w:tcW w:w="841" w:type="dxa"/>
          </w:tcPr>
          <w:p w14:paraId="380E2FC8" w14:textId="77777777" w:rsidR="0085565D" w:rsidRPr="00CE54BA" w:rsidRDefault="00D250C1" w:rsidP="00CE54BA">
            <w:pPr>
              <w:spacing w:line="240" w:lineRule="auto"/>
              <w:contextualSpacing/>
              <w:rPr>
                <w:b/>
                <w:sz w:val="16"/>
                <w:szCs w:val="16"/>
                <w:lang w:val="en-GB"/>
              </w:rPr>
            </w:pPr>
            <w:r>
              <w:rPr>
                <w:b/>
                <w:sz w:val="16"/>
                <w:szCs w:val="16"/>
                <w:lang w:val="en-GB"/>
              </w:rPr>
              <w:t>04/19</w:t>
            </w:r>
          </w:p>
        </w:tc>
        <w:tc>
          <w:tcPr>
            <w:tcW w:w="8221" w:type="dxa"/>
          </w:tcPr>
          <w:p w14:paraId="134BEF9D" w14:textId="77777777" w:rsidR="0085565D" w:rsidRDefault="0085565D" w:rsidP="00CE54BA">
            <w:pPr>
              <w:keepNext/>
              <w:spacing w:line="240" w:lineRule="auto"/>
              <w:contextualSpacing/>
              <w:rPr>
                <w:rFonts w:cs="Arial"/>
                <w:b/>
                <w:bCs/>
                <w:szCs w:val="20"/>
                <w:u w:val="single"/>
                <w:lang w:val="en-GB"/>
              </w:rPr>
            </w:pPr>
            <w:r w:rsidRPr="00CE54BA">
              <w:rPr>
                <w:rFonts w:cs="Arial"/>
                <w:b/>
                <w:bCs/>
                <w:szCs w:val="20"/>
                <w:u w:val="single"/>
                <w:lang w:val="en-GB"/>
              </w:rPr>
              <w:t xml:space="preserve">MINUTES OF THE PREVIOUS MEETING OF THE PARISH COUNCIL  </w:t>
            </w:r>
          </w:p>
          <w:p w14:paraId="63341959" w14:textId="77777777" w:rsidR="00504B8A" w:rsidRPr="00CE54BA" w:rsidRDefault="00504B8A" w:rsidP="00CE54BA">
            <w:pPr>
              <w:keepNext/>
              <w:spacing w:line="240" w:lineRule="auto"/>
              <w:contextualSpacing/>
              <w:rPr>
                <w:rFonts w:cs="Arial"/>
                <w:b/>
                <w:bCs/>
                <w:szCs w:val="20"/>
                <w:u w:val="single"/>
                <w:lang w:val="en-GB"/>
              </w:rPr>
            </w:pPr>
          </w:p>
          <w:p w14:paraId="60BD57D4" w14:textId="77777777" w:rsidR="00E9489E" w:rsidRPr="00CE54BA" w:rsidRDefault="00803F50" w:rsidP="00CE54BA">
            <w:pPr>
              <w:spacing w:line="240" w:lineRule="auto"/>
              <w:contextualSpacing/>
              <w:jc w:val="both"/>
              <w:rPr>
                <w:rFonts w:cs="Arial"/>
                <w:lang w:val="en-GB"/>
              </w:rPr>
            </w:pPr>
            <w:r w:rsidRPr="00CE54BA">
              <w:rPr>
                <w:rFonts w:cs="Arial"/>
                <w:lang w:val="en-GB"/>
              </w:rPr>
              <w:t>The</w:t>
            </w:r>
            <w:r w:rsidR="005144B2" w:rsidRPr="00CE54BA">
              <w:rPr>
                <w:rFonts w:cs="Arial"/>
                <w:lang w:val="en-GB"/>
              </w:rPr>
              <w:t xml:space="preserve"> </w:t>
            </w:r>
            <w:r w:rsidRPr="00CE54BA">
              <w:rPr>
                <w:rFonts w:cs="Arial"/>
                <w:lang w:val="en-GB"/>
              </w:rPr>
              <w:t xml:space="preserve">minutes </w:t>
            </w:r>
            <w:r w:rsidR="00A06717" w:rsidRPr="00CE54BA">
              <w:rPr>
                <w:rFonts w:cs="Arial"/>
                <w:lang w:val="en-GB"/>
              </w:rPr>
              <w:t>of the meeting held on</w:t>
            </w:r>
            <w:r w:rsidR="00776530" w:rsidRPr="00CE54BA">
              <w:rPr>
                <w:rFonts w:cs="Arial"/>
                <w:lang w:val="en-GB"/>
              </w:rPr>
              <w:t xml:space="preserve"> </w:t>
            </w:r>
            <w:r w:rsidR="00CE54BA" w:rsidRPr="00CE54BA">
              <w:rPr>
                <w:rFonts w:cs="Arial"/>
                <w:lang w:val="en-GB"/>
              </w:rPr>
              <w:t xml:space="preserve">Thursday </w:t>
            </w:r>
            <w:r w:rsidR="00275E38">
              <w:rPr>
                <w:rFonts w:cs="Arial"/>
                <w:lang w:val="en-GB"/>
              </w:rPr>
              <w:t>13</w:t>
            </w:r>
            <w:r w:rsidR="00275E38" w:rsidRPr="00275E38">
              <w:rPr>
                <w:rFonts w:cs="Arial"/>
                <w:vertAlign w:val="superscript"/>
                <w:lang w:val="en-GB"/>
              </w:rPr>
              <w:t>th</w:t>
            </w:r>
            <w:r w:rsidR="00275E38">
              <w:rPr>
                <w:rFonts w:cs="Arial"/>
                <w:lang w:val="en-GB"/>
              </w:rPr>
              <w:t xml:space="preserve"> December</w:t>
            </w:r>
            <w:r w:rsidR="003B0DB5" w:rsidRPr="00CE54BA">
              <w:rPr>
                <w:rFonts w:cs="Arial"/>
                <w:lang w:val="en-GB"/>
              </w:rPr>
              <w:t xml:space="preserve"> </w:t>
            </w:r>
            <w:r w:rsidR="00B56640" w:rsidRPr="00CE54BA">
              <w:rPr>
                <w:rFonts w:cs="Arial"/>
                <w:lang w:val="en-GB"/>
              </w:rPr>
              <w:t xml:space="preserve">were </w:t>
            </w:r>
            <w:r w:rsidR="006057F1" w:rsidRPr="00CE54BA">
              <w:rPr>
                <w:rFonts w:cs="Arial"/>
                <w:lang w:val="en-GB"/>
              </w:rPr>
              <w:t>approved</w:t>
            </w:r>
            <w:r w:rsidR="005144B2" w:rsidRPr="00CE54BA">
              <w:rPr>
                <w:rFonts w:cs="Arial"/>
                <w:lang w:val="en-GB"/>
              </w:rPr>
              <w:t xml:space="preserve">. </w:t>
            </w:r>
          </w:p>
          <w:p w14:paraId="5ADF3A74" w14:textId="77777777" w:rsidR="00B64FF0" w:rsidRPr="00443FAC" w:rsidRDefault="00B64FF0" w:rsidP="00CE54BA">
            <w:pPr>
              <w:spacing w:line="240" w:lineRule="auto"/>
              <w:contextualSpacing/>
              <w:jc w:val="both"/>
              <w:rPr>
                <w:sz w:val="16"/>
                <w:szCs w:val="16"/>
                <w:lang w:val="en-GB"/>
              </w:rPr>
            </w:pPr>
          </w:p>
        </w:tc>
        <w:tc>
          <w:tcPr>
            <w:tcW w:w="426" w:type="dxa"/>
          </w:tcPr>
          <w:p w14:paraId="40D25732" w14:textId="77777777" w:rsidR="0085565D" w:rsidRPr="00CE54BA" w:rsidRDefault="0085565D" w:rsidP="00CE54BA">
            <w:pPr>
              <w:spacing w:line="240" w:lineRule="auto"/>
              <w:contextualSpacing/>
              <w:rPr>
                <w:sz w:val="24"/>
                <w:lang w:val="en-GB"/>
              </w:rPr>
            </w:pPr>
            <w:r w:rsidRPr="00CE54BA">
              <w:rPr>
                <w:lang w:val="en-GB"/>
              </w:rPr>
              <w:t xml:space="preserve"> </w:t>
            </w:r>
          </w:p>
        </w:tc>
      </w:tr>
      <w:tr w:rsidR="00232F40" w14:paraId="6E6F55E5" w14:textId="77777777" w:rsidTr="00583865">
        <w:trPr>
          <w:trHeight w:val="737"/>
        </w:trPr>
        <w:tc>
          <w:tcPr>
            <w:tcW w:w="841" w:type="dxa"/>
          </w:tcPr>
          <w:p w14:paraId="0F9FF681" w14:textId="77777777" w:rsidR="00232F40" w:rsidRPr="00CE54BA" w:rsidRDefault="00D250C1" w:rsidP="00CE54BA">
            <w:pPr>
              <w:spacing w:line="240" w:lineRule="auto"/>
              <w:contextualSpacing/>
              <w:rPr>
                <w:rFonts w:cs="Arial"/>
                <w:b/>
                <w:bCs/>
                <w:sz w:val="16"/>
                <w:szCs w:val="16"/>
                <w:lang w:val="en-GB"/>
              </w:rPr>
            </w:pPr>
            <w:r>
              <w:rPr>
                <w:rFonts w:cs="Arial"/>
                <w:b/>
                <w:bCs/>
                <w:sz w:val="16"/>
                <w:szCs w:val="16"/>
                <w:lang w:val="en-GB"/>
              </w:rPr>
              <w:t>05/19</w:t>
            </w:r>
          </w:p>
        </w:tc>
        <w:tc>
          <w:tcPr>
            <w:tcW w:w="8221" w:type="dxa"/>
          </w:tcPr>
          <w:p w14:paraId="06C06272" w14:textId="77777777" w:rsidR="00232F40" w:rsidRPr="00BF1BD7" w:rsidRDefault="00232F40" w:rsidP="00CE54BA">
            <w:pPr>
              <w:spacing w:line="240" w:lineRule="auto"/>
              <w:contextualSpacing/>
              <w:rPr>
                <w:rFonts w:cs="Arial"/>
                <w:b/>
                <w:szCs w:val="20"/>
                <w:u w:val="single"/>
                <w:lang w:val="en-GB"/>
              </w:rPr>
            </w:pPr>
            <w:r w:rsidRPr="00BF1BD7">
              <w:rPr>
                <w:rFonts w:cs="Arial"/>
                <w:b/>
                <w:szCs w:val="20"/>
                <w:u w:val="single"/>
                <w:lang w:val="en-GB"/>
              </w:rPr>
              <w:t>MATTERS ARISING</w:t>
            </w:r>
          </w:p>
          <w:p w14:paraId="1D8D7001" w14:textId="77777777" w:rsidR="00504B8A" w:rsidRPr="00BF1BD7" w:rsidRDefault="00504B8A" w:rsidP="00CE54BA">
            <w:pPr>
              <w:spacing w:line="240" w:lineRule="auto"/>
              <w:contextualSpacing/>
              <w:rPr>
                <w:rFonts w:cs="Arial"/>
                <w:b/>
                <w:szCs w:val="20"/>
                <w:u w:val="single"/>
                <w:lang w:val="en-GB"/>
              </w:rPr>
            </w:pPr>
          </w:p>
          <w:p w14:paraId="560E9FDE" w14:textId="77777777" w:rsidR="00A73D1E" w:rsidRDefault="003B0DB5" w:rsidP="002C37C5">
            <w:pPr>
              <w:spacing w:line="240" w:lineRule="auto"/>
              <w:contextualSpacing/>
              <w:rPr>
                <w:rFonts w:cs="Arial"/>
                <w:b/>
                <w:szCs w:val="20"/>
                <w:lang w:val="en-GB"/>
              </w:rPr>
            </w:pPr>
            <w:r w:rsidRPr="00BF1BD7">
              <w:rPr>
                <w:rFonts w:cs="Arial"/>
                <w:b/>
                <w:szCs w:val="20"/>
                <w:lang w:val="en-GB"/>
              </w:rPr>
              <w:t>a) Thames Valley Police Report – notifications of incidents in Cassington</w:t>
            </w:r>
            <w:r w:rsidR="00CE54BA" w:rsidRPr="00BF1BD7">
              <w:rPr>
                <w:rFonts w:cs="Arial"/>
                <w:b/>
                <w:szCs w:val="20"/>
                <w:lang w:val="en-GB"/>
              </w:rPr>
              <w:t xml:space="preserve"> </w:t>
            </w:r>
          </w:p>
          <w:p w14:paraId="0A17E8C2" w14:textId="77777777" w:rsidR="00F76CF7" w:rsidRPr="00A81706" w:rsidRDefault="00F76CF7" w:rsidP="00F76CF7">
            <w:r w:rsidRPr="00A81706">
              <w:t xml:space="preserve">At 4am </w:t>
            </w:r>
            <w:r>
              <w:t>on Tuesday 8</w:t>
            </w:r>
            <w:r w:rsidRPr="00A81706">
              <w:rPr>
                <w:vertAlign w:val="superscript"/>
              </w:rPr>
              <w:t>th</w:t>
            </w:r>
            <w:r>
              <w:t xml:space="preserve"> Jan</w:t>
            </w:r>
            <w:r w:rsidRPr="00A81706">
              <w:t>, police were called to a burglary in Heythrop Chipping Norton. Offenders had broken into a house to steal car keys and took the car from the driveway. With the help of the vehicle’s tracking device, police were able to locate the vehicle quickly.</w:t>
            </w:r>
          </w:p>
          <w:p w14:paraId="52491D89" w14:textId="77777777" w:rsidR="009E4FEF" w:rsidRPr="00BF1BD7" w:rsidRDefault="009E4FEF" w:rsidP="002C37C5">
            <w:pPr>
              <w:spacing w:line="240" w:lineRule="auto"/>
              <w:contextualSpacing/>
              <w:rPr>
                <w:rFonts w:cs="Arial"/>
                <w:szCs w:val="20"/>
                <w:lang w:val="en-GB"/>
              </w:rPr>
            </w:pPr>
          </w:p>
          <w:p w14:paraId="59FF0069" w14:textId="77777777" w:rsidR="003B0DB5" w:rsidRPr="00BF1BD7" w:rsidRDefault="003B0DB5" w:rsidP="00CE54BA">
            <w:pPr>
              <w:spacing w:line="240" w:lineRule="auto"/>
              <w:contextualSpacing/>
              <w:rPr>
                <w:rFonts w:cs="Arial"/>
                <w:b/>
                <w:szCs w:val="20"/>
                <w:lang w:val="en-GB"/>
              </w:rPr>
            </w:pPr>
            <w:r w:rsidRPr="00BF1BD7">
              <w:rPr>
                <w:rFonts w:cs="Arial"/>
                <w:b/>
                <w:szCs w:val="20"/>
                <w:lang w:val="en-GB"/>
              </w:rPr>
              <w:t>b)</w:t>
            </w:r>
            <w:r w:rsidRPr="00BF1BD7">
              <w:rPr>
                <w:rFonts w:cs="Arial"/>
                <w:szCs w:val="20"/>
                <w:lang w:val="en-GB"/>
              </w:rPr>
              <w:t xml:space="preserve"> </w:t>
            </w:r>
            <w:r w:rsidRPr="00BF1BD7">
              <w:rPr>
                <w:rFonts w:cs="Arial"/>
                <w:b/>
                <w:szCs w:val="20"/>
                <w:lang w:val="en-GB"/>
              </w:rPr>
              <w:t>Report from the Clerk on actions from the last meeting</w:t>
            </w:r>
            <w:r w:rsidR="00CE54BA" w:rsidRPr="00BF1BD7">
              <w:rPr>
                <w:rFonts w:cs="Arial"/>
                <w:b/>
                <w:szCs w:val="20"/>
                <w:lang w:val="en-GB"/>
              </w:rPr>
              <w:t xml:space="preserve"> </w:t>
            </w:r>
            <w:r w:rsidR="002C6AAF" w:rsidRPr="00BF1BD7">
              <w:rPr>
                <w:rFonts w:cs="Arial"/>
                <w:b/>
                <w:szCs w:val="20"/>
                <w:lang w:val="en-GB"/>
              </w:rPr>
              <w:t>–</w:t>
            </w:r>
            <w:r w:rsidR="00CE54BA" w:rsidRPr="00BF1BD7">
              <w:rPr>
                <w:rFonts w:cs="Arial"/>
                <w:b/>
                <w:szCs w:val="20"/>
                <w:lang w:val="en-GB"/>
              </w:rPr>
              <w:t xml:space="preserve"> </w:t>
            </w:r>
          </w:p>
          <w:p w14:paraId="26BFAEB6" w14:textId="77777777" w:rsidR="002C6AAF" w:rsidRPr="00BF1BD7" w:rsidRDefault="002C6AAF" w:rsidP="00CE54BA">
            <w:pPr>
              <w:spacing w:line="240" w:lineRule="auto"/>
              <w:contextualSpacing/>
              <w:rPr>
                <w:rFonts w:cs="Arial"/>
                <w:b/>
                <w:szCs w:val="20"/>
                <w:lang w:val="en-GB"/>
              </w:rPr>
            </w:pPr>
          </w:p>
          <w:p w14:paraId="229E4B8B" w14:textId="77777777" w:rsidR="00A34B4A" w:rsidRPr="00BF1BD7" w:rsidRDefault="002C6AAF" w:rsidP="00E7488B">
            <w:pPr>
              <w:tabs>
                <w:tab w:val="left" w:pos="2235"/>
              </w:tabs>
              <w:spacing w:line="240" w:lineRule="auto"/>
              <w:contextualSpacing/>
              <w:rPr>
                <w:rFonts w:cs="Arial"/>
                <w:szCs w:val="20"/>
                <w:lang w:val="en-GB"/>
              </w:rPr>
            </w:pPr>
            <w:r w:rsidRPr="00BF1BD7">
              <w:rPr>
                <w:rFonts w:cs="Arial"/>
                <w:b/>
                <w:szCs w:val="20"/>
                <w:lang w:val="en-GB"/>
              </w:rPr>
              <w:t>i) War Memoria</w:t>
            </w:r>
            <w:r w:rsidR="00E7488B" w:rsidRPr="00BF1BD7">
              <w:rPr>
                <w:rFonts w:cs="Arial"/>
                <w:b/>
                <w:szCs w:val="20"/>
                <w:lang w:val="en-GB"/>
              </w:rPr>
              <w:t xml:space="preserve">l – </w:t>
            </w:r>
            <w:r w:rsidR="00F76CF7">
              <w:rPr>
                <w:rFonts w:cs="Arial"/>
                <w:szCs w:val="20"/>
                <w:lang w:val="en-GB"/>
              </w:rPr>
              <w:t>Work is moving on very well</w:t>
            </w:r>
            <w:r w:rsidR="00B52787" w:rsidRPr="00BF1BD7">
              <w:rPr>
                <w:rFonts w:cs="Arial"/>
                <w:szCs w:val="20"/>
                <w:lang w:val="en-GB"/>
              </w:rPr>
              <w:t>.</w:t>
            </w:r>
            <w:r w:rsidR="00F76CF7">
              <w:rPr>
                <w:rFonts w:cs="Arial"/>
                <w:szCs w:val="20"/>
                <w:lang w:val="en-GB"/>
              </w:rPr>
              <w:t xml:space="preserve">  Should hopefully be finished within the next week or so.</w:t>
            </w:r>
          </w:p>
          <w:p w14:paraId="2DC4DBA7" w14:textId="77777777" w:rsidR="00E7488B" w:rsidRPr="00BF1BD7" w:rsidRDefault="00E7488B" w:rsidP="00E7488B">
            <w:pPr>
              <w:tabs>
                <w:tab w:val="left" w:pos="2235"/>
              </w:tabs>
              <w:spacing w:line="240" w:lineRule="auto"/>
              <w:contextualSpacing/>
              <w:rPr>
                <w:rFonts w:cs="Arial"/>
                <w:szCs w:val="20"/>
                <w:lang w:val="en-GB"/>
              </w:rPr>
            </w:pPr>
          </w:p>
          <w:p w14:paraId="742B6C6F" w14:textId="77777777" w:rsidR="00C16E68" w:rsidRPr="00BF1BD7" w:rsidRDefault="0050102D" w:rsidP="00CE54BA">
            <w:pPr>
              <w:spacing w:line="240" w:lineRule="auto"/>
              <w:contextualSpacing/>
              <w:rPr>
                <w:rFonts w:cs="Arial"/>
                <w:szCs w:val="20"/>
                <w:lang w:val="en-GB"/>
              </w:rPr>
            </w:pPr>
            <w:r w:rsidRPr="00BF1BD7">
              <w:rPr>
                <w:rFonts w:cs="Arial"/>
                <w:b/>
                <w:szCs w:val="20"/>
                <w:lang w:val="en-GB"/>
              </w:rPr>
              <w:t xml:space="preserve">ii) </w:t>
            </w:r>
            <w:r w:rsidR="00E7488B" w:rsidRPr="00BF1BD7">
              <w:rPr>
                <w:rFonts w:cs="Arial"/>
                <w:b/>
                <w:szCs w:val="20"/>
                <w:lang w:val="en-GB"/>
              </w:rPr>
              <w:t xml:space="preserve">CCTV </w:t>
            </w:r>
            <w:r w:rsidR="00196885" w:rsidRPr="00BF1BD7">
              <w:rPr>
                <w:rFonts w:cs="Arial"/>
                <w:b/>
                <w:szCs w:val="20"/>
                <w:lang w:val="en-GB"/>
              </w:rPr>
              <w:t>–</w:t>
            </w:r>
            <w:r w:rsidR="00E7488B" w:rsidRPr="00BF1BD7">
              <w:rPr>
                <w:rFonts w:cs="Arial"/>
                <w:szCs w:val="20"/>
                <w:lang w:val="en-GB"/>
              </w:rPr>
              <w:t xml:space="preserve"> </w:t>
            </w:r>
            <w:r w:rsidR="00196885" w:rsidRPr="00BF1BD7">
              <w:rPr>
                <w:rFonts w:cs="Arial"/>
                <w:szCs w:val="20"/>
                <w:lang w:val="en-GB"/>
              </w:rPr>
              <w:t>Tracey is still looking into a way that the village can have CCTV.  Tracey is going to contact CCTV companies for advice and maybe quotes.</w:t>
            </w:r>
          </w:p>
          <w:p w14:paraId="40EBC533" w14:textId="77777777" w:rsidR="00196885" w:rsidRPr="00BF1BD7" w:rsidRDefault="00196885" w:rsidP="00CE54BA">
            <w:pPr>
              <w:spacing w:line="240" w:lineRule="auto"/>
              <w:contextualSpacing/>
              <w:rPr>
                <w:rFonts w:cs="Arial"/>
                <w:szCs w:val="20"/>
                <w:lang w:val="en-GB"/>
              </w:rPr>
            </w:pPr>
          </w:p>
          <w:p w14:paraId="2FF91E81" w14:textId="77777777" w:rsidR="007E5FFD" w:rsidRPr="00BF1BD7" w:rsidRDefault="00C16E68" w:rsidP="007E5FFD">
            <w:pPr>
              <w:spacing w:line="240" w:lineRule="auto"/>
              <w:contextualSpacing/>
              <w:rPr>
                <w:rFonts w:cs="Arial"/>
                <w:b/>
                <w:szCs w:val="20"/>
                <w:lang w:val="en-GB"/>
              </w:rPr>
            </w:pPr>
            <w:r w:rsidRPr="00BF1BD7">
              <w:rPr>
                <w:rFonts w:cs="Arial"/>
                <w:b/>
                <w:szCs w:val="20"/>
                <w:lang w:val="en-GB"/>
              </w:rPr>
              <w:t xml:space="preserve">iii) </w:t>
            </w:r>
            <w:r w:rsidR="006E0ADC" w:rsidRPr="00BF1BD7">
              <w:rPr>
                <w:rFonts w:cs="Arial"/>
                <w:b/>
                <w:szCs w:val="20"/>
                <w:lang w:val="en-GB"/>
              </w:rPr>
              <w:t xml:space="preserve">Previous Planning Application </w:t>
            </w:r>
            <w:r w:rsidR="007E5FFD" w:rsidRPr="00BF1BD7">
              <w:rPr>
                <w:rFonts w:cs="Arial"/>
                <w:b/>
                <w:szCs w:val="20"/>
                <w:lang w:val="en-GB"/>
              </w:rPr>
              <w:t>–</w:t>
            </w:r>
            <w:r w:rsidR="006E0ADC" w:rsidRPr="00BF1BD7">
              <w:rPr>
                <w:rFonts w:cs="Arial"/>
                <w:b/>
                <w:szCs w:val="20"/>
                <w:lang w:val="en-GB"/>
              </w:rPr>
              <w:t xml:space="preserve"> </w:t>
            </w:r>
          </w:p>
          <w:p w14:paraId="031400B3" w14:textId="77777777" w:rsidR="007E5FFD" w:rsidRPr="00BF1BD7" w:rsidRDefault="007E5FFD" w:rsidP="007E5FFD">
            <w:pPr>
              <w:spacing w:line="240" w:lineRule="auto"/>
              <w:contextualSpacing/>
              <w:rPr>
                <w:rFonts w:cs="Arial"/>
                <w:szCs w:val="20"/>
                <w:lang w:val="en-GB"/>
              </w:rPr>
            </w:pPr>
          </w:p>
          <w:p w14:paraId="316B9198" w14:textId="77777777" w:rsidR="007E5FFD" w:rsidRPr="00BF1BD7" w:rsidRDefault="007E5FFD" w:rsidP="007E5FFD">
            <w:pPr>
              <w:spacing w:line="240" w:lineRule="auto"/>
              <w:contextualSpacing/>
              <w:rPr>
                <w:rFonts w:cs="Arial"/>
                <w:szCs w:val="20"/>
                <w:lang w:val="en-GB"/>
              </w:rPr>
            </w:pPr>
            <w:r w:rsidRPr="00BF1BD7">
              <w:rPr>
                <w:rFonts w:cs="Arial"/>
                <w:szCs w:val="20"/>
                <w:lang w:val="en-GB"/>
              </w:rPr>
              <w:t>The erection of a single</w:t>
            </w:r>
            <w:r w:rsidR="00C37C86" w:rsidRPr="00BF1BD7">
              <w:rPr>
                <w:rFonts w:cs="Arial"/>
                <w:szCs w:val="20"/>
                <w:lang w:val="en-GB"/>
              </w:rPr>
              <w:t>-</w:t>
            </w:r>
            <w:r w:rsidRPr="00BF1BD7">
              <w:rPr>
                <w:rFonts w:cs="Arial"/>
                <w:szCs w:val="20"/>
                <w:lang w:val="en-GB"/>
              </w:rPr>
              <w:t>story rear and two storey side extension with the addition of a chimney stack.  Open for comment icon</w:t>
            </w:r>
          </w:p>
          <w:p w14:paraId="06BD4167" w14:textId="77777777" w:rsidR="007E5FFD" w:rsidRPr="00BF1BD7" w:rsidRDefault="007E5FFD" w:rsidP="007E5FFD">
            <w:pPr>
              <w:spacing w:line="240" w:lineRule="auto"/>
              <w:contextualSpacing/>
              <w:rPr>
                <w:rFonts w:cs="Arial"/>
                <w:szCs w:val="20"/>
                <w:lang w:val="en-GB"/>
              </w:rPr>
            </w:pPr>
            <w:r w:rsidRPr="00BF1BD7">
              <w:rPr>
                <w:rFonts w:cs="Arial"/>
                <w:szCs w:val="20"/>
                <w:lang w:val="en-GB"/>
              </w:rPr>
              <w:t>2 The Tennis Cassington Witney Oxfordshire OX29 4EL</w:t>
            </w:r>
          </w:p>
          <w:p w14:paraId="2582B3FB" w14:textId="77777777" w:rsidR="007E5FFD" w:rsidRPr="00BF1BD7" w:rsidRDefault="007E5FFD" w:rsidP="007E5FFD">
            <w:pPr>
              <w:spacing w:line="240" w:lineRule="auto"/>
              <w:contextualSpacing/>
              <w:rPr>
                <w:rFonts w:cs="Arial"/>
                <w:szCs w:val="20"/>
                <w:lang w:val="en-GB"/>
              </w:rPr>
            </w:pPr>
            <w:r w:rsidRPr="00BF1BD7">
              <w:rPr>
                <w:rFonts w:cs="Arial"/>
                <w:szCs w:val="20"/>
                <w:lang w:val="en-GB"/>
              </w:rPr>
              <w:t>Ref. No: 18/03148/HHD | Validated: Tue 20 Nov 2018 | Status: Under consideration</w:t>
            </w:r>
          </w:p>
          <w:p w14:paraId="223F7A6E" w14:textId="77777777" w:rsidR="007E5FFD" w:rsidRPr="00BF1BD7" w:rsidRDefault="007E5FFD" w:rsidP="007E5FFD">
            <w:pPr>
              <w:spacing w:line="240" w:lineRule="auto"/>
              <w:contextualSpacing/>
              <w:rPr>
                <w:rFonts w:cs="Arial"/>
                <w:szCs w:val="20"/>
                <w:lang w:val="en-GB"/>
              </w:rPr>
            </w:pPr>
          </w:p>
          <w:p w14:paraId="7848840E" w14:textId="77777777" w:rsidR="007E5FFD" w:rsidRPr="00BF1BD7" w:rsidRDefault="007E5FFD" w:rsidP="007E5FFD">
            <w:pPr>
              <w:spacing w:line="240" w:lineRule="auto"/>
              <w:contextualSpacing/>
              <w:rPr>
                <w:rFonts w:cs="Arial"/>
                <w:szCs w:val="20"/>
                <w:lang w:val="en-GB"/>
              </w:rPr>
            </w:pPr>
            <w:r w:rsidRPr="00BF1BD7">
              <w:rPr>
                <w:rFonts w:cs="Arial"/>
                <w:szCs w:val="20"/>
                <w:lang w:val="en-GB"/>
              </w:rPr>
              <w:t xml:space="preserve">Erection of single storey rear extension.  </w:t>
            </w:r>
          </w:p>
          <w:p w14:paraId="10FF12D6" w14:textId="77777777" w:rsidR="007E5FFD" w:rsidRPr="00BF1BD7" w:rsidRDefault="007E5FFD" w:rsidP="007E5FFD">
            <w:pPr>
              <w:spacing w:line="240" w:lineRule="auto"/>
              <w:contextualSpacing/>
              <w:rPr>
                <w:rFonts w:cs="Arial"/>
                <w:szCs w:val="20"/>
                <w:lang w:val="en-GB"/>
              </w:rPr>
            </w:pPr>
            <w:r w:rsidRPr="00BF1BD7">
              <w:rPr>
                <w:rFonts w:cs="Arial"/>
                <w:szCs w:val="20"/>
                <w:lang w:val="en-GB"/>
              </w:rPr>
              <w:t>8 Orchard Close Cassington Witney Oxfordshire OX29 4BU</w:t>
            </w:r>
          </w:p>
          <w:p w14:paraId="24825810" w14:textId="77777777" w:rsidR="00196885" w:rsidRPr="00BF1BD7" w:rsidRDefault="007E5FFD" w:rsidP="007E5FFD">
            <w:pPr>
              <w:spacing w:line="240" w:lineRule="auto"/>
              <w:contextualSpacing/>
              <w:rPr>
                <w:rFonts w:cs="Arial"/>
                <w:szCs w:val="20"/>
                <w:lang w:val="en-GB"/>
              </w:rPr>
            </w:pPr>
            <w:r w:rsidRPr="00BF1BD7">
              <w:rPr>
                <w:rFonts w:cs="Arial"/>
                <w:szCs w:val="20"/>
                <w:lang w:val="en-GB"/>
              </w:rPr>
              <w:t>Ref. No: 18/03409/HHD | Validated: Sat 24 Nov 2018 | Status: Under consideration</w:t>
            </w:r>
          </w:p>
          <w:p w14:paraId="377919C2" w14:textId="77777777" w:rsidR="0050102D" w:rsidRPr="00BF1BD7" w:rsidRDefault="0050102D" w:rsidP="00CE54BA">
            <w:pPr>
              <w:spacing w:line="240" w:lineRule="auto"/>
              <w:contextualSpacing/>
              <w:rPr>
                <w:rFonts w:cs="Arial"/>
                <w:b/>
                <w:szCs w:val="20"/>
                <w:lang w:val="en-GB"/>
              </w:rPr>
            </w:pPr>
          </w:p>
          <w:p w14:paraId="3BDDE6F1" w14:textId="77777777" w:rsidR="000F7C05" w:rsidRPr="00ED3EB8" w:rsidRDefault="00A73D1E" w:rsidP="00511734">
            <w:pPr>
              <w:spacing w:line="240" w:lineRule="auto"/>
              <w:contextualSpacing/>
              <w:rPr>
                <w:rFonts w:cs="Arial"/>
                <w:szCs w:val="20"/>
                <w:lang w:val="en-GB"/>
              </w:rPr>
            </w:pPr>
            <w:r w:rsidRPr="00BF1BD7">
              <w:rPr>
                <w:rFonts w:cs="Arial"/>
                <w:b/>
                <w:szCs w:val="20"/>
                <w:lang w:val="en-GB"/>
              </w:rPr>
              <w:t>c</w:t>
            </w:r>
            <w:r w:rsidR="00F4408D" w:rsidRPr="00BF1BD7">
              <w:rPr>
                <w:rFonts w:cs="Arial"/>
                <w:b/>
                <w:szCs w:val="20"/>
                <w:lang w:val="en-GB"/>
              </w:rPr>
              <w:t>) Playing Field</w:t>
            </w:r>
            <w:r w:rsidR="00882F79" w:rsidRPr="00BF1BD7">
              <w:rPr>
                <w:rFonts w:cs="Arial"/>
                <w:b/>
                <w:szCs w:val="20"/>
                <w:lang w:val="en-GB"/>
              </w:rPr>
              <w:t xml:space="preserve"> – Sports Pavilion Improvements</w:t>
            </w:r>
            <w:r w:rsidR="000F7C05" w:rsidRPr="00BF1BD7">
              <w:rPr>
                <w:rFonts w:cs="Arial"/>
                <w:b/>
                <w:szCs w:val="20"/>
                <w:lang w:val="en-GB"/>
              </w:rPr>
              <w:t xml:space="preserve"> –</w:t>
            </w:r>
            <w:r w:rsidR="00ED3EB8">
              <w:rPr>
                <w:rFonts w:cs="Arial"/>
                <w:b/>
                <w:szCs w:val="20"/>
                <w:lang w:val="en-GB"/>
              </w:rPr>
              <w:t xml:space="preserve"> </w:t>
            </w:r>
            <w:r w:rsidR="00ED3EB8">
              <w:rPr>
                <w:rFonts w:cs="Arial"/>
                <w:szCs w:val="20"/>
                <w:lang w:val="en-GB"/>
              </w:rPr>
              <w:t xml:space="preserve">The are due to be ordered within the next few days. The Sports and Social have received a few quotes for the work that needs to be done on the roof.  Cllr Thomas is pushing them to </w:t>
            </w:r>
            <w:proofErr w:type="gramStart"/>
            <w:r w:rsidR="00ED3EB8">
              <w:rPr>
                <w:rFonts w:cs="Arial"/>
                <w:szCs w:val="20"/>
                <w:lang w:val="en-GB"/>
              </w:rPr>
              <w:t>make a decision</w:t>
            </w:r>
            <w:proofErr w:type="gramEnd"/>
            <w:r w:rsidR="00ED3EB8">
              <w:rPr>
                <w:rFonts w:cs="Arial"/>
                <w:szCs w:val="20"/>
                <w:lang w:val="en-GB"/>
              </w:rPr>
              <w:t xml:space="preserve"> on that. Cllr Butlin is meeting with another roofing contractor on Sunday. The footpath is ready for concreating so should be completed soon.  Cllr Thomas has recommended that the path have a rounded edge so that when the grass is being mowed that it won’t chip any of the concreate off. The Sports and Social Club are also getting quotes for the floors and changing rooms. There is also another £5k coming from Blenheim that can be spent on either the Pavilion or sports equipment for the Pavilion.</w:t>
            </w:r>
          </w:p>
          <w:p w14:paraId="4AF17F9F" w14:textId="77777777" w:rsidR="00F4408D" w:rsidRPr="00F76CF7" w:rsidRDefault="00A73D1E" w:rsidP="00CE54BA">
            <w:pPr>
              <w:spacing w:before="240" w:line="240" w:lineRule="auto"/>
              <w:contextualSpacing/>
              <w:rPr>
                <w:rFonts w:cs="Arial"/>
                <w:szCs w:val="20"/>
                <w:lang w:val="en-GB"/>
              </w:rPr>
            </w:pPr>
            <w:r w:rsidRPr="00BF1BD7">
              <w:rPr>
                <w:rFonts w:cs="Arial"/>
                <w:b/>
                <w:szCs w:val="20"/>
                <w:lang w:val="en-GB"/>
              </w:rPr>
              <w:t>d</w:t>
            </w:r>
            <w:r w:rsidR="00F4408D" w:rsidRPr="00BF1BD7">
              <w:rPr>
                <w:rFonts w:cs="Arial"/>
                <w:b/>
                <w:szCs w:val="20"/>
                <w:lang w:val="en-GB"/>
              </w:rPr>
              <w:t>) Benches</w:t>
            </w:r>
            <w:r w:rsidR="00097D97" w:rsidRPr="00BF1BD7">
              <w:rPr>
                <w:rFonts w:cs="Arial"/>
                <w:b/>
                <w:szCs w:val="20"/>
                <w:lang w:val="en-GB"/>
              </w:rPr>
              <w:t xml:space="preserve"> – </w:t>
            </w:r>
            <w:r w:rsidR="00F76CF7">
              <w:rPr>
                <w:rFonts w:cs="Arial"/>
                <w:szCs w:val="20"/>
                <w:lang w:val="en-GB"/>
              </w:rPr>
              <w:t>The benches will be done hopefully over the next few weeks</w:t>
            </w:r>
          </w:p>
          <w:p w14:paraId="2DB9C8F6" w14:textId="77777777" w:rsidR="003B5269" w:rsidRPr="00BF1BD7" w:rsidRDefault="00A73D1E" w:rsidP="00CE54BA">
            <w:pPr>
              <w:spacing w:before="240" w:line="240" w:lineRule="auto"/>
              <w:contextualSpacing/>
              <w:rPr>
                <w:rFonts w:cs="Arial"/>
                <w:szCs w:val="20"/>
                <w:lang w:val="en-GB"/>
              </w:rPr>
            </w:pPr>
            <w:r w:rsidRPr="00BF1BD7">
              <w:rPr>
                <w:rFonts w:cs="Arial"/>
                <w:b/>
                <w:szCs w:val="20"/>
                <w:lang w:val="en-GB"/>
              </w:rPr>
              <w:t>e)</w:t>
            </w:r>
            <w:r w:rsidR="00F4408D" w:rsidRPr="00BF1BD7">
              <w:rPr>
                <w:rFonts w:cs="Arial"/>
                <w:b/>
                <w:szCs w:val="20"/>
                <w:lang w:val="en-GB"/>
              </w:rPr>
              <w:t xml:space="preserve"> Request for Headstones by Banbury Memorial</w:t>
            </w:r>
            <w:r w:rsidR="00B35553" w:rsidRPr="00BF1BD7">
              <w:rPr>
                <w:rFonts w:cs="Arial"/>
                <w:b/>
                <w:szCs w:val="20"/>
                <w:lang w:val="en-GB"/>
              </w:rPr>
              <w:t xml:space="preserve"> – </w:t>
            </w:r>
            <w:r w:rsidR="003703C9" w:rsidRPr="00BF1BD7">
              <w:rPr>
                <w:rFonts w:cs="Arial"/>
                <w:szCs w:val="20"/>
                <w:lang w:val="en-GB"/>
              </w:rPr>
              <w:t>No requests have been made.</w:t>
            </w:r>
            <w:r w:rsidR="00ED3EB8">
              <w:rPr>
                <w:rFonts w:cs="Arial"/>
                <w:szCs w:val="20"/>
                <w:lang w:val="en-GB"/>
              </w:rPr>
              <w:t xml:space="preserve">  There is no room in the old or new cemetery.  Any burials will now be done in the Church Yard has they have spaces there.</w:t>
            </w:r>
          </w:p>
          <w:p w14:paraId="4B5F42CF" w14:textId="77777777" w:rsidR="00A73D1E" w:rsidRPr="004A4EEC" w:rsidRDefault="00A73D1E" w:rsidP="00CE54BA">
            <w:pPr>
              <w:spacing w:before="240" w:line="240" w:lineRule="auto"/>
              <w:contextualSpacing/>
              <w:rPr>
                <w:rFonts w:cs="Arial"/>
                <w:b/>
                <w:szCs w:val="20"/>
                <w:lang w:val="en-GB"/>
              </w:rPr>
            </w:pPr>
            <w:r w:rsidRPr="00BF1BD7">
              <w:rPr>
                <w:rFonts w:cs="Arial"/>
                <w:b/>
                <w:szCs w:val="20"/>
                <w:lang w:val="en-GB"/>
              </w:rPr>
              <w:t>f) Manor Farm</w:t>
            </w:r>
            <w:r w:rsidR="003703C9" w:rsidRPr="00BF1BD7">
              <w:rPr>
                <w:rFonts w:cs="Arial"/>
                <w:b/>
                <w:szCs w:val="20"/>
                <w:lang w:val="en-GB"/>
              </w:rPr>
              <w:t xml:space="preserve"> – </w:t>
            </w:r>
            <w:r w:rsidR="00B52787" w:rsidRPr="00BF1BD7">
              <w:rPr>
                <w:rFonts w:cs="Arial"/>
                <w:szCs w:val="20"/>
                <w:lang w:val="en-GB"/>
              </w:rPr>
              <w:t xml:space="preserve">Works are continuing.  Cllr Thomas has had to speak to the site </w:t>
            </w:r>
            <w:r w:rsidR="002A3245" w:rsidRPr="00BF1BD7">
              <w:rPr>
                <w:rFonts w:cs="Arial"/>
                <w:szCs w:val="20"/>
                <w:lang w:val="en-GB"/>
              </w:rPr>
              <w:t>foreman</w:t>
            </w:r>
            <w:r w:rsidR="00B52787" w:rsidRPr="00BF1BD7">
              <w:rPr>
                <w:rFonts w:cs="Arial"/>
                <w:szCs w:val="20"/>
                <w:lang w:val="en-GB"/>
              </w:rPr>
              <w:t xml:space="preserve"> as a few of the workers cars were parked in the village and not onsite.</w:t>
            </w:r>
            <w:r w:rsidR="00ED3EB8">
              <w:rPr>
                <w:rFonts w:cs="Arial"/>
                <w:szCs w:val="20"/>
                <w:lang w:val="en-GB"/>
              </w:rPr>
              <w:t xml:space="preserve"> </w:t>
            </w:r>
            <w:r w:rsidR="004A4EEC">
              <w:rPr>
                <w:rFonts w:cs="Arial"/>
                <w:szCs w:val="20"/>
                <w:lang w:val="en-GB"/>
              </w:rPr>
              <w:t xml:space="preserve">Cllr Thomas has spoken to Lester with regards to Blenheim digging up outside the Chequers.  He is concerned as they are now doing the main drainage connection that if there was another flood in the village and all the water came down it would go down there and there could be </w:t>
            </w:r>
            <w:r w:rsidR="004A4EEC">
              <w:rPr>
                <w:rFonts w:cs="Arial"/>
                <w:szCs w:val="20"/>
                <w:lang w:val="en-GB"/>
              </w:rPr>
              <w:lastRenderedPageBreak/>
              <w:t xml:space="preserve">water coming up though the pipes and toilets.  Cllr Thomas has asked that they put a stopper in the drain and keep it in there until they have sealed their works. </w:t>
            </w:r>
            <w:r w:rsidR="004A4EEC" w:rsidRPr="004A4EEC">
              <w:rPr>
                <w:rFonts w:cs="Arial"/>
                <w:b/>
                <w:szCs w:val="20"/>
                <w:lang w:val="en-GB"/>
              </w:rPr>
              <w:t>Tracey has been asked to write to Blenheim to advise that the Parish Council are aware of the drainage works going on and that please could they keep the drainage clear of any surface water access.</w:t>
            </w:r>
          </w:p>
          <w:p w14:paraId="2092D6F1" w14:textId="77777777" w:rsidR="00FF1C1A" w:rsidRPr="00F76CF7" w:rsidRDefault="00A73D1E" w:rsidP="00CE54BA">
            <w:pPr>
              <w:spacing w:before="240" w:line="240" w:lineRule="auto"/>
              <w:contextualSpacing/>
              <w:rPr>
                <w:rFonts w:cs="Arial"/>
                <w:szCs w:val="20"/>
                <w:lang w:val="en-GB"/>
              </w:rPr>
            </w:pPr>
            <w:r w:rsidRPr="00BF1BD7">
              <w:rPr>
                <w:rFonts w:cs="Arial"/>
                <w:b/>
                <w:szCs w:val="20"/>
                <w:lang w:val="en-GB"/>
              </w:rPr>
              <w:t>g)</w:t>
            </w:r>
            <w:r w:rsidR="006E0ADC" w:rsidRPr="00BF1BD7">
              <w:rPr>
                <w:rFonts w:cs="Arial"/>
                <w:b/>
                <w:szCs w:val="20"/>
                <w:lang w:val="en-GB"/>
              </w:rPr>
              <w:t xml:space="preserve"> Horsemere Lane Closure</w:t>
            </w:r>
            <w:r w:rsidR="00BF1BD7">
              <w:rPr>
                <w:rFonts w:cs="Arial"/>
                <w:b/>
                <w:szCs w:val="20"/>
                <w:lang w:val="en-GB"/>
              </w:rPr>
              <w:t xml:space="preserve"> </w:t>
            </w:r>
            <w:r w:rsidR="00F76CF7">
              <w:rPr>
                <w:rFonts w:cs="Arial"/>
                <w:b/>
                <w:szCs w:val="20"/>
                <w:lang w:val="en-GB"/>
              </w:rPr>
              <w:t>–</w:t>
            </w:r>
            <w:r w:rsidR="00BF1BD7">
              <w:rPr>
                <w:rFonts w:cs="Arial"/>
                <w:b/>
                <w:szCs w:val="20"/>
                <w:lang w:val="en-GB"/>
              </w:rPr>
              <w:t xml:space="preserve"> </w:t>
            </w:r>
            <w:r w:rsidR="00F76CF7">
              <w:rPr>
                <w:rFonts w:cs="Arial"/>
                <w:szCs w:val="20"/>
                <w:lang w:val="en-GB"/>
              </w:rPr>
              <w:t xml:space="preserve">Notices have been received from Oxfordshire County Council.  They will be going up on the </w:t>
            </w:r>
            <w:r w:rsidR="00ED3EB8">
              <w:rPr>
                <w:rFonts w:cs="Arial"/>
                <w:szCs w:val="20"/>
                <w:lang w:val="en-GB"/>
              </w:rPr>
              <w:t>notice</w:t>
            </w:r>
            <w:r w:rsidR="00F76CF7">
              <w:rPr>
                <w:rFonts w:cs="Arial"/>
                <w:szCs w:val="20"/>
                <w:lang w:val="en-GB"/>
              </w:rPr>
              <w:t xml:space="preserve"> boards.  They will also appear in CAWN.  People have until the </w:t>
            </w:r>
            <w:proofErr w:type="gramStart"/>
            <w:r w:rsidR="00F76CF7">
              <w:rPr>
                <w:rFonts w:cs="Arial"/>
                <w:szCs w:val="20"/>
                <w:lang w:val="en-GB"/>
              </w:rPr>
              <w:t>8</w:t>
            </w:r>
            <w:r w:rsidR="00F76CF7" w:rsidRPr="00F76CF7">
              <w:rPr>
                <w:rFonts w:cs="Arial"/>
                <w:szCs w:val="20"/>
                <w:vertAlign w:val="superscript"/>
                <w:lang w:val="en-GB"/>
              </w:rPr>
              <w:t>th</w:t>
            </w:r>
            <w:proofErr w:type="gramEnd"/>
            <w:r w:rsidR="00F76CF7">
              <w:rPr>
                <w:rFonts w:cs="Arial"/>
                <w:szCs w:val="20"/>
                <w:lang w:val="en-GB"/>
              </w:rPr>
              <w:t xml:space="preserve"> February to make a comment or objection. </w:t>
            </w:r>
            <w:proofErr w:type="gramStart"/>
            <w:r w:rsidR="00F76CF7">
              <w:rPr>
                <w:rFonts w:cs="Arial"/>
                <w:szCs w:val="20"/>
                <w:lang w:val="en-GB"/>
              </w:rPr>
              <w:t>Hopefully</w:t>
            </w:r>
            <w:proofErr w:type="gramEnd"/>
            <w:r w:rsidR="00F76CF7">
              <w:rPr>
                <w:rFonts w:cs="Arial"/>
                <w:szCs w:val="20"/>
                <w:lang w:val="en-GB"/>
              </w:rPr>
              <w:t xml:space="preserve"> we will have more news in the March Parish Council Meeting</w:t>
            </w:r>
          </w:p>
          <w:p w14:paraId="3C4CA9ED" w14:textId="77777777" w:rsidR="00FF1C1A" w:rsidRPr="00BF1BD7" w:rsidRDefault="00FF1C1A" w:rsidP="00FF1C1A">
            <w:pPr>
              <w:spacing w:line="240" w:lineRule="auto"/>
              <w:contextualSpacing/>
              <w:rPr>
                <w:rFonts w:cs="Arial"/>
                <w:b/>
                <w:szCs w:val="20"/>
                <w:lang w:val="en-GB"/>
              </w:rPr>
            </w:pPr>
          </w:p>
          <w:p w14:paraId="641FC2C9" w14:textId="77777777" w:rsidR="006E0ADC" w:rsidRDefault="00CE54BA" w:rsidP="00F76CF7">
            <w:pPr>
              <w:spacing w:line="240" w:lineRule="auto"/>
              <w:contextualSpacing/>
              <w:rPr>
                <w:rFonts w:cs="Arial"/>
                <w:szCs w:val="20"/>
                <w:lang w:val="en-GB"/>
              </w:rPr>
            </w:pPr>
            <w:r w:rsidRPr="00BF1BD7">
              <w:rPr>
                <w:rFonts w:cs="Arial"/>
                <w:b/>
                <w:szCs w:val="20"/>
                <w:lang w:val="en-GB"/>
              </w:rPr>
              <w:t>h</w:t>
            </w:r>
            <w:r w:rsidR="006E0ADC" w:rsidRPr="00BF1BD7">
              <w:rPr>
                <w:rFonts w:cs="Arial"/>
                <w:b/>
                <w:szCs w:val="20"/>
                <w:lang w:val="en-GB"/>
              </w:rPr>
              <w:t xml:space="preserve">) Precept </w:t>
            </w:r>
            <w:r w:rsidR="00B52787" w:rsidRPr="00BF1BD7">
              <w:rPr>
                <w:rFonts w:cs="Arial"/>
                <w:b/>
                <w:szCs w:val="20"/>
                <w:lang w:val="en-GB"/>
              </w:rPr>
              <w:t>–</w:t>
            </w:r>
            <w:r w:rsidR="00F76CF7">
              <w:rPr>
                <w:rFonts w:cs="Arial"/>
                <w:b/>
                <w:szCs w:val="20"/>
                <w:lang w:val="en-GB"/>
              </w:rPr>
              <w:t xml:space="preserve"> </w:t>
            </w:r>
            <w:r w:rsidR="00F76CF7">
              <w:rPr>
                <w:rFonts w:cs="Arial"/>
                <w:szCs w:val="20"/>
                <w:lang w:val="en-GB"/>
              </w:rPr>
              <w:t xml:space="preserve">The Council has decided to increase the precept by £5 per household.  This will give the Parish Council an </w:t>
            </w:r>
            <w:r w:rsidR="00B57D40">
              <w:rPr>
                <w:rFonts w:cs="Arial"/>
                <w:szCs w:val="20"/>
                <w:lang w:val="en-GB"/>
              </w:rPr>
              <w:t>approx.</w:t>
            </w:r>
            <w:r w:rsidR="00F76CF7">
              <w:rPr>
                <w:rFonts w:cs="Arial"/>
                <w:szCs w:val="20"/>
                <w:lang w:val="en-GB"/>
              </w:rPr>
              <w:t xml:space="preserve"> £3000 extra in our budget.  The reason for the increase was that the Council has been having to pay out extra for as we have had the War Memorial, Tree Survey and also the Clerk has been doing extra hours.</w:t>
            </w:r>
          </w:p>
          <w:p w14:paraId="3180831F" w14:textId="77777777" w:rsidR="004A4EEC" w:rsidRDefault="004A4EEC" w:rsidP="00F76CF7">
            <w:pPr>
              <w:spacing w:line="240" w:lineRule="auto"/>
              <w:contextualSpacing/>
              <w:rPr>
                <w:rFonts w:cs="Arial"/>
                <w:szCs w:val="20"/>
                <w:lang w:val="en-GB"/>
              </w:rPr>
            </w:pPr>
          </w:p>
          <w:p w14:paraId="2A32F788" w14:textId="77777777" w:rsidR="00F76CF7" w:rsidRPr="00F76CF7" w:rsidRDefault="00F76CF7" w:rsidP="00F76CF7">
            <w:pPr>
              <w:spacing w:line="240" w:lineRule="auto"/>
              <w:contextualSpacing/>
              <w:rPr>
                <w:rFonts w:cs="Arial"/>
                <w:b/>
                <w:szCs w:val="20"/>
                <w:lang w:val="en-GB"/>
              </w:rPr>
            </w:pPr>
            <w:r>
              <w:rPr>
                <w:rFonts w:cs="Arial"/>
                <w:b/>
                <w:szCs w:val="20"/>
                <w:lang w:val="en-GB"/>
              </w:rPr>
              <w:t xml:space="preserve">i) Street Lighting in Cassington – </w:t>
            </w:r>
            <w:r>
              <w:rPr>
                <w:rFonts w:cs="Arial"/>
                <w:szCs w:val="20"/>
                <w:lang w:val="en-GB"/>
              </w:rPr>
              <w:t xml:space="preserve">The Council has been approached by a resident with regards to having street lighting in the Village.  The has been brought up at various parts and the residents in the village have always said that they do not want to have it. The Parish Council would like to ask the residents again but thought that we should be able to tell people how much it would cost then they could have an informed decision </w:t>
            </w:r>
            <w:r>
              <w:rPr>
                <w:rFonts w:cs="Arial"/>
                <w:b/>
                <w:szCs w:val="20"/>
                <w:lang w:val="en-GB"/>
              </w:rPr>
              <w:t xml:space="preserve">– Tracey to research on how much it would cost to have about 30 </w:t>
            </w:r>
            <w:proofErr w:type="gramStart"/>
            <w:r>
              <w:rPr>
                <w:rFonts w:cs="Arial"/>
                <w:b/>
                <w:szCs w:val="20"/>
                <w:lang w:val="en-GB"/>
              </w:rPr>
              <w:t>street lights</w:t>
            </w:r>
            <w:proofErr w:type="gramEnd"/>
            <w:r>
              <w:rPr>
                <w:rFonts w:cs="Arial"/>
                <w:b/>
                <w:szCs w:val="20"/>
                <w:lang w:val="en-GB"/>
              </w:rPr>
              <w:t xml:space="preserve"> put it.</w:t>
            </w:r>
          </w:p>
        </w:tc>
        <w:tc>
          <w:tcPr>
            <w:tcW w:w="426" w:type="dxa"/>
          </w:tcPr>
          <w:p w14:paraId="004EE9E3" w14:textId="77777777" w:rsidR="00232F40" w:rsidRPr="00CE54BA" w:rsidRDefault="005A6BEF" w:rsidP="00CE54BA">
            <w:pPr>
              <w:spacing w:line="240" w:lineRule="auto"/>
              <w:contextualSpacing/>
              <w:rPr>
                <w:rFonts w:ascii="Tahoma" w:hAnsi="Tahoma" w:cs="Tahoma"/>
                <w:sz w:val="16"/>
                <w:szCs w:val="16"/>
                <w:lang w:val="en-GB"/>
              </w:rPr>
            </w:pPr>
            <w:r w:rsidRPr="00CE54BA">
              <w:rPr>
                <w:rFonts w:ascii="Tahoma" w:hAnsi="Tahoma" w:cs="Tahoma"/>
                <w:sz w:val="16"/>
                <w:szCs w:val="16"/>
                <w:lang w:val="en-GB"/>
              </w:rPr>
              <w:lastRenderedPageBreak/>
              <w:t xml:space="preserve"> </w:t>
            </w:r>
          </w:p>
        </w:tc>
      </w:tr>
      <w:tr w:rsidR="00A9679E" w14:paraId="0C6EE41D" w14:textId="77777777" w:rsidTr="00583865">
        <w:trPr>
          <w:trHeight w:val="824"/>
        </w:trPr>
        <w:tc>
          <w:tcPr>
            <w:tcW w:w="841" w:type="dxa"/>
          </w:tcPr>
          <w:p w14:paraId="403F2762" w14:textId="77777777" w:rsidR="00A9679E" w:rsidRPr="00CE54BA" w:rsidRDefault="00D250C1" w:rsidP="00CE54BA">
            <w:pPr>
              <w:spacing w:line="240" w:lineRule="auto"/>
              <w:contextualSpacing/>
              <w:rPr>
                <w:rFonts w:cs="Arial"/>
                <w:b/>
                <w:bCs/>
                <w:sz w:val="16"/>
                <w:szCs w:val="16"/>
                <w:lang w:val="en-GB"/>
              </w:rPr>
            </w:pPr>
            <w:r>
              <w:rPr>
                <w:rFonts w:cs="Arial"/>
                <w:b/>
                <w:bCs/>
                <w:sz w:val="16"/>
                <w:szCs w:val="16"/>
                <w:lang w:val="en-GB"/>
              </w:rPr>
              <w:t>06/19</w:t>
            </w:r>
          </w:p>
        </w:tc>
        <w:tc>
          <w:tcPr>
            <w:tcW w:w="8221" w:type="dxa"/>
          </w:tcPr>
          <w:p w14:paraId="51D69FC2" w14:textId="77777777" w:rsidR="00A9679E" w:rsidRPr="00CE54BA" w:rsidRDefault="00A9679E" w:rsidP="00CE54BA">
            <w:pPr>
              <w:spacing w:line="240" w:lineRule="auto"/>
              <w:contextualSpacing/>
              <w:rPr>
                <w:szCs w:val="20"/>
                <w:u w:val="single"/>
              </w:rPr>
            </w:pPr>
            <w:r w:rsidRPr="00CE54BA">
              <w:rPr>
                <w:rFonts w:cs="Arial"/>
                <w:b/>
                <w:bCs/>
                <w:szCs w:val="20"/>
                <w:u w:val="single"/>
                <w:lang w:val="en-GB"/>
              </w:rPr>
              <w:t>CORRESPONDENCE</w:t>
            </w:r>
            <w:r w:rsidR="0021055D" w:rsidRPr="00CE54BA">
              <w:rPr>
                <w:rFonts w:cs="Arial"/>
                <w:b/>
                <w:bCs/>
                <w:szCs w:val="20"/>
                <w:u w:val="single"/>
                <w:lang w:val="en-GB"/>
              </w:rPr>
              <w:t>:</w:t>
            </w:r>
          </w:p>
          <w:p w14:paraId="31BBC86B" w14:textId="77777777" w:rsidR="00C5266D" w:rsidRPr="00CE54BA" w:rsidRDefault="00C5266D" w:rsidP="00CE54BA">
            <w:pPr>
              <w:shd w:val="clear" w:color="auto" w:fill="FFFFFF"/>
              <w:spacing w:line="240" w:lineRule="auto"/>
              <w:contextualSpacing/>
              <w:rPr>
                <w:rFonts w:cs="Arial"/>
                <w:b/>
                <w:shd w:val="clear" w:color="auto" w:fill="FFFFFF"/>
              </w:rPr>
            </w:pPr>
          </w:p>
          <w:p w14:paraId="0C047CC7" w14:textId="77777777" w:rsidR="00244EA0" w:rsidRPr="00A03465" w:rsidRDefault="00F76CF7" w:rsidP="00FF1C1A">
            <w:pPr>
              <w:shd w:val="clear" w:color="auto" w:fill="FFFFFF"/>
              <w:spacing w:line="240" w:lineRule="auto"/>
              <w:contextualSpacing/>
              <w:rPr>
                <w:rFonts w:cs="Arial"/>
                <w:shd w:val="clear" w:color="auto" w:fill="FFFFFF"/>
              </w:rPr>
            </w:pPr>
            <w:r>
              <w:rPr>
                <w:rFonts w:cs="Arial"/>
                <w:shd w:val="clear" w:color="auto" w:fill="FFFFFF"/>
              </w:rPr>
              <w:t xml:space="preserve">No </w:t>
            </w:r>
            <w:r w:rsidR="00B57D40">
              <w:rPr>
                <w:rFonts w:cs="Arial"/>
                <w:shd w:val="clear" w:color="auto" w:fill="FFFFFF"/>
              </w:rPr>
              <w:t>Correspondence</w:t>
            </w:r>
          </w:p>
        </w:tc>
        <w:tc>
          <w:tcPr>
            <w:tcW w:w="426" w:type="dxa"/>
          </w:tcPr>
          <w:p w14:paraId="233391D9" w14:textId="77777777" w:rsidR="00A9679E" w:rsidRPr="00CE54BA" w:rsidRDefault="00A9679E" w:rsidP="00CE54BA">
            <w:pPr>
              <w:spacing w:line="240" w:lineRule="auto"/>
              <w:contextualSpacing/>
              <w:rPr>
                <w:rFonts w:ascii="Tahoma" w:hAnsi="Tahoma" w:cs="Tahoma"/>
                <w:sz w:val="16"/>
                <w:szCs w:val="16"/>
                <w:lang w:val="en-GB"/>
              </w:rPr>
            </w:pPr>
          </w:p>
        </w:tc>
      </w:tr>
      <w:tr w:rsidR="00B15C8A" w14:paraId="667BC523" w14:textId="77777777" w:rsidTr="00583865">
        <w:trPr>
          <w:trHeight w:val="550"/>
        </w:trPr>
        <w:tc>
          <w:tcPr>
            <w:tcW w:w="841" w:type="dxa"/>
          </w:tcPr>
          <w:p w14:paraId="1531DB71" w14:textId="77777777" w:rsidR="00B15C8A" w:rsidRPr="00CE54BA" w:rsidRDefault="00D250C1" w:rsidP="00CE54BA">
            <w:pPr>
              <w:spacing w:line="240" w:lineRule="auto"/>
              <w:contextualSpacing/>
              <w:rPr>
                <w:rFonts w:cs="Arial"/>
                <w:b/>
                <w:bCs/>
                <w:sz w:val="16"/>
                <w:szCs w:val="16"/>
                <w:lang w:val="en-GB"/>
              </w:rPr>
            </w:pPr>
            <w:r>
              <w:rPr>
                <w:rFonts w:cs="Arial"/>
                <w:b/>
                <w:bCs/>
                <w:sz w:val="16"/>
                <w:szCs w:val="16"/>
                <w:lang w:val="en-GB"/>
              </w:rPr>
              <w:t>07/19</w:t>
            </w:r>
          </w:p>
        </w:tc>
        <w:tc>
          <w:tcPr>
            <w:tcW w:w="8221" w:type="dxa"/>
          </w:tcPr>
          <w:p w14:paraId="34BC4CA7" w14:textId="77777777" w:rsidR="00BC4909" w:rsidRDefault="00BC4909" w:rsidP="00CE54BA">
            <w:pPr>
              <w:shd w:val="clear" w:color="auto" w:fill="FFFFFF"/>
              <w:spacing w:line="240" w:lineRule="auto"/>
              <w:contextualSpacing/>
              <w:rPr>
                <w:rFonts w:cs="Arial"/>
                <w:b/>
                <w:bCs/>
                <w:szCs w:val="20"/>
                <w:u w:val="single"/>
                <w:lang w:val="en-GB"/>
              </w:rPr>
            </w:pPr>
            <w:r w:rsidRPr="00CE54BA">
              <w:rPr>
                <w:rFonts w:cs="Arial"/>
                <w:b/>
                <w:bCs/>
                <w:szCs w:val="20"/>
                <w:u w:val="single"/>
                <w:lang w:val="en-GB"/>
              </w:rPr>
              <w:t xml:space="preserve">REPORTS FROM COUNTY, </w:t>
            </w:r>
            <w:r w:rsidR="00C16A79" w:rsidRPr="00CE54BA">
              <w:rPr>
                <w:rFonts w:cs="Arial"/>
                <w:b/>
                <w:bCs/>
                <w:szCs w:val="20"/>
                <w:u w:val="single"/>
                <w:lang w:val="en-GB"/>
              </w:rPr>
              <w:t>DISTRICT &amp; PARISH COUNCILLORS:</w:t>
            </w:r>
          </w:p>
          <w:p w14:paraId="36D56AE6" w14:textId="77777777" w:rsidR="00713FC9" w:rsidRDefault="00713FC9" w:rsidP="00CE54BA">
            <w:pPr>
              <w:shd w:val="clear" w:color="auto" w:fill="FFFFFF"/>
              <w:spacing w:line="240" w:lineRule="auto"/>
              <w:contextualSpacing/>
              <w:rPr>
                <w:rFonts w:cs="Arial"/>
                <w:b/>
                <w:bCs/>
                <w:szCs w:val="20"/>
                <w:u w:val="single"/>
                <w:lang w:val="en-GB"/>
              </w:rPr>
            </w:pPr>
          </w:p>
          <w:p w14:paraId="3472D74A" w14:textId="77777777" w:rsidR="00713FC9" w:rsidRPr="00713FC9" w:rsidRDefault="00713FC9" w:rsidP="00CE54BA">
            <w:pPr>
              <w:shd w:val="clear" w:color="auto" w:fill="FFFFFF"/>
              <w:spacing w:line="240" w:lineRule="auto"/>
              <w:contextualSpacing/>
              <w:rPr>
                <w:rFonts w:cs="Arial"/>
                <w:b/>
                <w:bCs/>
                <w:szCs w:val="20"/>
                <w:lang w:val="en-GB"/>
              </w:rPr>
            </w:pPr>
            <w:r>
              <w:rPr>
                <w:rFonts w:cs="Arial"/>
                <w:b/>
                <w:bCs/>
                <w:szCs w:val="20"/>
                <w:lang w:val="en-GB"/>
              </w:rPr>
              <w:t>No Councillors were present from Oxfordshire County Council or West Oxfordshire District Council.</w:t>
            </w:r>
          </w:p>
          <w:p w14:paraId="34BA14A4" w14:textId="77777777" w:rsidR="00925755" w:rsidRDefault="00925755" w:rsidP="006E0ADC">
            <w:pPr>
              <w:shd w:val="clear" w:color="auto" w:fill="FFFFFF"/>
              <w:spacing w:line="240" w:lineRule="auto"/>
              <w:contextualSpacing/>
              <w:rPr>
                <w:rFonts w:cs="Arial"/>
                <w:bCs/>
                <w:szCs w:val="20"/>
                <w:lang w:val="en-GB"/>
              </w:rPr>
            </w:pPr>
          </w:p>
          <w:p w14:paraId="61B69A7D" w14:textId="77777777" w:rsidR="001B2AE7" w:rsidRPr="00F76CF7" w:rsidRDefault="001B2AE7" w:rsidP="00CE54BA">
            <w:pPr>
              <w:shd w:val="clear" w:color="auto" w:fill="FFFFFF"/>
              <w:spacing w:line="240" w:lineRule="auto"/>
              <w:contextualSpacing/>
              <w:rPr>
                <w:rFonts w:cs="Arial"/>
                <w:bCs/>
                <w:szCs w:val="20"/>
                <w:lang w:val="en-GB"/>
              </w:rPr>
            </w:pPr>
            <w:r w:rsidRPr="00CE54BA">
              <w:rPr>
                <w:rFonts w:cs="Arial"/>
                <w:b/>
                <w:bCs/>
                <w:szCs w:val="20"/>
                <w:lang w:val="en-GB"/>
              </w:rPr>
              <w:t xml:space="preserve">b) </w:t>
            </w:r>
            <w:r w:rsidR="006E0ADC">
              <w:rPr>
                <w:rFonts w:cs="Arial"/>
                <w:b/>
                <w:bCs/>
                <w:szCs w:val="20"/>
                <w:lang w:val="en-GB"/>
              </w:rPr>
              <w:t>Neighbourhood Watch – Cold Calling Area</w:t>
            </w:r>
            <w:r w:rsidRPr="00CE54BA">
              <w:rPr>
                <w:rFonts w:cs="Arial"/>
                <w:b/>
                <w:bCs/>
                <w:szCs w:val="20"/>
                <w:lang w:val="en-GB"/>
              </w:rPr>
              <w:t xml:space="preserve"> –</w:t>
            </w:r>
            <w:r w:rsidR="00BF1BD7">
              <w:rPr>
                <w:rFonts w:cs="Arial"/>
                <w:b/>
                <w:bCs/>
                <w:szCs w:val="20"/>
                <w:lang w:val="en-GB"/>
              </w:rPr>
              <w:t xml:space="preserve"> </w:t>
            </w:r>
            <w:r w:rsidR="00F76CF7">
              <w:rPr>
                <w:rFonts w:cs="Arial"/>
                <w:bCs/>
                <w:szCs w:val="20"/>
                <w:lang w:val="en-GB"/>
              </w:rPr>
              <w:t xml:space="preserve">The neighbour hood watch </w:t>
            </w:r>
            <w:r w:rsidR="004A4EEC">
              <w:rPr>
                <w:rFonts w:cs="Arial"/>
                <w:bCs/>
                <w:szCs w:val="20"/>
                <w:lang w:val="en-GB"/>
              </w:rPr>
              <w:t>is</w:t>
            </w:r>
            <w:r w:rsidR="00F76CF7">
              <w:rPr>
                <w:rFonts w:cs="Arial"/>
                <w:bCs/>
                <w:szCs w:val="20"/>
                <w:lang w:val="en-GB"/>
              </w:rPr>
              <w:t xml:space="preserve"> at present organising cold calling area within the </w:t>
            </w:r>
            <w:r w:rsidR="00713FC9">
              <w:rPr>
                <w:rFonts w:cs="Arial"/>
                <w:bCs/>
                <w:szCs w:val="20"/>
                <w:lang w:val="en-GB"/>
              </w:rPr>
              <w:t xml:space="preserve">village.  </w:t>
            </w:r>
            <w:r w:rsidR="00477EA8">
              <w:rPr>
                <w:rFonts w:cs="Arial"/>
                <w:bCs/>
                <w:szCs w:val="20"/>
                <w:lang w:val="en-GB"/>
              </w:rPr>
              <w:t xml:space="preserve">Cllr Perrin has advised that the Police are going to try and form a community forum group. They already have one in </w:t>
            </w:r>
            <w:proofErr w:type="gramStart"/>
            <w:r w:rsidR="00477EA8">
              <w:rPr>
                <w:rFonts w:cs="Arial"/>
                <w:bCs/>
                <w:szCs w:val="20"/>
                <w:lang w:val="en-GB"/>
              </w:rPr>
              <w:t>Eynsham</w:t>
            </w:r>
            <w:proofErr w:type="gramEnd"/>
            <w:r w:rsidR="00477EA8">
              <w:rPr>
                <w:rFonts w:cs="Arial"/>
                <w:bCs/>
                <w:szCs w:val="20"/>
                <w:lang w:val="en-GB"/>
              </w:rPr>
              <w:t xml:space="preserve"> but Cllr Perrin is unsure if there are enough people in the village to set one up from Cassington</w:t>
            </w:r>
          </w:p>
          <w:p w14:paraId="35518F1E" w14:textId="77777777" w:rsidR="00B70CFC" w:rsidRPr="00CE54BA" w:rsidRDefault="00B70CFC" w:rsidP="00CE54BA">
            <w:pPr>
              <w:shd w:val="clear" w:color="auto" w:fill="FFFFFF"/>
              <w:spacing w:line="240" w:lineRule="auto"/>
              <w:contextualSpacing/>
              <w:rPr>
                <w:rFonts w:cs="Arial"/>
                <w:bCs/>
                <w:szCs w:val="20"/>
                <w:lang w:val="en-GB"/>
              </w:rPr>
            </w:pPr>
          </w:p>
          <w:p w14:paraId="14EC4658" w14:textId="77777777" w:rsidR="00420EB2" w:rsidRPr="00713FC9" w:rsidRDefault="001B2AE7" w:rsidP="00BF1BD7">
            <w:pPr>
              <w:shd w:val="clear" w:color="auto" w:fill="FFFFFF"/>
              <w:spacing w:line="240" w:lineRule="auto"/>
              <w:contextualSpacing/>
              <w:rPr>
                <w:rFonts w:cs="Arial"/>
                <w:bCs/>
                <w:szCs w:val="20"/>
                <w:lang w:val="en-GB"/>
              </w:rPr>
            </w:pPr>
            <w:r w:rsidRPr="00CE54BA">
              <w:rPr>
                <w:rFonts w:cs="Arial"/>
                <w:b/>
                <w:bCs/>
                <w:szCs w:val="20"/>
                <w:lang w:val="en-GB"/>
              </w:rPr>
              <w:t>c</w:t>
            </w:r>
            <w:r w:rsidR="00A0631B" w:rsidRPr="00CE54BA">
              <w:rPr>
                <w:rFonts w:cs="Arial"/>
                <w:b/>
                <w:bCs/>
                <w:szCs w:val="20"/>
                <w:lang w:val="en-GB"/>
              </w:rPr>
              <w:t>)</w:t>
            </w:r>
            <w:r w:rsidR="006E0ADC">
              <w:rPr>
                <w:rFonts w:cs="Arial"/>
                <w:b/>
                <w:bCs/>
                <w:szCs w:val="20"/>
                <w:lang w:val="en-GB"/>
              </w:rPr>
              <w:t xml:space="preserve"> Speedwatch</w:t>
            </w:r>
            <w:r w:rsidR="00E00AE0">
              <w:rPr>
                <w:rFonts w:cs="Arial"/>
                <w:b/>
                <w:bCs/>
                <w:szCs w:val="20"/>
                <w:lang w:val="en-GB"/>
              </w:rPr>
              <w:t xml:space="preserve"> –</w:t>
            </w:r>
            <w:r w:rsidR="00713FC9">
              <w:rPr>
                <w:rFonts w:cs="Arial"/>
                <w:b/>
                <w:bCs/>
                <w:szCs w:val="20"/>
                <w:lang w:val="en-GB"/>
              </w:rPr>
              <w:t xml:space="preserve"> </w:t>
            </w:r>
            <w:r w:rsidR="00713FC9">
              <w:rPr>
                <w:rFonts w:cs="Arial"/>
                <w:bCs/>
                <w:szCs w:val="20"/>
                <w:lang w:val="en-GB"/>
              </w:rPr>
              <w:t xml:space="preserve">This will begin again soon.  </w:t>
            </w:r>
          </w:p>
        </w:tc>
        <w:tc>
          <w:tcPr>
            <w:tcW w:w="426" w:type="dxa"/>
          </w:tcPr>
          <w:p w14:paraId="47536CA5" w14:textId="77777777" w:rsidR="00B15C8A" w:rsidRPr="00CE54BA" w:rsidRDefault="00B15C8A" w:rsidP="00CE54BA">
            <w:pPr>
              <w:spacing w:line="240" w:lineRule="auto"/>
              <w:contextualSpacing/>
              <w:rPr>
                <w:rFonts w:ascii="Tahoma" w:hAnsi="Tahoma" w:cs="Tahoma"/>
                <w:sz w:val="16"/>
                <w:szCs w:val="16"/>
                <w:lang w:val="en-GB"/>
              </w:rPr>
            </w:pPr>
          </w:p>
        </w:tc>
      </w:tr>
      <w:tr w:rsidR="00BF0103" w14:paraId="577B68A7" w14:textId="77777777" w:rsidTr="00583865">
        <w:trPr>
          <w:trHeight w:val="607"/>
        </w:trPr>
        <w:tc>
          <w:tcPr>
            <w:tcW w:w="841" w:type="dxa"/>
          </w:tcPr>
          <w:p w14:paraId="3546CFB1" w14:textId="77777777" w:rsidR="00BF0103" w:rsidRPr="00CE54BA" w:rsidRDefault="00D250C1" w:rsidP="00CE54BA">
            <w:pPr>
              <w:spacing w:line="240" w:lineRule="auto"/>
              <w:contextualSpacing/>
              <w:rPr>
                <w:b/>
                <w:sz w:val="16"/>
                <w:szCs w:val="16"/>
                <w:lang w:val="en-GB"/>
              </w:rPr>
            </w:pPr>
            <w:r>
              <w:rPr>
                <w:b/>
                <w:sz w:val="16"/>
                <w:szCs w:val="16"/>
                <w:lang w:val="en-GB"/>
              </w:rPr>
              <w:t>08/19</w:t>
            </w:r>
          </w:p>
        </w:tc>
        <w:tc>
          <w:tcPr>
            <w:tcW w:w="8221" w:type="dxa"/>
          </w:tcPr>
          <w:p w14:paraId="789A9C6E" w14:textId="77777777" w:rsidR="00B929A2" w:rsidRDefault="00BF0103" w:rsidP="00CE54BA">
            <w:pPr>
              <w:spacing w:line="240" w:lineRule="auto"/>
              <w:contextualSpacing/>
              <w:rPr>
                <w:rFonts w:cs="Arial"/>
                <w:b/>
                <w:bCs/>
                <w:szCs w:val="20"/>
                <w:u w:val="single"/>
                <w:lang w:val="en-GB"/>
              </w:rPr>
            </w:pPr>
            <w:r w:rsidRPr="00CE54BA">
              <w:rPr>
                <w:rFonts w:cs="Arial"/>
                <w:b/>
                <w:bCs/>
                <w:szCs w:val="20"/>
                <w:u w:val="single"/>
                <w:lang w:val="en-GB"/>
              </w:rPr>
              <w:t>QUESTIONS FROM THE PUBLIC:</w:t>
            </w:r>
          </w:p>
          <w:p w14:paraId="5E700DB6" w14:textId="77777777" w:rsidR="00477EA8" w:rsidRDefault="00477EA8" w:rsidP="00CE54BA">
            <w:pPr>
              <w:spacing w:line="240" w:lineRule="auto"/>
              <w:contextualSpacing/>
              <w:rPr>
                <w:rFonts w:cs="Arial"/>
                <w:b/>
                <w:bCs/>
                <w:szCs w:val="20"/>
                <w:u w:val="single"/>
                <w:lang w:val="en-GB"/>
              </w:rPr>
            </w:pPr>
          </w:p>
          <w:p w14:paraId="0BCAF2BC" w14:textId="77777777" w:rsidR="00477EA8" w:rsidRPr="00477EA8" w:rsidRDefault="0057662A" w:rsidP="00CE54BA">
            <w:pPr>
              <w:spacing w:line="240" w:lineRule="auto"/>
              <w:contextualSpacing/>
              <w:rPr>
                <w:rFonts w:cs="Arial"/>
                <w:bCs/>
                <w:szCs w:val="20"/>
                <w:lang w:val="en-GB"/>
              </w:rPr>
            </w:pPr>
            <w:r>
              <w:rPr>
                <w:rFonts w:cs="Arial"/>
                <w:bCs/>
                <w:szCs w:val="20"/>
                <w:lang w:val="en-GB"/>
              </w:rPr>
              <w:t>Fred was asking if there was anything, we can do about the amount of rubbish that is on the A40.  Unfortunately, there isn’t really anything the Parish Council can do.</w:t>
            </w:r>
          </w:p>
          <w:p w14:paraId="03CED431" w14:textId="77777777" w:rsidR="0057662A" w:rsidRDefault="0057662A" w:rsidP="00CE54BA">
            <w:pPr>
              <w:spacing w:line="240" w:lineRule="auto"/>
              <w:contextualSpacing/>
              <w:rPr>
                <w:rFonts w:cs="Arial"/>
                <w:bCs/>
                <w:szCs w:val="20"/>
                <w:lang w:val="en-GB"/>
              </w:rPr>
            </w:pPr>
          </w:p>
          <w:p w14:paraId="30AF10A0" w14:textId="77777777" w:rsidR="00882F79" w:rsidRPr="00CE54BA" w:rsidRDefault="0057662A" w:rsidP="00BF1BD7">
            <w:pPr>
              <w:spacing w:line="240" w:lineRule="auto"/>
              <w:contextualSpacing/>
              <w:rPr>
                <w:rFonts w:cs="Arial"/>
                <w:bCs/>
                <w:szCs w:val="20"/>
                <w:lang w:val="en-GB"/>
              </w:rPr>
            </w:pPr>
            <w:r>
              <w:rPr>
                <w:rFonts w:cs="Arial"/>
                <w:bCs/>
                <w:szCs w:val="20"/>
                <w:lang w:val="en-GB"/>
              </w:rPr>
              <w:t>Mike Linnell questioned if the speed humps are going to go back on the Yarnton Road.  Cllr Thomas has advised that they may be going in on Thursday night.</w:t>
            </w:r>
          </w:p>
        </w:tc>
        <w:tc>
          <w:tcPr>
            <w:tcW w:w="426" w:type="dxa"/>
          </w:tcPr>
          <w:p w14:paraId="471DA623" w14:textId="77777777" w:rsidR="00BF0103" w:rsidRPr="00CE54BA" w:rsidRDefault="00BF0103" w:rsidP="00CE54BA">
            <w:pPr>
              <w:spacing w:line="240" w:lineRule="auto"/>
              <w:contextualSpacing/>
              <w:rPr>
                <w:sz w:val="24"/>
                <w:lang w:val="en-GB"/>
              </w:rPr>
            </w:pPr>
          </w:p>
        </w:tc>
      </w:tr>
      <w:tr w:rsidR="00BF0103" w14:paraId="44B2BCCB" w14:textId="77777777" w:rsidTr="00583865">
        <w:trPr>
          <w:trHeight w:val="842"/>
        </w:trPr>
        <w:tc>
          <w:tcPr>
            <w:tcW w:w="841" w:type="dxa"/>
          </w:tcPr>
          <w:p w14:paraId="346AA3A3" w14:textId="77777777" w:rsidR="00BF0103" w:rsidRPr="00CE54BA" w:rsidRDefault="00D250C1" w:rsidP="00CE54BA">
            <w:pPr>
              <w:spacing w:line="240" w:lineRule="auto"/>
              <w:contextualSpacing/>
              <w:rPr>
                <w:b/>
                <w:sz w:val="16"/>
                <w:szCs w:val="16"/>
                <w:lang w:val="en-GB"/>
              </w:rPr>
            </w:pPr>
            <w:r>
              <w:rPr>
                <w:b/>
                <w:sz w:val="16"/>
                <w:szCs w:val="16"/>
                <w:lang w:val="en-GB"/>
              </w:rPr>
              <w:t>09/18</w:t>
            </w:r>
          </w:p>
        </w:tc>
        <w:tc>
          <w:tcPr>
            <w:tcW w:w="8221" w:type="dxa"/>
          </w:tcPr>
          <w:p w14:paraId="7A147D4D" w14:textId="77777777" w:rsidR="00654DA7" w:rsidRDefault="00C71B25" w:rsidP="002C37C5">
            <w:pPr>
              <w:keepNext/>
              <w:tabs>
                <w:tab w:val="left" w:pos="425"/>
              </w:tabs>
              <w:spacing w:line="240" w:lineRule="auto"/>
              <w:contextualSpacing/>
              <w:rPr>
                <w:rFonts w:cs="Arial"/>
                <w:b/>
                <w:bCs/>
                <w:szCs w:val="20"/>
                <w:u w:val="single"/>
                <w:lang w:val="en-GB"/>
              </w:rPr>
            </w:pPr>
            <w:r w:rsidRPr="00CE54BA">
              <w:rPr>
                <w:rFonts w:cs="Arial"/>
                <w:b/>
                <w:bCs/>
                <w:szCs w:val="20"/>
                <w:u w:val="single"/>
                <w:lang w:val="en-GB"/>
              </w:rPr>
              <w:t>DITCHES DRAINAGE AND FLOODIN</w:t>
            </w:r>
            <w:r w:rsidR="000B718F" w:rsidRPr="00CE54BA">
              <w:rPr>
                <w:rFonts w:cs="Arial"/>
                <w:b/>
                <w:bCs/>
                <w:szCs w:val="20"/>
                <w:u w:val="single"/>
                <w:lang w:val="en-GB"/>
              </w:rPr>
              <w:t>G:</w:t>
            </w:r>
          </w:p>
          <w:p w14:paraId="7F17F20C" w14:textId="77777777" w:rsidR="00E00AE0" w:rsidRDefault="00E00AE0" w:rsidP="002C37C5">
            <w:pPr>
              <w:keepNext/>
              <w:tabs>
                <w:tab w:val="left" w:pos="425"/>
              </w:tabs>
              <w:spacing w:line="240" w:lineRule="auto"/>
              <w:contextualSpacing/>
              <w:rPr>
                <w:rFonts w:cs="Arial"/>
                <w:bCs/>
                <w:szCs w:val="20"/>
                <w:lang w:val="en-GB"/>
              </w:rPr>
            </w:pPr>
          </w:p>
          <w:p w14:paraId="54ADB8F5" w14:textId="77777777" w:rsidR="00713FC9" w:rsidRDefault="00713FC9" w:rsidP="002C37C5">
            <w:pPr>
              <w:keepNext/>
              <w:tabs>
                <w:tab w:val="left" w:pos="425"/>
              </w:tabs>
              <w:spacing w:line="240" w:lineRule="auto"/>
              <w:contextualSpacing/>
              <w:rPr>
                <w:rFonts w:cs="Arial"/>
                <w:bCs/>
                <w:szCs w:val="20"/>
                <w:lang w:val="en-GB"/>
              </w:rPr>
            </w:pPr>
            <w:r>
              <w:rPr>
                <w:rFonts w:cs="Arial"/>
                <w:bCs/>
                <w:szCs w:val="20"/>
                <w:lang w:val="en-GB"/>
              </w:rPr>
              <w:t xml:space="preserve">Thames Water have fitted a valve and it looks like that they are starting to fit another.  </w:t>
            </w:r>
            <w:r w:rsidR="00236F90">
              <w:rPr>
                <w:rFonts w:cs="Arial"/>
                <w:bCs/>
                <w:szCs w:val="20"/>
                <w:lang w:val="en-GB"/>
              </w:rPr>
              <w:t>Cllr Thomas is trying to organise another meeting with Thames Water for them to confirm what their plans are with regards to the water pipes.</w:t>
            </w:r>
            <w:r w:rsidR="0057662A">
              <w:rPr>
                <w:rFonts w:cs="Arial"/>
                <w:bCs/>
                <w:szCs w:val="20"/>
                <w:lang w:val="en-GB"/>
              </w:rPr>
              <w:t xml:space="preserve">  It looks as if the </w:t>
            </w:r>
            <w:r w:rsidR="00C148DD">
              <w:rPr>
                <w:rFonts w:cs="Arial"/>
                <w:bCs/>
                <w:szCs w:val="20"/>
                <w:lang w:val="en-GB"/>
              </w:rPr>
              <w:t>2</w:t>
            </w:r>
            <w:r w:rsidR="00C148DD" w:rsidRPr="00C148DD">
              <w:rPr>
                <w:rFonts w:cs="Arial"/>
                <w:bCs/>
                <w:szCs w:val="20"/>
                <w:vertAlign w:val="superscript"/>
                <w:lang w:val="en-GB"/>
              </w:rPr>
              <w:t>nd</w:t>
            </w:r>
            <w:r w:rsidR="00C148DD">
              <w:rPr>
                <w:rFonts w:cs="Arial"/>
                <w:bCs/>
                <w:szCs w:val="20"/>
                <w:lang w:val="en-GB"/>
              </w:rPr>
              <w:t xml:space="preserve"> valve is positioned near where the pipes go over the river.  Cllr Thomas has written to Thames Water with regards to the valves and asking what else can be done.  When the Parish Council met with Thames Water, we were assured that we would be given the number of the valves should there be any more flooding.  How ever when Della spoke to the lady from Thames Water on the phone, she was told that they couldn’t give her the numbers and the GPS was confidential information until it was fitted.  Cllr Thomas has also asked for another meeting.  We are also aware that a report was done on the main last year and Cllr Thomas has asked if they would be prepared to let us see the report. </w:t>
            </w:r>
          </w:p>
          <w:p w14:paraId="279D7FEC" w14:textId="77777777" w:rsidR="0000147F" w:rsidRPr="00CE54BA" w:rsidRDefault="0000147F" w:rsidP="00BF1BD7">
            <w:pPr>
              <w:keepNext/>
              <w:tabs>
                <w:tab w:val="left" w:pos="425"/>
              </w:tabs>
              <w:spacing w:line="240" w:lineRule="auto"/>
              <w:contextualSpacing/>
              <w:rPr>
                <w:rFonts w:cs="Arial"/>
                <w:bCs/>
                <w:szCs w:val="20"/>
                <w:lang w:val="en-GB"/>
              </w:rPr>
            </w:pPr>
          </w:p>
        </w:tc>
        <w:tc>
          <w:tcPr>
            <w:tcW w:w="426" w:type="dxa"/>
          </w:tcPr>
          <w:p w14:paraId="6041504E" w14:textId="77777777" w:rsidR="00BF0103" w:rsidRPr="00CE54BA" w:rsidRDefault="00BF0103" w:rsidP="00CE54BA">
            <w:pPr>
              <w:spacing w:line="240" w:lineRule="auto"/>
              <w:contextualSpacing/>
              <w:rPr>
                <w:sz w:val="24"/>
                <w:lang w:val="en-GB"/>
              </w:rPr>
            </w:pPr>
          </w:p>
        </w:tc>
      </w:tr>
      <w:tr w:rsidR="00BF0103" w14:paraId="135C6E01" w14:textId="77777777" w:rsidTr="00583865">
        <w:trPr>
          <w:trHeight w:val="267"/>
        </w:trPr>
        <w:tc>
          <w:tcPr>
            <w:tcW w:w="841" w:type="dxa"/>
          </w:tcPr>
          <w:p w14:paraId="18018646" w14:textId="77777777" w:rsidR="00BF0103" w:rsidRPr="00CE54BA" w:rsidRDefault="00D250C1" w:rsidP="00CE54BA">
            <w:pPr>
              <w:spacing w:line="240" w:lineRule="auto"/>
              <w:contextualSpacing/>
              <w:rPr>
                <w:b/>
                <w:sz w:val="16"/>
                <w:szCs w:val="16"/>
                <w:lang w:val="en-GB"/>
              </w:rPr>
            </w:pPr>
            <w:r>
              <w:rPr>
                <w:b/>
                <w:sz w:val="16"/>
                <w:szCs w:val="16"/>
                <w:lang w:val="en-GB"/>
              </w:rPr>
              <w:t>10/19</w:t>
            </w:r>
          </w:p>
        </w:tc>
        <w:tc>
          <w:tcPr>
            <w:tcW w:w="8221" w:type="dxa"/>
          </w:tcPr>
          <w:p w14:paraId="0D88ECB2" w14:textId="77777777" w:rsidR="004D0AA8" w:rsidRDefault="00C71B25" w:rsidP="002617F2">
            <w:pPr>
              <w:keepNext/>
              <w:tabs>
                <w:tab w:val="left" w:pos="425"/>
              </w:tabs>
              <w:spacing w:line="240" w:lineRule="auto"/>
              <w:contextualSpacing/>
              <w:rPr>
                <w:rFonts w:cs="Arial"/>
                <w:b/>
                <w:bCs/>
                <w:szCs w:val="20"/>
                <w:u w:val="single"/>
                <w:lang w:val="en-GB"/>
              </w:rPr>
            </w:pPr>
            <w:r w:rsidRPr="00CE54BA">
              <w:rPr>
                <w:rFonts w:cs="Arial"/>
                <w:b/>
                <w:bCs/>
                <w:szCs w:val="20"/>
                <w:u w:val="single"/>
                <w:lang w:val="en-GB"/>
              </w:rPr>
              <w:t>MAINTENANCE</w:t>
            </w:r>
            <w:r w:rsidR="00CF07D0" w:rsidRPr="00CE54BA">
              <w:rPr>
                <w:rFonts w:cs="Arial"/>
                <w:b/>
                <w:bCs/>
                <w:szCs w:val="20"/>
                <w:u w:val="single"/>
                <w:lang w:val="en-GB"/>
              </w:rPr>
              <w:t>/GRANTS</w:t>
            </w:r>
            <w:r w:rsidRPr="00CE54BA">
              <w:rPr>
                <w:rFonts w:cs="Arial"/>
                <w:b/>
                <w:bCs/>
                <w:szCs w:val="20"/>
                <w:u w:val="single"/>
                <w:lang w:val="en-GB"/>
              </w:rPr>
              <w:t>:</w:t>
            </w:r>
            <w:r w:rsidR="004D0AA8" w:rsidRPr="00CE54BA">
              <w:rPr>
                <w:rFonts w:cs="Arial"/>
                <w:b/>
                <w:bCs/>
                <w:szCs w:val="20"/>
                <w:u w:val="single"/>
                <w:lang w:val="en-GB"/>
              </w:rPr>
              <w:t xml:space="preserve"> </w:t>
            </w:r>
          </w:p>
          <w:p w14:paraId="58ED2428" w14:textId="77777777" w:rsidR="00504B8A" w:rsidRPr="00CE54BA" w:rsidRDefault="00504B8A" w:rsidP="002617F2">
            <w:pPr>
              <w:keepNext/>
              <w:tabs>
                <w:tab w:val="left" w:pos="425"/>
              </w:tabs>
              <w:spacing w:line="240" w:lineRule="auto"/>
              <w:contextualSpacing/>
              <w:rPr>
                <w:rFonts w:cs="Arial"/>
                <w:b/>
                <w:bCs/>
                <w:szCs w:val="20"/>
                <w:u w:val="single"/>
                <w:lang w:val="en-GB"/>
              </w:rPr>
            </w:pPr>
          </w:p>
          <w:p w14:paraId="1C90F4EA" w14:textId="77777777" w:rsidR="00B47B3D" w:rsidRPr="00CE54BA" w:rsidRDefault="002617F2" w:rsidP="002617F2">
            <w:pPr>
              <w:keepNext/>
              <w:tabs>
                <w:tab w:val="left" w:pos="425"/>
              </w:tabs>
              <w:spacing w:line="240" w:lineRule="auto"/>
              <w:contextualSpacing/>
              <w:rPr>
                <w:rFonts w:cs="Arial"/>
                <w:szCs w:val="20"/>
                <w:lang w:val="en-GB"/>
              </w:rPr>
            </w:pPr>
            <w:r>
              <w:rPr>
                <w:rFonts w:cs="Arial"/>
                <w:szCs w:val="20"/>
                <w:lang w:val="en-GB"/>
              </w:rPr>
              <w:t>Can people please look at using the Fix My Street section on the WODC website before they contact the Parish Council.</w:t>
            </w:r>
          </w:p>
        </w:tc>
        <w:tc>
          <w:tcPr>
            <w:tcW w:w="426" w:type="dxa"/>
          </w:tcPr>
          <w:p w14:paraId="00107B72" w14:textId="77777777" w:rsidR="00BF0103" w:rsidRPr="00CE54BA" w:rsidRDefault="00BF0103" w:rsidP="00CE54BA">
            <w:pPr>
              <w:spacing w:line="240" w:lineRule="auto"/>
              <w:contextualSpacing/>
              <w:rPr>
                <w:sz w:val="24"/>
                <w:lang w:val="en-GB"/>
              </w:rPr>
            </w:pPr>
          </w:p>
        </w:tc>
      </w:tr>
      <w:tr w:rsidR="00126BFC" w14:paraId="1BC261EB" w14:textId="77777777" w:rsidTr="00583865">
        <w:trPr>
          <w:trHeight w:val="553"/>
        </w:trPr>
        <w:tc>
          <w:tcPr>
            <w:tcW w:w="841" w:type="dxa"/>
          </w:tcPr>
          <w:p w14:paraId="5BF4C892" w14:textId="77777777" w:rsidR="00126BFC" w:rsidRPr="00CE54BA" w:rsidRDefault="00D250C1" w:rsidP="00CE54BA">
            <w:pPr>
              <w:spacing w:line="240" w:lineRule="auto"/>
              <w:contextualSpacing/>
              <w:rPr>
                <w:b/>
                <w:sz w:val="16"/>
                <w:szCs w:val="16"/>
                <w:lang w:val="en-GB"/>
              </w:rPr>
            </w:pPr>
            <w:r>
              <w:rPr>
                <w:b/>
                <w:sz w:val="16"/>
                <w:szCs w:val="16"/>
                <w:lang w:val="en-GB"/>
              </w:rPr>
              <w:t>11/19</w:t>
            </w:r>
          </w:p>
        </w:tc>
        <w:tc>
          <w:tcPr>
            <w:tcW w:w="8221" w:type="dxa"/>
          </w:tcPr>
          <w:p w14:paraId="58BF76FA" w14:textId="77777777" w:rsidR="00695CC0" w:rsidRDefault="004933A2" w:rsidP="006E0ADC">
            <w:pPr>
              <w:spacing w:line="240" w:lineRule="auto"/>
              <w:contextualSpacing/>
              <w:rPr>
                <w:b/>
                <w:u w:val="single"/>
                <w:lang w:val="en-GB"/>
              </w:rPr>
            </w:pPr>
            <w:r w:rsidRPr="007D1B6F">
              <w:rPr>
                <w:b/>
                <w:u w:val="single"/>
                <w:lang w:val="en-GB"/>
              </w:rPr>
              <w:t>TRAFFIC:</w:t>
            </w:r>
            <w:r w:rsidR="00126BFC" w:rsidRPr="007D1B6F">
              <w:rPr>
                <w:b/>
                <w:u w:val="single"/>
                <w:lang w:val="en-GB"/>
              </w:rPr>
              <w:t xml:space="preserve"> </w:t>
            </w:r>
          </w:p>
          <w:p w14:paraId="444438B3" w14:textId="77777777" w:rsidR="00C148DD" w:rsidRPr="00C148DD" w:rsidRDefault="00C148DD" w:rsidP="006E0ADC">
            <w:pPr>
              <w:spacing w:line="240" w:lineRule="auto"/>
              <w:contextualSpacing/>
              <w:rPr>
                <w:lang w:val="en-GB"/>
              </w:rPr>
            </w:pPr>
            <w:r>
              <w:rPr>
                <w:lang w:val="en-GB"/>
              </w:rPr>
              <w:t xml:space="preserve">There are temporary traffic lights outside the Chequers and round to almost </w:t>
            </w:r>
            <w:proofErr w:type="gramStart"/>
            <w:r>
              <w:rPr>
                <w:lang w:val="en-GB"/>
              </w:rPr>
              <w:t>out side</w:t>
            </w:r>
            <w:proofErr w:type="gramEnd"/>
            <w:r>
              <w:rPr>
                <w:lang w:val="en-GB"/>
              </w:rPr>
              <w:t xml:space="preserve"> the Red Lion.</w:t>
            </w:r>
            <w:r w:rsidR="00B54107">
              <w:rPr>
                <w:lang w:val="en-GB"/>
              </w:rPr>
              <w:t xml:space="preserve"> Due to Blenheim putting in the drainage system to Manor Farm.  The are going </w:t>
            </w:r>
            <w:r w:rsidR="00B54107">
              <w:rPr>
                <w:lang w:val="en-GB"/>
              </w:rPr>
              <w:lastRenderedPageBreak/>
              <w:t>to be there for approx. 3 weeks although Lester has said that they would like to get the work completed sooner.</w:t>
            </w:r>
          </w:p>
        </w:tc>
        <w:tc>
          <w:tcPr>
            <w:tcW w:w="426" w:type="dxa"/>
          </w:tcPr>
          <w:p w14:paraId="084009BE" w14:textId="77777777" w:rsidR="00126BFC" w:rsidRPr="00CE54BA" w:rsidRDefault="00126BFC" w:rsidP="00CE54BA">
            <w:pPr>
              <w:spacing w:line="240" w:lineRule="auto"/>
              <w:contextualSpacing/>
              <w:rPr>
                <w:sz w:val="24"/>
                <w:lang w:val="en-GB"/>
              </w:rPr>
            </w:pPr>
          </w:p>
        </w:tc>
      </w:tr>
      <w:tr w:rsidR="00784699" w14:paraId="2DA2ABF7" w14:textId="77777777" w:rsidTr="00583865">
        <w:trPr>
          <w:trHeight w:val="115"/>
        </w:trPr>
        <w:tc>
          <w:tcPr>
            <w:tcW w:w="841" w:type="dxa"/>
          </w:tcPr>
          <w:p w14:paraId="0B332813" w14:textId="77777777" w:rsidR="00784699" w:rsidRPr="00CE54BA" w:rsidRDefault="00D250C1" w:rsidP="00CE54BA">
            <w:pPr>
              <w:spacing w:line="240" w:lineRule="auto"/>
              <w:contextualSpacing/>
              <w:rPr>
                <w:b/>
                <w:sz w:val="16"/>
                <w:szCs w:val="16"/>
                <w:lang w:val="en-GB"/>
              </w:rPr>
            </w:pPr>
            <w:r>
              <w:rPr>
                <w:b/>
                <w:sz w:val="16"/>
                <w:szCs w:val="16"/>
                <w:lang w:val="en-GB"/>
              </w:rPr>
              <w:t>12/19</w:t>
            </w:r>
          </w:p>
        </w:tc>
        <w:tc>
          <w:tcPr>
            <w:tcW w:w="8221" w:type="dxa"/>
          </w:tcPr>
          <w:p w14:paraId="4495211E" w14:textId="77777777" w:rsidR="001303CF" w:rsidRPr="00CE54BA" w:rsidRDefault="00784699" w:rsidP="002617F2">
            <w:pPr>
              <w:tabs>
                <w:tab w:val="left" w:pos="282"/>
              </w:tabs>
              <w:spacing w:line="240" w:lineRule="auto"/>
              <w:contextualSpacing/>
              <w:rPr>
                <w:rFonts w:cs="Arial"/>
                <w:b/>
                <w:bCs/>
                <w:szCs w:val="20"/>
                <w:u w:val="single"/>
                <w:lang w:val="en-GB"/>
              </w:rPr>
            </w:pPr>
            <w:r w:rsidRPr="00CE54BA">
              <w:rPr>
                <w:rFonts w:cs="Arial"/>
                <w:b/>
                <w:bCs/>
                <w:szCs w:val="20"/>
                <w:u w:val="single"/>
                <w:lang w:val="en-GB"/>
              </w:rPr>
              <w:t>PLAY AREA</w:t>
            </w:r>
            <w:r w:rsidR="00244EA0" w:rsidRPr="00CE54BA">
              <w:rPr>
                <w:rFonts w:cs="Arial"/>
                <w:b/>
                <w:bCs/>
                <w:szCs w:val="20"/>
                <w:u w:val="single"/>
                <w:lang w:val="en-GB"/>
              </w:rPr>
              <w:t>/PLAY FIELD</w:t>
            </w:r>
          </w:p>
          <w:p w14:paraId="282448ED" w14:textId="77777777" w:rsidR="00504B8A" w:rsidRPr="000E409E" w:rsidRDefault="00504B8A" w:rsidP="002617F2">
            <w:pPr>
              <w:tabs>
                <w:tab w:val="left" w:pos="282"/>
              </w:tabs>
              <w:spacing w:line="240" w:lineRule="auto"/>
              <w:contextualSpacing/>
              <w:rPr>
                <w:rFonts w:cs="Arial"/>
                <w:bCs/>
                <w:lang w:val="en-GB"/>
              </w:rPr>
            </w:pPr>
          </w:p>
        </w:tc>
        <w:tc>
          <w:tcPr>
            <w:tcW w:w="426" w:type="dxa"/>
          </w:tcPr>
          <w:p w14:paraId="130E7B73" w14:textId="77777777" w:rsidR="00784699" w:rsidRPr="00CE54BA" w:rsidRDefault="00784699" w:rsidP="00CE54BA">
            <w:pPr>
              <w:spacing w:line="240" w:lineRule="auto"/>
              <w:contextualSpacing/>
              <w:rPr>
                <w:lang w:val="en-GB"/>
              </w:rPr>
            </w:pPr>
          </w:p>
        </w:tc>
      </w:tr>
      <w:tr w:rsidR="00784699" w14:paraId="6FCE90D7" w14:textId="77777777" w:rsidTr="00583865">
        <w:trPr>
          <w:trHeight w:val="2477"/>
        </w:trPr>
        <w:tc>
          <w:tcPr>
            <w:tcW w:w="841" w:type="dxa"/>
          </w:tcPr>
          <w:p w14:paraId="54ABFD9E" w14:textId="77777777" w:rsidR="00784699" w:rsidRPr="00CE54BA" w:rsidRDefault="00D250C1" w:rsidP="00CE54BA">
            <w:pPr>
              <w:spacing w:line="240" w:lineRule="auto"/>
              <w:contextualSpacing/>
              <w:rPr>
                <w:rFonts w:cs="Arial"/>
                <w:b/>
                <w:bCs/>
                <w:sz w:val="16"/>
                <w:szCs w:val="16"/>
                <w:lang w:val="en-GB"/>
              </w:rPr>
            </w:pPr>
            <w:r>
              <w:rPr>
                <w:rFonts w:cs="Arial"/>
                <w:b/>
                <w:bCs/>
                <w:sz w:val="16"/>
                <w:szCs w:val="16"/>
                <w:lang w:val="en-GB"/>
              </w:rPr>
              <w:t>13/19</w:t>
            </w:r>
          </w:p>
        </w:tc>
        <w:tc>
          <w:tcPr>
            <w:tcW w:w="8221" w:type="dxa"/>
          </w:tcPr>
          <w:p w14:paraId="652D7CE6" w14:textId="77777777" w:rsidR="00784699" w:rsidRDefault="00784699" w:rsidP="001F2168">
            <w:pPr>
              <w:spacing w:line="240" w:lineRule="auto"/>
              <w:contextualSpacing/>
              <w:rPr>
                <w:rFonts w:cs="Arial"/>
                <w:b/>
                <w:u w:val="single"/>
                <w:lang w:val="en-GB"/>
              </w:rPr>
            </w:pPr>
            <w:r w:rsidRPr="00CE54BA">
              <w:rPr>
                <w:rFonts w:cs="Arial"/>
                <w:b/>
                <w:u w:val="single"/>
                <w:lang w:val="en-GB"/>
              </w:rPr>
              <w:t>FINANCE</w:t>
            </w:r>
          </w:p>
          <w:p w14:paraId="1D1D6FFA" w14:textId="77777777" w:rsidR="00CE0D10" w:rsidRPr="00CE54BA" w:rsidRDefault="00CE0D10" w:rsidP="001F2168">
            <w:pPr>
              <w:spacing w:line="240" w:lineRule="auto"/>
              <w:contextualSpacing/>
              <w:rPr>
                <w:rFonts w:cs="Arial"/>
                <w:b/>
                <w:lang w:val="en-GB"/>
              </w:rPr>
            </w:pPr>
          </w:p>
          <w:p w14:paraId="0D5D9D4B" w14:textId="77777777" w:rsidR="00784699" w:rsidRPr="00CE54BA" w:rsidRDefault="00784699" w:rsidP="001F2168">
            <w:pPr>
              <w:numPr>
                <w:ilvl w:val="0"/>
                <w:numId w:val="12"/>
              </w:numPr>
              <w:spacing w:line="240" w:lineRule="auto"/>
              <w:ind w:left="0"/>
              <w:contextualSpacing/>
              <w:rPr>
                <w:rFonts w:cs="Arial"/>
                <w:b/>
                <w:lang w:val="en-GB"/>
              </w:rPr>
            </w:pPr>
            <w:r w:rsidRPr="00CE54BA">
              <w:rPr>
                <w:rFonts w:cs="Arial"/>
                <w:b/>
                <w:lang w:val="en-GB"/>
              </w:rPr>
              <w:t>Payments:</w:t>
            </w:r>
          </w:p>
          <w:tbl>
            <w:tblPr>
              <w:tblStyle w:val="ListTable3-Accent3"/>
              <w:tblW w:w="7519" w:type="dxa"/>
              <w:tblLayout w:type="fixed"/>
              <w:tblLook w:val="04A0" w:firstRow="1" w:lastRow="0" w:firstColumn="1" w:lastColumn="0" w:noHBand="0" w:noVBand="1"/>
            </w:tblPr>
            <w:tblGrid>
              <w:gridCol w:w="2132"/>
              <w:gridCol w:w="4111"/>
              <w:gridCol w:w="1276"/>
            </w:tblGrid>
            <w:tr w:rsidR="00FC51A4" w14:paraId="24D8684F" w14:textId="77777777" w:rsidTr="005838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32" w:type="dxa"/>
                </w:tcPr>
                <w:p w14:paraId="5B68070F" w14:textId="77777777" w:rsidR="007F1299" w:rsidRPr="00583865" w:rsidRDefault="007F1299" w:rsidP="001F2168">
                  <w:pPr>
                    <w:spacing w:line="240" w:lineRule="auto"/>
                    <w:contextualSpacing/>
                    <w:rPr>
                      <w:rFonts w:cs="Arial"/>
                      <w:bCs w:val="0"/>
                      <w:color w:val="auto"/>
                      <w:szCs w:val="20"/>
                      <w:lang w:val="en-GB"/>
                    </w:rPr>
                  </w:pPr>
                  <w:r w:rsidRPr="00583865">
                    <w:rPr>
                      <w:rFonts w:cs="Arial"/>
                      <w:bCs w:val="0"/>
                      <w:color w:val="auto"/>
                      <w:szCs w:val="20"/>
                      <w:lang w:val="en-GB"/>
                    </w:rPr>
                    <w:t>Name</w:t>
                  </w:r>
                </w:p>
              </w:tc>
              <w:tc>
                <w:tcPr>
                  <w:tcW w:w="4111" w:type="dxa"/>
                </w:tcPr>
                <w:p w14:paraId="40E3A8DC" w14:textId="77777777" w:rsidR="007F1299" w:rsidRPr="00583865"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583865">
                    <w:rPr>
                      <w:rFonts w:cs="Arial"/>
                      <w:bCs w:val="0"/>
                      <w:color w:val="auto"/>
                      <w:szCs w:val="20"/>
                      <w:lang w:val="en-GB"/>
                    </w:rPr>
                    <w:t>Reason</w:t>
                  </w:r>
                </w:p>
              </w:tc>
              <w:tc>
                <w:tcPr>
                  <w:tcW w:w="1276" w:type="dxa"/>
                </w:tcPr>
                <w:p w14:paraId="78D1D4AA" w14:textId="77777777" w:rsidR="007F1299" w:rsidRPr="00583865"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583865">
                    <w:rPr>
                      <w:rFonts w:cs="Arial"/>
                      <w:bCs w:val="0"/>
                      <w:color w:val="auto"/>
                      <w:szCs w:val="20"/>
                      <w:lang w:val="en-GB"/>
                    </w:rPr>
                    <w:t>Amount</w:t>
                  </w:r>
                </w:p>
              </w:tc>
            </w:tr>
            <w:tr w:rsidR="006E0ADC" w14:paraId="24869D4D" w14:textId="77777777" w:rsidTr="00583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1D265D91" w14:textId="77777777" w:rsidR="006E0ADC" w:rsidRPr="006E0ADC" w:rsidRDefault="00F76CF7" w:rsidP="006E0ADC">
                  <w:pPr>
                    <w:spacing w:line="240" w:lineRule="auto"/>
                    <w:contextualSpacing/>
                    <w:rPr>
                      <w:rFonts w:cs="Arial"/>
                      <w:bCs w:val="0"/>
                      <w:szCs w:val="20"/>
                      <w:lang w:val="en-GB"/>
                    </w:rPr>
                  </w:pPr>
                  <w:r>
                    <w:rPr>
                      <w:rFonts w:cs="Arial"/>
                      <w:bCs w:val="0"/>
                      <w:szCs w:val="20"/>
                      <w:lang w:val="en-GB"/>
                    </w:rPr>
                    <w:t>Tracey Cameron</w:t>
                  </w:r>
                </w:p>
              </w:tc>
              <w:tc>
                <w:tcPr>
                  <w:tcW w:w="4111" w:type="dxa"/>
                </w:tcPr>
                <w:p w14:paraId="63E0465C" w14:textId="77777777" w:rsidR="006E0ADC" w:rsidRPr="006E0ADC" w:rsidRDefault="00F76CF7"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Clerk Salary</w:t>
                  </w:r>
                </w:p>
              </w:tc>
              <w:tc>
                <w:tcPr>
                  <w:tcW w:w="1276" w:type="dxa"/>
                </w:tcPr>
                <w:p w14:paraId="2DF82A97" w14:textId="77777777" w:rsidR="006E0ADC" w:rsidRPr="006E0ADC" w:rsidRDefault="00F76CF7"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£412.02</w:t>
                  </w:r>
                </w:p>
              </w:tc>
            </w:tr>
            <w:tr w:rsidR="00B54107" w14:paraId="6E3F7A68" w14:textId="77777777" w:rsidTr="00583865">
              <w:tc>
                <w:tcPr>
                  <w:cnfStyle w:val="001000000000" w:firstRow="0" w:lastRow="0" w:firstColumn="1" w:lastColumn="0" w:oddVBand="0" w:evenVBand="0" w:oddHBand="0" w:evenHBand="0" w:firstRowFirstColumn="0" w:firstRowLastColumn="0" w:lastRowFirstColumn="0" w:lastRowLastColumn="0"/>
                  <w:tcW w:w="2132" w:type="dxa"/>
                </w:tcPr>
                <w:p w14:paraId="5B4D6086" w14:textId="77777777" w:rsidR="00B54107" w:rsidRDefault="00B54107" w:rsidP="006E0ADC">
                  <w:pPr>
                    <w:spacing w:line="240" w:lineRule="auto"/>
                    <w:contextualSpacing/>
                    <w:rPr>
                      <w:rFonts w:cs="Arial"/>
                      <w:bCs w:val="0"/>
                      <w:szCs w:val="20"/>
                      <w:lang w:val="en-GB"/>
                    </w:rPr>
                  </w:pPr>
                  <w:r>
                    <w:rPr>
                      <w:rFonts w:cs="Arial"/>
                      <w:bCs w:val="0"/>
                      <w:szCs w:val="20"/>
                      <w:lang w:val="en-GB"/>
                    </w:rPr>
                    <w:t>Lorna Mills</w:t>
                  </w:r>
                </w:p>
              </w:tc>
              <w:tc>
                <w:tcPr>
                  <w:tcW w:w="4111" w:type="dxa"/>
                </w:tcPr>
                <w:p w14:paraId="427CCE72" w14:textId="77777777" w:rsidR="00B54107" w:rsidRDefault="00B54107"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CAWN</w:t>
                  </w:r>
                </w:p>
              </w:tc>
              <w:tc>
                <w:tcPr>
                  <w:tcW w:w="1276" w:type="dxa"/>
                </w:tcPr>
                <w:p w14:paraId="4908B61E" w14:textId="77777777" w:rsidR="00B54107" w:rsidRDefault="00B54107"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£250.00</w:t>
                  </w:r>
                </w:p>
              </w:tc>
            </w:tr>
          </w:tbl>
          <w:p w14:paraId="1447DBFF" w14:textId="77777777" w:rsidR="001303CF" w:rsidRPr="00CE54BA" w:rsidRDefault="001303CF" w:rsidP="001F2168">
            <w:pPr>
              <w:spacing w:line="240" w:lineRule="auto"/>
              <w:contextualSpacing/>
              <w:rPr>
                <w:rFonts w:cs="Arial"/>
                <w:bCs/>
                <w:szCs w:val="20"/>
              </w:rPr>
            </w:pPr>
          </w:p>
          <w:p w14:paraId="23CF94FD" w14:textId="77777777" w:rsidR="00D80E5C" w:rsidRPr="00CE54BA" w:rsidRDefault="00D80E5C" w:rsidP="001F2168">
            <w:pPr>
              <w:shd w:val="clear" w:color="auto" w:fill="FFFFFF"/>
              <w:spacing w:line="240" w:lineRule="auto"/>
              <w:contextualSpacing/>
              <w:rPr>
                <w:rFonts w:cs="Arial"/>
                <w:bCs/>
                <w:lang w:val="en-GB"/>
              </w:rPr>
            </w:pPr>
            <w:r w:rsidRPr="00CE54BA">
              <w:rPr>
                <w:rFonts w:cs="Arial"/>
                <w:b/>
                <w:noProof/>
              </w:rPr>
              <w:t xml:space="preserve">b) </w:t>
            </w:r>
            <w:r w:rsidRPr="00CE54BA">
              <w:rPr>
                <w:rFonts w:cs="Arial"/>
                <w:b/>
                <w:bCs/>
                <w:lang w:val="en-GB"/>
              </w:rPr>
              <w:t xml:space="preserve">Income: </w:t>
            </w:r>
          </w:p>
          <w:tbl>
            <w:tblPr>
              <w:tblStyle w:val="ListTable3-Accent3"/>
              <w:tblW w:w="0" w:type="auto"/>
              <w:tblLayout w:type="fixed"/>
              <w:tblLook w:val="04A0" w:firstRow="1" w:lastRow="0" w:firstColumn="1" w:lastColumn="0" w:noHBand="0" w:noVBand="1"/>
            </w:tblPr>
            <w:tblGrid>
              <w:gridCol w:w="3124"/>
              <w:gridCol w:w="1843"/>
            </w:tblGrid>
            <w:tr w:rsidR="00F02412" w14:paraId="19A4CCAC" w14:textId="77777777" w:rsidTr="005838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24" w:type="dxa"/>
                </w:tcPr>
                <w:p w14:paraId="6D936F18" w14:textId="77777777" w:rsidR="00F02412" w:rsidRPr="00CE54BA" w:rsidRDefault="00F02412" w:rsidP="001F2168">
                  <w:pPr>
                    <w:spacing w:line="240" w:lineRule="auto"/>
                    <w:contextualSpacing/>
                    <w:rPr>
                      <w:rFonts w:cs="Arial"/>
                      <w:color w:val="000000"/>
                      <w:kern w:val="0"/>
                      <w:lang w:val="en-GB" w:eastAsia="en-GB"/>
                    </w:rPr>
                  </w:pPr>
                  <w:r w:rsidRPr="00CE54BA">
                    <w:rPr>
                      <w:rFonts w:cs="Arial"/>
                      <w:color w:val="000000"/>
                      <w:kern w:val="0"/>
                      <w:lang w:val="en-GB" w:eastAsia="en-GB"/>
                    </w:rPr>
                    <w:t>Individual/Company</w:t>
                  </w:r>
                </w:p>
              </w:tc>
              <w:tc>
                <w:tcPr>
                  <w:tcW w:w="1843" w:type="dxa"/>
                </w:tcPr>
                <w:p w14:paraId="4C19ECF8" w14:textId="77777777" w:rsidR="00F02412" w:rsidRPr="00CE54BA" w:rsidRDefault="00F02412"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color w:val="000000"/>
                      <w:kern w:val="0"/>
                      <w:lang w:val="en-GB" w:eastAsia="en-GB"/>
                    </w:rPr>
                  </w:pPr>
                  <w:r w:rsidRPr="00CE54BA">
                    <w:rPr>
                      <w:rFonts w:cs="Arial"/>
                      <w:color w:val="000000"/>
                      <w:kern w:val="0"/>
                      <w:lang w:val="en-GB" w:eastAsia="en-GB"/>
                    </w:rPr>
                    <w:t>Amount</w:t>
                  </w:r>
                </w:p>
              </w:tc>
            </w:tr>
            <w:tr w:rsidR="0085127D" w14:paraId="2301F5BE" w14:textId="77777777" w:rsidTr="00583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624CAF82" w14:textId="77777777" w:rsidR="0085127D" w:rsidRPr="0085127D" w:rsidRDefault="0085127D" w:rsidP="0085127D">
                  <w:pPr>
                    <w:spacing w:line="240" w:lineRule="auto"/>
                    <w:contextualSpacing/>
                    <w:rPr>
                      <w:rFonts w:cs="Arial"/>
                      <w:color w:val="000000"/>
                      <w:kern w:val="0"/>
                      <w:szCs w:val="20"/>
                      <w:lang w:val="en-GB" w:eastAsia="en-GB"/>
                    </w:rPr>
                  </w:pPr>
                </w:p>
              </w:tc>
              <w:tc>
                <w:tcPr>
                  <w:tcW w:w="1843" w:type="dxa"/>
                </w:tcPr>
                <w:p w14:paraId="32F603F1" w14:textId="77777777" w:rsidR="0085127D" w:rsidRPr="0085127D" w:rsidRDefault="0085127D" w:rsidP="0085127D">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kern w:val="0"/>
                      <w:szCs w:val="20"/>
                      <w:lang w:val="en-GB" w:eastAsia="en-GB"/>
                    </w:rPr>
                  </w:pPr>
                </w:p>
              </w:tc>
            </w:tr>
          </w:tbl>
          <w:p w14:paraId="1D3D2E8D" w14:textId="77777777" w:rsidR="000601B7" w:rsidRPr="00CE54BA" w:rsidRDefault="000601B7" w:rsidP="00CE54BA">
            <w:pPr>
              <w:shd w:val="clear" w:color="auto" w:fill="FFFFFF"/>
              <w:spacing w:line="240" w:lineRule="auto"/>
              <w:contextualSpacing/>
              <w:rPr>
                <w:rFonts w:cs="Arial"/>
                <w:bCs/>
                <w:lang w:val="en-GB"/>
              </w:rPr>
            </w:pPr>
          </w:p>
        </w:tc>
        <w:tc>
          <w:tcPr>
            <w:tcW w:w="426" w:type="dxa"/>
          </w:tcPr>
          <w:p w14:paraId="4F2F975C" w14:textId="77777777" w:rsidR="00784699" w:rsidRPr="00CE54BA" w:rsidRDefault="00784699" w:rsidP="00CE54BA">
            <w:pPr>
              <w:spacing w:line="240" w:lineRule="auto"/>
              <w:contextualSpacing/>
              <w:rPr>
                <w:lang w:val="en-GB"/>
              </w:rPr>
            </w:pPr>
          </w:p>
        </w:tc>
      </w:tr>
      <w:tr w:rsidR="00784699" w14:paraId="23BEA1D5" w14:textId="77777777" w:rsidTr="00583865">
        <w:trPr>
          <w:trHeight w:val="415"/>
        </w:trPr>
        <w:tc>
          <w:tcPr>
            <w:tcW w:w="841" w:type="dxa"/>
          </w:tcPr>
          <w:p w14:paraId="629781F0" w14:textId="77777777" w:rsidR="00784699" w:rsidRPr="00CE54BA" w:rsidRDefault="00D250C1" w:rsidP="00CE54BA">
            <w:pPr>
              <w:spacing w:line="240" w:lineRule="auto"/>
              <w:contextualSpacing/>
              <w:rPr>
                <w:b/>
                <w:sz w:val="16"/>
                <w:szCs w:val="16"/>
                <w:lang w:val="en-GB"/>
              </w:rPr>
            </w:pPr>
            <w:r>
              <w:rPr>
                <w:b/>
                <w:sz w:val="16"/>
                <w:szCs w:val="16"/>
                <w:lang w:val="en-GB"/>
              </w:rPr>
              <w:t>14/19</w:t>
            </w:r>
          </w:p>
        </w:tc>
        <w:tc>
          <w:tcPr>
            <w:tcW w:w="8221" w:type="dxa"/>
          </w:tcPr>
          <w:p w14:paraId="6960BB83" w14:textId="77777777" w:rsidR="00784699" w:rsidRDefault="00784699" w:rsidP="00BF1BD7">
            <w:pPr>
              <w:spacing w:line="240" w:lineRule="auto"/>
              <w:contextualSpacing/>
              <w:rPr>
                <w:rFonts w:cs="Arial"/>
                <w:b/>
                <w:u w:val="single"/>
                <w:lang w:val="en-GB"/>
              </w:rPr>
            </w:pPr>
            <w:r w:rsidRPr="00CE54BA">
              <w:rPr>
                <w:rFonts w:cs="Arial"/>
                <w:b/>
                <w:u w:val="single"/>
                <w:lang w:val="en-GB"/>
              </w:rPr>
              <w:t>PLANNING APPLICATIONS:</w:t>
            </w:r>
          </w:p>
          <w:p w14:paraId="3F067CF0" w14:textId="77777777" w:rsidR="00F76CF7" w:rsidRPr="00F76CF7" w:rsidRDefault="00F76CF7" w:rsidP="00BF1BD7">
            <w:pPr>
              <w:spacing w:line="240" w:lineRule="auto"/>
              <w:contextualSpacing/>
              <w:rPr>
                <w:rFonts w:cs="Arial"/>
                <w:lang w:val="en-GB"/>
              </w:rPr>
            </w:pPr>
            <w:r>
              <w:rPr>
                <w:rFonts w:cs="Arial"/>
                <w:lang w:val="en-GB"/>
              </w:rPr>
              <w:t>No Planning Applications</w:t>
            </w:r>
          </w:p>
          <w:p w14:paraId="76F3CFB0" w14:textId="77777777" w:rsidR="00BF1BD7" w:rsidRPr="00A45D76" w:rsidRDefault="00BF1BD7" w:rsidP="00BF1BD7">
            <w:pPr>
              <w:tabs>
                <w:tab w:val="left" w:pos="3892"/>
              </w:tabs>
              <w:contextualSpacing/>
              <w:rPr>
                <w:rFonts w:cs="Arial"/>
                <w:b/>
                <w:lang w:val="en-GB"/>
              </w:rPr>
            </w:pPr>
          </w:p>
        </w:tc>
        <w:tc>
          <w:tcPr>
            <w:tcW w:w="426" w:type="dxa"/>
          </w:tcPr>
          <w:p w14:paraId="02737E3D" w14:textId="77777777" w:rsidR="00784699" w:rsidRPr="00CE54BA" w:rsidRDefault="00784699" w:rsidP="00CE54BA">
            <w:pPr>
              <w:spacing w:line="240" w:lineRule="auto"/>
              <w:contextualSpacing/>
              <w:rPr>
                <w:lang w:val="en-GB"/>
              </w:rPr>
            </w:pPr>
          </w:p>
        </w:tc>
      </w:tr>
      <w:tr w:rsidR="00784699" w14:paraId="383C9E61" w14:textId="77777777" w:rsidTr="00583865">
        <w:trPr>
          <w:trHeight w:val="399"/>
        </w:trPr>
        <w:tc>
          <w:tcPr>
            <w:tcW w:w="841" w:type="dxa"/>
          </w:tcPr>
          <w:p w14:paraId="635340A5" w14:textId="77777777" w:rsidR="00784699" w:rsidRPr="00CE54BA" w:rsidRDefault="00D250C1" w:rsidP="00CE54BA">
            <w:pPr>
              <w:spacing w:line="240" w:lineRule="auto"/>
              <w:contextualSpacing/>
              <w:rPr>
                <w:b/>
                <w:sz w:val="16"/>
                <w:szCs w:val="16"/>
                <w:lang w:val="en-GB"/>
              </w:rPr>
            </w:pPr>
            <w:r>
              <w:rPr>
                <w:b/>
                <w:sz w:val="16"/>
                <w:szCs w:val="16"/>
                <w:lang w:val="en-GB"/>
              </w:rPr>
              <w:t>15/19</w:t>
            </w:r>
          </w:p>
        </w:tc>
        <w:tc>
          <w:tcPr>
            <w:tcW w:w="8221" w:type="dxa"/>
          </w:tcPr>
          <w:p w14:paraId="0BE3E9BD" w14:textId="77777777" w:rsidR="0085127D" w:rsidRDefault="0085127D" w:rsidP="00236F90">
            <w:pPr>
              <w:tabs>
                <w:tab w:val="left" w:pos="365"/>
              </w:tabs>
              <w:contextualSpacing/>
              <w:rPr>
                <w:rFonts w:cs="Arial"/>
                <w:b/>
                <w:szCs w:val="20"/>
                <w:u w:val="single"/>
                <w:lang w:val="en-GB"/>
              </w:rPr>
            </w:pPr>
            <w:r>
              <w:rPr>
                <w:rFonts w:cs="Arial"/>
                <w:b/>
                <w:szCs w:val="20"/>
                <w:u w:val="single"/>
                <w:lang w:val="en-GB"/>
              </w:rPr>
              <w:t>ANY OTHER BUSINESS</w:t>
            </w:r>
          </w:p>
          <w:p w14:paraId="418AAB70" w14:textId="77777777" w:rsidR="00236F90" w:rsidRDefault="00236F90" w:rsidP="00236F90">
            <w:pPr>
              <w:tabs>
                <w:tab w:val="left" w:pos="365"/>
              </w:tabs>
              <w:contextualSpacing/>
              <w:rPr>
                <w:rFonts w:cs="Arial"/>
                <w:b/>
                <w:szCs w:val="20"/>
                <w:u w:val="single"/>
                <w:lang w:val="en-GB"/>
              </w:rPr>
            </w:pPr>
          </w:p>
          <w:p w14:paraId="7FDFAEDE" w14:textId="77777777" w:rsidR="00236F90" w:rsidRDefault="00236F90" w:rsidP="00236F90">
            <w:pPr>
              <w:tabs>
                <w:tab w:val="left" w:pos="365"/>
              </w:tabs>
              <w:contextualSpacing/>
              <w:rPr>
                <w:rFonts w:cs="Arial"/>
                <w:szCs w:val="20"/>
                <w:lang w:val="en-GB"/>
              </w:rPr>
            </w:pPr>
            <w:r>
              <w:rPr>
                <w:rFonts w:cs="Arial"/>
                <w:b/>
                <w:szCs w:val="20"/>
                <w:lang w:val="en-GB"/>
              </w:rPr>
              <w:t xml:space="preserve">i) CAWN – </w:t>
            </w:r>
            <w:r>
              <w:rPr>
                <w:rFonts w:cs="Arial"/>
                <w:szCs w:val="20"/>
                <w:lang w:val="en-GB"/>
              </w:rPr>
              <w:t>CAWN has asked for help from the Parish Council to continue.  Lorna has asked for £250.  The Parish Council has agreed this.</w:t>
            </w:r>
          </w:p>
          <w:p w14:paraId="434469EB" w14:textId="77777777" w:rsidR="00236F90" w:rsidRPr="00236F90" w:rsidRDefault="00236F90" w:rsidP="00236F90">
            <w:pPr>
              <w:tabs>
                <w:tab w:val="left" w:pos="365"/>
              </w:tabs>
              <w:contextualSpacing/>
              <w:rPr>
                <w:rFonts w:cs="Arial"/>
                <w:szCs w:val="20"/>
                <w:lang w:val="en-GB"/>
              </w:rPr>
            </w:pPr>
          </w:p>
          <w:p w14:paraId="32A02C2C" w14:textId="77777777" w:rsidR="0000147F" w:rsidRDefault="00236F90" w:rsidP="00236F90">
            <w:pPr>
              <w:tabs>
                <w:tab w:val="left" w:pos="365"/>
              </w:tabs>
              <w:contextualSpacing/>
              <w:rPr>
                <w:rFonts w:cs="Arial"/>
                <w:szCs w:val="20"/>
                <w:lang w:val="en-GB"/>
              </w:rPr>
            </w:pPr>
            <w:r>
              <w:rPr>
                <w:rFonts w:cs="Arial"/>
                <w:b/>
                <w:szCs w:val="20"/>
                <w:lang w:val="en-GB"/>
              </w:rPr>
              <w:t xml:space="preserve">ii) OCC adopting road in Cassington (Cllr Metcalf) – </w:t>
            </w:r>
            <w:r>
              <w:rPr>
                <w:rFonts w:cs="Arial"/>
                <w:szCs w:val="20"/>
                <w:lang w:val="en-GB"/>
              </w:rPr>
              <w:t>Cllr Metcalf is still looking into this.  For OCC to adopt a road the road needs to be in a good state of repair.</w:t>
            </w:r>
          </w:p>
          <w:p w14:paraId="45CB589E" w14:textId="77777777" w:rsidR="00236F90" w:rsidRPr="00236F90" w:rsidRDefault="00236F90" w:rsidP="00236F90">
            <w:pPr>
              <w:tabs>
                <w:tab w:val="left" w:pos="365"/>
              </w:tabs>
              <w:contextualSpacing/>
              <w:rPr>
                <w:rFonts w:cs="Arial"/>
                <w:szCs w:val="20"/>
                <w:lang w:val="en-GB"/>
              </w:rPr>
            </w:pPr>
          </w:p>
          <w:p w14:paraId="25138DED" w14:textId="77777777" w:rsidR="00236F90" w:rsidRDefault="00236F90" w:rsidP="00236F90">
            <w:pPr>
              <w:tabs>
                <w:tab w:val="left" w:pos="365"/>
              </w:tabs>
              <w:contextualSpacing/>
              <w:rPr>
                <w:rFonts w:cs="Arial"/>
                <w:szCs w:val="20"/>
                <w:lang w:val="en-GB"/>
              </w:rPr>
            </w:pPr>
            <w:r>
              <w:rPr>
                <w:rFonts w:cs="Arial"/>
                <w:b/>
                <w:szCs w:val="20"/>
                <w:lang w:val="en-GB"/>
              </w:rPr>
              <w:t xml:space="preserve">iii)Tesco Bag Scheme – </w:t>
            </w:r>
            <w:r>
              <w:rPr>
                <w:rFonts w:cs="Arial"/>
                <w:szCs w:val="20"/>
                <w:lang w:val="en-GB"/>
              </w:rPr>
              <w:t>We have been awarded £1000 for the Sports and Social to increase the play area with new equipment.</w:t>
            </w:r>
          </w:p>
          <w:p w14:paraId="7A387F7B" w14:textId="77777777" w:rsidR="00236F90" w:rsidRPr="00236F90" w:rsidRDefault="00236F90" w:rsidP="00236F90">
            <w:pPr>
              <w:tabs>
                <w:tab w:val="left" w:pos="365"/>
              </w:tabs>
              <w:contextualSpacing/>
              <w:rPr>
                <w:rFonts w:cs="Arial"/>
                <w:szCs w:val="20"/>
                <w:lang w:val="en-GB"/>
              </w:rPr>
            </w:pPr>
          </w:p>
          <w:p w14:paraId="647F8F56" w14:textId="77777777" w:rsidR="00236F90" w:rsidRDefault="00236F90" w:rsidP="00236F90">
            <w:pPr>
              <w:tabs>
                <w:tab w:val="left" w:pos="365"/>
              </w:tabs>
              <w:contextualSpacing/>
              <w:rPr>
                <w:rFonts w:cs="Arial"/>
                <w:szCs w:val="20"/>
                <w:lang w:val="en-GB"/>
              </w:rPr>
            </w:pPr>
            <w:r>
              <w:rPr>
                <w:rFonts w:cs="Arial"/>
                <w:b/>
                <w:szCs w:val="20"/>
                <w:lang w:val="en-GB"/>
              </w:rPr>
              <w:t xml:space="preserve">iv) Broken Fence by the ditch of Elm Road and Yarnton Road - </w:t>
            </w:r>
            <w:r>
              <w:rPr>
                <w:rFonts w:cs="Arial"/>
                <w:szCs w:val="20"/>
                <w:lang w:val="en-GB"/>
              </w:rPr>
              <w:t>Cllr Thomas and Cllr Butlin to take a look.</w:t>
            </w:r>
          </w:p>
          <w:p w14:paraId="0CAAC79D" w14:textId="77777777" w:rsidR="00236F90" w:rsidRPr="00236F90" w:rsidRDefault="00236F90" w:rsidP="00236F90">
            <w:pPr>
              <w:tabs>
                <w:tab w:val="left" w:pos="365"/>
              </w:tabs>
              <w:contextualSpacing/>
              <w:rPr>
                <w:rFonts w:cs="Arial"/>
                <w:szCs w:val="20"/>
                <w:lang w:val="en-GB"/>
              </w:rPr>
            </w:pPr>
          </w:p>
          <w:p w14:paraId="0EB87EB2" w14:textId="77777777" w:rsidR="00236F90" w:rsidRDefault="00236F90" w:rsidP="00236F90">
            <w:pPr>
              <w:tabs>
                <w:tab w:val="left" w:pos="365"/>
              </w:tabs>
              <w:contextualSpacing/>
              <w:rPr>
                <w:rFonts w:cs="Arial"/>
                <w:szCs w:val="20"/>
                <w:lang w:val="en-GB"/>
              </w:rPr>
            </w:pPr>
            <w:r>
              <w:rPr>
                <w:rFonts w:cs="Arial"/>
                <w:b/>
                <w:szCs w:val="20"/>
                <w:lang w:val="en-GB"/>
              </w:rPr>
              <w:t>v) Clerk Pay to increase from 1</w:t>
            </w:r>
            <w:r w:rsidRPr="00236F90">
              <w:rPr>
                <w:rFonts w:cs="Arial"/>
                <w:b/>
                <w:szCs w:val="20"/>
                <w:vertAlign w:val="superscript"/>
                <w:lang w:val="en-GB"/>
              </w:rPr>
              <w:t>st</w:t>
            </w:r>
            <w:r>
              <w:rPr>
                <w:rFonts w:cs="Arial"/>
                <w:b/>
                <w:szCs w:val="20"/>
                <w:lang w:val="en-GB"/>
              </w:rPr>
              <w:t xml:space="preserve"> April 2019 – </w:t>
            </w:r>
            <w:r>
              <w:rPr>
                <w:rFonts w:cs="Arial"/>
                <w:szCs w:val="20"/>
                <w:lang w:val="en-GB"/>
              </w:rPr>
              <w:t>Tracey to work out how much the increase will be and report back at the next meeting</w:t>
            </w:r>
          </w:p>
          <w:p w14:paraId="56E13007" w14:textId="77777777" w:rsidR="00236F90" w:rsidRPr="00236F90" w:rsidRDefault="00236F90" w:rsidP="00236F90">
            <w:pPr>
              <w:tabs>
                <w:tab w:val="left" w:pos="365"/>
              </w:tabs>
              <w:contextualSpacing/>
              <w:rPr>
                <w:rFonts w:cs="Arial"/>
                <w:szCs w:val="20"/>
                <w:lang w:val="en-GB"/>
              </w:rPr>
            </w:pPr>
          </w:p>
          <w:p w14:paraId="17FC73AF" w14:textId="77777777" w:rsidR="00236F90" w:rsidRDefault="00236F90" w:rsidP="00236F90">
            <w:pPr>
              <w:tabs>
                <w:tab w:val="left" w:pos="365"/>
              </w:tabs>
              <w:contextualSpacing/>
              <w:rPr>
                <w:rFonts w:cs="Arial"/>
                <w:szCs w:val="20"/>
                <w:lang w:val="en-GB"/>
              </w:rPr>
            </w:pPr>
            <w:r>
              <w:rPr>
                <w:rFonts w:cs="Arial"/>
                <w:b/>
                <w:szCs w:val="20"/>
                <w:lang w:val="en-GB"/>
              </w:rPr>
              <w:t>vi) Meeting with Parish Councils and WODC 7</w:t>
            </w:r>
            <w:r w:rsidRPr="00236F90">
              <w:rPr>
                <w:rFonts w:cs="Arial"/>
                <w:b/>
                <w:szCs w:val="20"/>
                <w:vertAlign w:val="superscript"/>
                <w:lang w:val="en-GB"/>
              </w:rPr>
              <w:t>th</w:t>
            </w:r>
            <w:r>
              <w:rPr>
                <w:rFonts w:cs="Arial"/>
                <w:b/>
                <w:szCs w:val="20"/>
                <w:lang w:val="en-GB"/>
              </w:rPr>
              <w:t xml:space="preserve"> March – </w:t>
            </w:r>
            <w:r>
              <w:rPr>
                <w:rFonts w:cs="Arial"/>
                <w:szCs w:val="20"/>
                <w:lang w:val="en-GB"/>
              </w:rPr>
              <w:t>Tracey and Julie to attend.  The Parish Council meeting to be moved to 14</w:t>
            </w:r>
            <w:r w:rsidRPr="00236F90">
              <w:rPr>
                <w:rFonts w:cs="Arial"/>
                <w:szCs w:val="20"/>
                <w:vertAlign w:val="superscript"/>
                <w:lang w:val="en-GB"/>
              </w:rPr>
              <w:t>th</w:t>
            </w:r>
            <w:r>
              <w:rPr>
                <w:rFonts w:cs="Arial"/>
                <w:szCs w:val="20"/>
                <w:lang w:val="en-GB"/>
              </w:rPr>
              <w:t xml:space="preserve"> March. Tracey to report back of the meeting in the March Council Meeting.</w:t>
            </w:r>
          </w:p>
          <w:p w14:paraId="4AEEACB5" w14:textId="77777777" w:rsidR="00236F90" w:rsidRPr="00236F90" w:rsidRDefault="00236F90" w:rsidP="00236F90">
            <w:pPr>
              <w:tabs>
                <w:tab w:val="left" w:pos="365"/>
              </w:tabs>
              <w:contextualSpacing/>
              <w:rPr>
                <w:rFonts w:cs="Arial"/>
                <w:szCs w:val="20"/>
                <w:lang w:val="en-GB"/>
              </w:rPr>
            </w:pPr>
          </w:p>
          <w:p w14:paraId="41647512" w14:textId="77777777" w:rsidR="00236F90" w:rsidRDefault="00236F90" w:rsidP="00D03436">
            <w:pPr>
              <w:tabs>
                <w:tab w:val="left" w:pos="365"/>
              </w:tabs>
              <w:contextualSpacing/>
              <w:rPr>
                <w:rFonts w:cs="Arial"/>
                <w:szCs w:val="20"/>
                <w:lang w:val="en-GB"/>
              </w:rPr>
            </w:pPr>
            <w:r>
              <w:rPr>
                <w:rFonts w:cs="Arial"/>
                <w:b/>
                <w:szCs w:val="20"/>
                <w:lang w:val="en-GB"/>
              </w:rPr>
              <w:t xml:space="preserve">vii) Woodchip Green Gym has amalgamated with Bicester Green Gym – </w:t>
            </w:r>
            <w:r>
              <w:rPr>
                <w:rFonts w:cs="Arial"/>
                <w:szCs w:val="20"/>
                <w:lang w:val="en-GB"/>
              </w:rPr>
              <w:t>They will only be able to come once a year as they are now a lot further away.</w:t>
            </w:r>
          </w:p>
          <w:p w14:paraId="45EBFACC" w14:textId="77777777" w:rsidR="00D03436" w:rsidRDefault="00D03436" w:rsidP="00D03436">
            <w:pPr>
              <w:tabs>
                <w:tab w:val="left" w:pos="365"/>
              </w:tabs>
              <w:contextualSpacing/>
              <w:rPr>
                <w:rFonts w:cs="Arial"/>
                <w:b/>
                <w:szCs w:val="20"/>
                <w:lang w:val="en-GB"/>
              </w:rPr>
            </w:pPr>
          </w:p>
          <w:p w14:paraId="090133FD" w14:textId="77777777" w:rsidR="00D03436" w:rsidRPr="00D03436" w:rsidRDefault="00D03436" w:rsidP="00D03436">
            <w:pPr>
              <w:tabs>
                <w:tab w:val="left" w:pos="365"/>
              </w:tabs>
              <w:contextualSpacing/>
              <w:rPr>
                <w:rFonts w:cs="Arial"/>
                <w:szCs w:val="20"/>
                <w:lang w:val="en-GB"/>
              </w:rPr>
            </w:pPr>
            <w:r>
              <w:rPr>
                <w:rFonts w:cs="Arial"/>
                <w:b/>
                <w:szCs w:val="20"/>
                <w:lang w:val="en-GB"/>
              </w:rPr>
              <w:t xml:space="preserve">viii) </w:t>
            </w:r>
            <w:r>
              <w:rPr>
                <w:rFonts w:cs="Arial"/>
                <w:szCs w:val="20"/>
                <w:lang w:val="en-GB"/>
              </w:rPr>
              <w:t xml:space="preserve">Cllr Thomas received a letter from Robert Courts advising that he has raised the issue of the A40 in Parliament.  He was hoping to get the ministers to raise some more money for it.  At the moment OCC has a budget to do the bus lane and park and ride along the A40.  However, none of the councils along the A40 are happy with the proposals.  </w:t>
            </w:r>
          </w:p>
        </w:tc>
        <w:tc>
          <w:tcPr>
            <w:tcW w:w="426" w:type="dxa"/>
          </w:tcPr>
          <w:p w14:paraId="0E341627" w14:textId="77777777" w:rsidR="00784699" w:rsidRPr="00CE54BA" w:rsidRDefault="00784699" w:rsidP="00CE54BA">
            <w:pPr>
              <w:spacing w:line="240" w:lineRule="auto"/>
              <w:contextualSpacing/>
              <w:rPr>
                <w:lang w:val="en-GB"/>
              </w:rPr>
            </w:pPr>
            <w:r w:rsidRPr="00CE54BA">
              <w:rPr>
                <w:lang w:val="en-GB"/>
              </w:rPr>
              <w:t xml:space="preserve"> </w:t>
            </w:r>
          </w:p>
          <w:p w14:paraId="7F429434" w14:textId="77777777" w:rsidR="00784699" w:rsidRPr="00CE54BA" w:rsidRDefault="00784699" w:rsidP="00CE54BA">
            <w:pPr>
              <w:spacing w:line="240" w:lineRule="auto"/>
              <w:contextualSpacing/>
              <w:rPr>
                <w:sz w:val="24"/>
                <w:lang w:val="en-GB"/>
              </w:rPr>
            </w:pPr>
          </w:p>
        </w:tc>
      </w:tr>
      <w:tr w:rsidR="00784699" w14:paraId="41518DF1" w14:textId="77777777" w:rsidTr="00583865">
        <w:trPr>
          <w:trHeight w:val="440"/>
        </w:trPr>
        <w:tc>
          <w:tcPr>
            <w:tcW w:w="841" w:type="dxa"/>
          </w:tcPr>
          <w:p w14:paraId="0894C316" w14:textId="77777777" w:rsidR="00784699" w:rsidRPr="00CE54BA" w:rsidRDefault="00D250C1" w:rsidP="00CE54BA">
            <w:pPr>
              <w:spacing w:line="240" w:lineRule="auto"/>
              <w:contextualSpacing/>
              <w:rPr>
                <w:b/>
                <w:sz w:val="16"/>
                <w:szCs w:val="16"/>
                <w:lang w:val="en-GB"/>
              </w:rPr>
            </w:pPr>
            <w:r>
              <w:rPr>
                <w:b/>
                <w:sz w:val="16"/>
                <w:szCs w:val="16"/>
                <w:lang w:val="en-GB"/>
              </w:rPr>
              <w:t>16/19</w:t>
            </w:r>
          </w:p>
        </w:tc>
        <w:tc>
          <w:tcPr>
            <w:tcW w:w="8221" w:type="dxa"/>
          </w:tcPr>
          <w:p w14:paraId="4E0CE048" w14:textId="77777777" w:rsidR="00784699" w:rsidRDefault="00784699" w:rsidP="00CE54BA">
            <w:pPr>
              <w:spacing w:line="240" w:lineRule="auto"/>
              <w:contextualSpacing/>
              <w:rPr>
                <w:rFonts w:cs="Arial"/>
                <w:b/>
                <w:bCs/>
                <w:lang w:val="en-GB"/>
              </w:rPr>
            </w:pPr>
            <w:r w:rsidRPr="00CE54BA">
              <w:rPr>
                <w:rFonts w:cs="Arial"/>
                <w:b/>
                <w:bCs/>
                <w:lang w:val="en-GB"/>
              </w:rPr>
              <w:t>Date of Next meeting:</w:t>
            </w:r>
          </w:p>
          <w:p w14:paraId="5F051A53" w14:textId="77777777" w:rsidR="00A34B4A" w:rsidRDefault="00A34B4A" w:rsidP="00CE54BA">
            <w:pPr>
              <w:spacing w:line="240" w:lineRule="auto"/>
              <w:contextualSpacing/>
              <w:rPr>
                <w:rFonts w:cs="Arial"/>
                <w:b/>
                <w:bCs/>
                <w:lang w:val="en-GB"/>
              </w:rPr>
            </w:pPr>
          </w:p>
          <w:p w14:paraId="61CFB8C5" w14:textId="77777777" w:rsidR="003514F3" w:rsidRPr="003514F3" w:rsidRDefault="003514F3" w:rsidP="00CE54BA">
            <w:pPr>
              <w:spacing w:line="240" w:lineRule="auto"/>
              <w:contextualSpacing/>
              <w:rPr>
                <w:rFonts w:cs="Arial"/>
                <w:bCs/>
                <w:lang w:val="en-GB"/>
              </w:rPr>
            </w:pPr>
            <w:r w:rsidRPr="003514F3">
              <w:rPr>
                <w:rFonts w:cs="Arial"/>
                <w:lang w:val="en-GB"/>
              </w:rPr>
              <w:t xml:space="preserve">Mid-Month Planning meeting </w:t>
            </w:r>
            <w:r w:rsidR="00933B1A">
              <w:rPr>
                <w:rFonts w:cs="Arial"/>
                <w:lang w:val="en-GB"/>
              </w:rPr>
              <w:t xml:space="preserve">on </w:t>
            </w:r>
            <w:r w:rsidR="00236F90">
              <w:rPr>
                <w:rFonts w:cs="Arial"/>
                <w:lang w:val="en-GB"/>
              </w:rPr>
              <w:t>22</w:t>
            </w:r>
            <w:r w:rsidR="00236F90" w:rsidRPr="00236F90">
              <w:rPr>
                <w:rFonts w:cs="Arial"/>
                <w:vertAlign w:val="superscript"/>
                <w:lang w:val="en-GB"/>
              </w:rPr>
              <w:t>nd</w:t>
            </w:r>
            <w:r w:rsidR="00236F90">
              <w:rPr>
                <w:rFonts w:cs="Arial"/>
                <w:lang w:val="en-GB"/>
              </w:rPr>
              <w:t xml:space="preserve"> </w:t>
            </w:r>
            <w:r w:rsidR="0085127D">
              <w:rPr>
                <w:rFonts w:cs="Arial"/>
                <w:lang w:val="en-GB"/>
              </w:rPr>
              <w:t>January 2019</w:t>
            </w:r>
            <w:r w:rsidR="002C37C5">
              <w:rPr>
                <w:rFonts w:cs="Arial"/>
                <w:lang w:val="en-GB"/>
              </w:rPr>
              <w:t xml:space="preserve"> </w:t>
            </w:r>
            <w:r w:rsidRPr="003514F3">
              <w:rPr>
                <w:rFonts w:cs="Arial"/>
                <w:lang w:val="en-GB"/>
              </w:rPr>
              <w:t>in The Red Lion at 8pm</w:t>
            </w:r>
          </w:p>
          <w:p w14:paraId="78F03681" w14:textId="77777777" w:rsidR="003514F3" w:rsidRPr="00CE54BA" w:rsidRDefault="003514F3" w:rsidP="00CE54BA">
            <w:pPr>
              <w:spacing w:line="240" w:lineRule="auto"/>
              <w:contextualSpacing/>
              <w:rPr>
                <w:rFonts w:cs="Arial"/>
                <w:b/>
                <w:bCs/>
                <w:lang w:val="en-GB"/>
              </w:rPr>
            </w:pPr>
          </w:p>
          <w:p w14:paraId="3267E402" w14:textId="77777777" w:rsidR="007D47F5" w:rsidRPr="007D47F5" w:rsidRDefault="00784699" w:rsidP="00CE54BA">
            <w:pPr>
              <w:spacing w:line="240" w:lineRule="auto"/>
              <w:contextualSpacing/>
            </w:pPr>
            <w:r w:rsidRPr="00CE54BA">
              <w:rPr>
                <w:rFonts w:cs="Arial"/>
                <w:bCs/>
                <w:lang w:val="en-GB"/>
              </w:rPr>
              <w:t>This was agreed for Thursday</w:t>
            </w:r>
            <w:r w:rsidR="00D80E5C" w:rsidRPr="00CE54BA">
              <w:rPr>
                <w:rFonts w:cs="Arial"/>
                <w:bCs/>
                <w:lang w:val="en-GB"/>
              </w:rPr>
              <w:t xml:space="preserve"> </w:t>
            </w:r>
            <w:r w:rsidR="00236F90">
              <w:rPr>
                <w:rFonts w:cs="Arial"/>
                <w:bCs/>
                <w:lang w:val="en-GB"/>
              </w:rPr>
              <w:t>7</w:t>
            </w:r>
            <w:r w:rsidR="00236F90" w:rsidRPr="00236F90">
              <w:rPr>
                <w:rFonts w:cs="Arial"/>
                <w:bCs/>
                <w:vertAlign w:val="superscript"/>
                <w:lang w:val="en-GB"/>
              </w:rPr>
              <w:t>th</w:t>
            </w:r>
            <w:r w:rsidR="00236F90">
              <w:rPr>
                <w:rFonts w:cs="Arial"/>
                <w:bCs/>
                <w:lang w:val="en-GB"/>
              </w:rPr>
              <w:t xml:space="preserve"> February </w:t>
            </w:r>
            <w:r w:rsidR="0085127D">
              <w:rPr>
                <w:rFonts w:cs="Arial"/>
                <w:bCs/>
                <w:lang w:val="en-GB"/>
              </w:rPr>
              <w:t>2019</w:t>
            </w:r>
            <w:r w:rsidR="00F02412" w:rsidRPr="00CE54BA">
              <w:rPr>
                <w:rFonts w:cs="Arial"/>
                <w:bCs/>
                <w:lang w:val="en-GB"/>
              </w:rPr>
              <w:t xml:space="preserve"> at 7.30pm in The Village Hall</w:t>
            </w:r>
          </w:p>
        </w:tc>
        <w:tc>
          <w:tcPr>
            <w:tcW w:w="426" w:type="dxa"/>
          </w:tcPr>
          <w:p w14:paraId="56A2DEFE" w14:textId="77777777" w:rsidR="00784699" w:rsidRPr="00CE54BA" w:rsidRDefault="00784699" w:rsidP="00CE54BA">
            <w:pPr>
              <w:spacing w:line="240" w:lineRule="auto"/>
              <w:contextualSpacing/>
              <w:rPr>
                <w:lang w:val="en-GB"/>
              </w:rPr>
            </w:pPr>
          </w:p>
        </w:tc>
      </w:tr>
    </w:tbl>
    <w:p w14:paraId="70BF1DF4" w14:textId="77777777" w:rsidR="0085565D" w:rsidRDefault="0085565D" w:rsidP="00B71CB6">
      <w:pPr>
        <w:spacing w:line="240" w:lineRule="auto"/>
        <w:contextualSpacing/>
      </w:pPr>
    </w:p>
    <w:sectPr w:rsidR="0085565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507D" w14:textId="77777777" w:rsidR="00E54955" w:rsidRDefault="00E54955">
      <w:r>
        <w:separator/>
      </w:r>
    </w:p>
  </w:endnote>
  <w:endnote w:type="continuationSeparator" w:id="0">
    <w:p w14:paraId="351EADE5" w14:textId="77777777" w:rsidR="00E54955" w:rsidRDefault="00E5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9DB5" w14:textId="77777777" w:rsidR="00F10A6F" w:rsidRDefault="00F10A6F">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1DD0" w14:textId="77777777" w:rsidR="00E54955" w:rsidRDefault="00E54955">
      <w:r>
        <w:separator/>
      </w:r>
    </w:p>
  </w:footnote>
  <w:footnote w:type="continuationSeparator" w:id="0">
    <w:p w14:paraId="4ECE3BBF" w14:textId="77777777" w:rsidR="00E54955" w:rsidRDefault="00E54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98B5" w14:textId="77777777" w:rsidR="00F10A6F" w:rsidRDefault="00F10A6F">
    <w:pPr>
      <w:tabs>
        <w:tab w:val="center" w:pos="4152"/>
        <w:tab w:val="right" w:pos="8305"/>
      </w:tabs>
      <w:jc w:val="center"/>
      <w:rPr>
        <w:kern w:val="0"/>
        <w:sz w:val="24"/>
      </w:rPr>
    </w:pPr>
    <w:r>
      <w:rPr>
        <w:kern w:val="0"/>
        <w:sz w:val="24"/>
      </w:rPr>
      <w:t>Cassington Parish Council</w:t>
    </w:r>
  </w:p>
  <w:p w14:paraId="6D153556" w14:textId="77777777" w:rsidR="00F10A6F" w:rsidRDefault="00F10A6F">
    <w:pPr>
      <w:tabs>
        <w:tab w:val="center" w:pos="4152"/>
        <w:tab w:val="right" w:pos="8305"/>
      </w:tabs>
      <w:jc w:val="center"/>
      <w:rPr>
        <w:kern w:val="0"/>
        <w:sz w:val="24"/>
      </w:rPr>
    </w:pPr>
  </w:p>
  <w:p w14:paraId="61AC1F6C" w14:textId="77777777" w:rsidR="00F10A6F" w:rsidRDefault="00F10A6F">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6840"/>
    <w:rsid w:val="000170F9"/>
    <w:rsid w:val="00017E2C"/>
    <w:rsid w:val="00020DE3"/>
    <w:rsid w:val="000210ED"/>
    <w:rsid w:val="00021990"/>
    <w:rsid w:val="000228B1"/>
    <w:rsid w:val="00022A21"/>
    <w:rsid w:val="0002394A"/>
    <w:rsid w:val="00023D20"/>
    <w:rsid w:val="00024122"/>
    <w:rsid w:val="00024E60"/>
    <w:rsid w:val="00025872"/>
    <w:rsid w:val="000277A6"/>
    <w:rsid w:val="00027853"/>
    <w:rsid w:val="00027D7F"/>
    <w:rsid w:val="0003092D"/>
    <w:rsid w:val="0003148A"/>
    <w:rsid w:val="0003162A"/>
    <w:rsid w:val="000316E7"/>
    <w:rsid w:val="00031EA9"/>
    <w:rsid w:val="00032F89"/>
    <w:rsid w:val="000330F6"/>
    <w:rsid w:val="00033D44"/>
    <w:rsid w:val="000357A3"/>
    <w:rsid w:val="00035ADB"/>
    <w:rsid w:val="00035D82"/>
    <w:rsid w:val="00035E02"/>
    <w:rsid w:val="000360A1"/>
    <w:rsid w:val="000367EF"/>
    <w:rsid w:val="000368AA"/>
    <w:rsid w:val="00036953"/>
    <w:rsid w:val="000379EF"/>
    <w:rsid w:val="00037EBA"/>
    <w:rsid w:val="000410C0"/>
    <w:rsid w:val="000415D1"/>
    <w:rsid w:val="00041FBB"/>
    <w:rsid w:val="0004231A"/>
    <w:rsid w:val="00042BD2"/>
    <w:rsid w:val="00043FA2"/>
    <w:rsid w:val="000449FD"/>
    <w:rsid w:val="0004511A"/>
    <w:rsid w:val="0004692D"/>
    <w:rsid w:val="00046D24"/>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71A4"/>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6CE9"/>
    <w:rsid w:val="00086E1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718F"/>
    <w:rsid w:val="000B7947"/>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B33"/>
    <w:rsid w:val="000D5D0C"/>
    <w:rsid w:val="000D6180"/>
    <w:rsid w:val="000D7566"/>
    <w:rsid w:val="000D7AC3"/>
    <w:rsid w:val="000E0934"/>
    <w:rsid w:val="000E098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ED6"/>
    <w:rsid w:val="000F4207"/>
    <w:rsid w:val="000F4E9B"/>
    <w:rsid w:val="000F58DF"/>
    <w:rsid w:val="000F6952"/>
    <w:rsid w:val="000F696C"/>
    <w:rsid w:val="000F7458"/>
    <w:rsid w:val="000F7C05"/>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C4C"/>
    <w:rsid w:val="00140640"/>
    <w:rsid w:val="00141D14"/>
    <w:rsid w:val="00141E20"/>
    <w:rsid w:val="00142751"/>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615C"/>
    <w:rsid w:val="001768A5"/>
    <w:rsid w:val="001800EB"/>
    <w:rsid w:val="00180539"/>
    <w:rsid w:val="001806DD"/>
    <w:rsid w:val="00180F9E"/>
    <w:rsid w:val="00181168"/>
    <w:rsid w:val="0018150E"/>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885"/>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0FA"/>
    <w:rsid w:val="001B020B"/>
    <w:rsid w:val="001B0237"/>
    <w:rsid w:val="001B0F46"/>
    <w:rsid w:val="001B21D1"/>
    <w:rsid w:val="001B2717"/>
    <w:rsid w:val="001B2AE7"/>
    <w:rsid w:val="001B2AF8"/>
    <w:rsid w:val="001B2DEE"/>
    <w:rsid w:val="001B2E3E"/>
    <w:rsid w:val="001B3511"/>
    <w:rsid w:val="001B3B71"/>
    <w:rsid w:val="001B3D28"/>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6F90"/>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47C2"/>
    <w:rsid w:val="002554F2"/>
    <w:rsid w:val="00256345"/>
    <w:rsid w:val="002609DA"/>
    <w:rsid w:val="002617F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5E38"/>
    <w:rsid w:val="00276E9E"/>
    <w:rsid w:val="002776C7"/>
    <w:rsid w:val="0028137D"/>
    <w:rsid w:val="00281F9C"/>
    <w:rsid w:val="002833CA"/>
    <w:rsid w:val="002849D6"/>
    <w:rsid w:val="00284A3E"/>
    <w:rsid w:val="002871EE"/>
    <w:rsid w:val="00287D28"/>
    <w:rsid w:val="00287F7E"/>
    <w:rsid w:val="0029023E"/>
    <w:rsid w:val="00291632"/>
    <w:rsid w:val="00291BF6"/>
    <w:rsid w:val="00293126"/>
    <w:rsid w:val="00293C95"/>
    <w:rsid w:val="00294D5D"/>
    <w:rsid w:val="00295078"/>
    <w:rsid w:val="00295F4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2C84"/>
    <w:rsid w:val="002C30AD"/>
    <w:rsid w:val="002C37C5"/>
    <w:rsid w:val="002C3CA4"/>
    <w:rsid w:val="002C3E9D"/>
    <w:rsid w:val="002C5179"/>
    <w:rsid w:val="002C5239"/>
    <w:rsid w:val="002C6AAF"/>
    <w:rsid w:val="002C7804"/>
    <w:rsid w:val="002D07C4"/>
    <w:rsid w:val="002D18D4"/>
    <w:rsid w:val="002D2015"/>
    <w:rsid w:val="002D342F"/>
    <w:rsid w:val="002D4043"/>
    <w:rsid w:val="002D65DE"/>
    <w:rsid w:val="002D6DA9"/>
    <w:rsid w:val="002D70ED"/>
    <w:rsid w:val="002D7A25"/>
    <w:rsid w:val="002D7FE4"/>
    <w:rsid w:val="002E10B7"/>
    <w:rsid w:val="002E12A2"/>
    <w:rsid w:val="002E1A81"/>
    <w:rsid w:val="002E21B1"/>
    <w:rsid w:val="002E2D0F"/>
    <w:rsid w:val="002E3BDA"/>
    <w:rsid w:val="002E494A"/>
    <w:rsid w:val="002E4AC8"/>
    <w:rsid w:val="002E4E7F"/>
    <w:rsid w:val="002E614D"/>
    <w:rsid w:val="002F04E3"/>
    <w:rsid w:val="002F0510"/>
    <w:rsid w:val="002F0D63"/>
    <w:rsid w:val="002F17C1"/>
    <w:rsid w:val="002F17DB"/>
    <w:rsid w:val="002F1B8C"/>
    <w:rsid w:val="002F2199"/>
    <w:rsid w:val="002F2594"/>
    <w:rsid w:val="002F2819"/>
    <w:rsid w:val="002F54E6"/>
    <w:rsid w:val="002F5D9D"/>
    <w:rsid w:val="002F5FD9"/>
    <w:rsid w:val="002F72A1"/>
    <w:rsid w:val="002F763A"/>
    <w:rsid w:val="002F7B4A"/>
    <w:rsid w:val="003001E5"/>
    <w:rsid w:val="00300328"/>
    <w:rsid w:val="0030058E"/>
    <w:rsid w:val="0030134C"/>
    <w:rsid w:val="0030331E"/>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1FCF"/>
    <w:rsid w:val="003320F9"/>
    <w:rsid w:val="0033275A"/>
    <w:rsid w:val="003332E4"/>
    <w:rsid w:val="00335889"/>
    <w:rsid w:val="00336DC0"/>
    <w:rsid w:val="00337945"/>
    <w:rsid w:val="00341034"/>
    <w:rsid w:val="00341385"/>
    <w:rsid w:val="00341BA9"/>
    <w:rsid w:val="00341D64"/>
    <w:rsid w:val="00341EEB"/>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2CAC"/>
    <w:rsid w:val="00362DD5"/>
    <w:rsid w:val="0036365B"/>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5B18"/>
    <w:rsid w:val="00376048"/>
    <w:rsid w:val="00376B9B"/>
    <w:rsid w:val="003773F5"/>
    <w:rsid w:val="00380A7B"/>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0EB2"/>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40581"/>
    <w:rsid w:val="00440775"/>
    <w:rsid w:val="00440D61"/>
    <w:rsid w:val="00441F34"/>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70E76"/>
    <w:rsid w:val="00471928"/>
    <w:rsid w:val="0047223E"/>
    <w:rsid w:val="0047228B"/>
    <w:rsid w:val="00472B5B"/>
    <w:rsid w:val="0047304E"/>
    <w:rsid w:val="00473B74"/>
    <w:rsid w:val="00473D83"/>
    <w:rsid w:val="0047409B"/>
    <w:rsid w:val="004743DB"/>
    <w:rsid w:val="004749DD"/>
    <w:rsid w:val="00475021"/>
    <w:rsid w:val="004758F3"/>
    <w:rsid w:val="004775AC"/>
    <w:rsid w:val="00477942"/>
    <w:rsid w:val="00477EA8"/>
    <w:rsid w:val="00477F46"/>
    <w:rsid w:val="00480FDD"/>
    <w:rsid w:val="00481902"/>
    <w:rsid w:val="00481ED3"/>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D24"/>
    <w:rsid w:val="004E639F"/>
    <w:rsid w:val="004E793E"/>
    <w:rsid w:val="004F0174"/>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434D"/>
    <w:rsid w:val="00574ADD"/>
    <w:rsid w:val="00575394"/>
    <w:rsid w:val="00575A53"/>
    <w:rsid w:val="005762A9"/>
    <w:rsid w:val="0057662A"/>
    <w:rsid w:val="005771EC"/>
    <w:rsid w:val="00580CE1"/>
    <w:rsid w:val="00581A0D"/>
    <w:rsid w:val="00581CBA"/>
    <w:rsid w:val="005821A2"/>
    <w:rsid w:val="00583865"/>
    <w:rsid w:val="005847C8"/>
    <w:rsid w:val="005849D4"/>
    <w:rsid w:val="00584B3A"/>
    <w:rsid w:val="00585BC5"/>
    <w:rsid w:val="00587752"/>
    <w:rsid w:val="00591DCB"/>
    <w:rsid w:val="005933D9"/>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528"/>
    <w:rsid w:val="005A47C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4D5"/>
    <w:rsid w:val="005D0CFB"/>
    <w:rsid w:val="005D1F42"/>
    <w:rsid w:val="005D254F"/>
    <w:rsid w:val="005D2E0E"/>
    <w:rsid w:val="005D3729"/>
    <w:rsid w:val="005D3AD3"/>
    <w:rsid w:val="005D4C96"/>
    <w:rsid w:val="005D7E5C"/>
    <w:rsid w:val="005E0750"/>
    <w:rsid w:val="005E36A3"/>
    <w:rsid w:val="005E44C1"/>
    <w:rsid w:val="005E50A7"/>
    <w:rsid w:val="005E5747"/>
    <w:rsid w:val="005F21BA"/>
    <w:rsid w:val="005F244F"/>
    <w:rsid w:val="005F2AB6"/>
    <w:rsid w:val="005F36E1"/>
    <w:rsid w:val="005F4CA2"/>
    <w:rsid w:val="005F69C1"/>
    <w:rsid w:val="005F7003"/>
    <w:rsid w:val="005F74CC"/>
    <w:rsid w:val="005F7CC8"/>
    <w:rsid w:val="0060072E"/>
    <w:rsid w:val="00601AD2"/>
    <w:rsid w:val="00602880"/>
    <w:rsid w:val="00604977"/>
    <w:rsid w:val="006057F1"/>
    <w:rsid w:val="00606302"/>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3A9"/>
    <w:rsid w:val="006245A2"/>
    <w:rsid w:val="006250F4"/>
    <w:rsid w:val="006258F4"/>
    <w:rsid w:val="00626A22"/>
    <w:rsid w:val="006277F6"/>
    <w:rsid w:val="00627B5E"/>
    <w:rsid w:val="0063144A"/>
    <w:rsid w:val="00631E66"/>
    <w:rsid w:val="00631F96"/>
    <w:rsid w:val="00632584"/>
    <w:rsid w:val="00632D61"/>
    <w:rsid w:val="00633A53"/>
    <w:rsid w:val="00634062"/>
    <w:rsid w:val="006344B1"/>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7BF3"/>
    <w:rsid w:val="00647D9E"/>
    <w:rsid w:val="00647ED2"/>
    <w:rsid w:val="006510D8"/>
    <w:rsid w:val="00651524"/>
    <w:rsid w:val="00652E8C"/>
    <w:rsid w:val="00654DA7"/>
    <w:rsid w:val="00655E5C"/>
    <w:rsid w:val="00656B33"/>
    <w:rsid w:val="00657A21"/>
    <w:rsid w:val="00660150"/>
    <w:rsid w:val="00661BBB"/>
    <w:rsid w:val="00661BD9"/>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53DB"/>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701C"/>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3FC9"/>
    <w:rsid w:val="0071421C"/>
    <w:rsid w:val="00715C7F"/>
    <w:rsid w:val="0071619C"/>
    <w:rsid w:val="007165FB"/>
    <w:rsid w:val="007166F6"/>
    <w:rsid w:val="00717441"/>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7AFA"/>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BAD"/>
    <w:rsid w:val="007B305E"/>
    <w:rsid w:val="007B3092"/>
    <w:rsid w:val="007B4AED"/>
    <w:rsid w:val="007B4B1D"/>
    <w:rsid w:val="007B4E41"/>
    <w:rsid w:val="007B4EA3"/>
    <w:rsid w:val="007B5E3B"/>
    <w:rsid w:val="007B7ACF"/>
    <w:rsid w:val="007C011D"/>
    <w:rsid w:val="007C0B61"/>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400"/>
    <w:rsid w:val="007D5CBA"/>
    <w:rsid w:val="007D6D5D"/>
    <w:rsid w:val="007D779E"/>
    <w:rsid w:val="007E029D"/>
    <w:rsid w:val="007E0D2C"/>
    <w:rsid w:val="007E0D30"/>
    <w:rsid w:val="007E1001"/>
    <w:rsid w:val="007E1F42"/>
    <w:rsid w:val="007E21D0"/>
    <w:rsid w:val="007E2214"/>
    <w:rsid w:val="007E2A09"/>
    <w:rsid w:val="007E4843"/>
    <w:rsid w:val="007E4EA6"/>
    <w:rsid w:val="007E5FFD"/>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1566"/>
    <w:rsid w:val="00834245"/>
    <w:rsid w:val="0083486F"/>
    <w:rsid w:val="00835510"/>
    <w:rsid w:val="008358BF"/>
    <w:rsid w:val="00835C42"/>
    <w:rsid w:val="00836019"/>
    <w:rsid w:val="008368E1"/>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FB"/>
    <w:rsid w:val="008661B6"/>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C8"/>
    <w:rsid w:val="00892232"/>
    <w:rsid w:val="0089239B"/>
    <w:rsid w:val="008929D2"/>
    <w:rsid w:val="00893779"/>
    <w:rsid w:val="00893C79"/>
    <w:rsid w:val="00894D49"/>
    <w:rsid w:val="00895217"/>
    <w:rsid w:val="00895438"/>
    <w:rsid w:val="008954A4"/>
    <w:rsid w:val="008970A4"/>
    <w:rsid w:val="008978CB"/>
    <w:rsid w:val="008A2F8F"/>
    <w:rsid w:val="008A3808"/>
    <w:rsid w:val="008A725F"/>
    <w:rsid w:val="008B0ACF"/>
    <w:rsid w:val="008B1EEB"/>
    <w:rsid w:val="008B2804"/>
    <w:rsid w:val="008B2CFD"/>
    <w:rsid w:val="008B4579"/>
    <w:rsid w:val="008B4BD1"/>
    <w:rsid w:val="008B4E24"/>
    <w:rsid w:val="008B570D"/>
    <w:rsid w:val="008B60D0"/>
    <w:rsid w:val="008B6D74"/>
    <w:rsid w:val="008B750E"/>
    <w:rsid w:val="008B772C"/>
    <w:rsid w:val="008B77BD"/>
    <w:rsid w:val="008B7810"/>
    <w:rsid w:val="008B7DE6"/>
    <w:rsid w:val="008B7EFD"/>
    <w:rsid w:val="008C0455"/>
    <w:rsid w:val="008C089F"/>
    <w:rsid w:val="008C13DA"/>
    <w:rsid w:val="008C3628"/>
    <w:rsid w:val="008C3FD3"/>
    <w:rsid w:val="008C46A7"/>
    <w:rsid w:val="008C4AE6"/>
    <w:rsid w:val="008C4E2E"/>
    <w:rsid w:val="008C6172"/>
    <w:rsid w:val="008C65B5"/>
    <w:rsid w:val="008C6E07"/>
    <w:rsid w:val="008C7D44"/>
    <w:rsid w:val="008D08EB"/>
    <w:rsid w:val="008D1AC8"/>
    <w:rsid w:val="008D1BE6"/>
    <w:rsid w:val="008D2C33"/>
    <w:rsid w:val="008D30D0"/>
    <w:rsid w:val="008D3DB5"/>
    <w:rsid w:val="008D3DFE"/>
    <w:rsid w:val="008D431B"/>
    <w:rsid w:val="008D4591"/>
    <w:rsid w:val="008D4ED3"/>
    <w:rsid w:val="008D518F"/>
    <w:rsid w:val="008D611E"/>
    <w:rsid w:val="008D6FD0"/>
    <w:rsid w:val="008E1D1A"/>
    <w:rsid w:val="008E276E"/>
    <w:rsid w:val="008E4282"/>
    <w:rsid w:val="008E4CD5"/>
    <w:rsid w:val="008E4EB2"/>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4385"/>
    <w:rsid w:val="009047B1"/>
    <w:rsid w:val="009056BC"/>
    <w:rsid w:val="009060F8"/>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E2"/>
    <w:rsid w:val="00940DE6"/>
    <w:rsid w:val="00940F20"/>
    <w:rsid w:val="00941CD0"/>
    <w:rsid w:val="009422DD"/>
    <w:rsid w:val="009437A0"/>
    <w:rsid w:val="00943BD3"/>
    <w:rsid w:val="0094548E"/>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2EAF"/>
    <w:rsid w:val="00983A43"/>
    <w:rsid w:val="00983E23"/>
    <w:rsid w:val="0098411F"/>
    <w:rsid w:val="00985871"/>
    <w:rsid w:val="00985910"/>
    <w:rsid w:val="00985DB7"/>
    <w:rsid w:val="00986BA9"/>
    <w:rsid w:val="00987A45"/>
    <w:rsid w:val="0099213C"/>
    <w:rsid w:val="0099258A"/>
    <w:rsid w:val="00992A64"/>
    <w:rsid w:val="00993867"/>
    <w:rsid w:val="00993A15"/>
    <w:rsid w:val="009953A8"/>
    <w:rsid w:val="00995851"/>
    <w:rsid w:val="00996C89"/>
    <w:rsid w:val="00997348"/>
    <w:rsid w:val="00997886"/>
    <w:rsid w:val="009A0741"/>
    <w:rsid w:val="009A0AD9"/>
    <w:rsid w:val="009A20B3"/>
    <w:rsid w:val="009A2ECF"/>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3459"/>
    <w:rsid w:val="009B3D1A"/>
    <w:rsid w:val="009B3DA5"/>
    <w:rsid w:val="009B4D3D"/>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D7BA5"/>
    <w:rsid w:val="009E12EC"/>
    <w:rsid w:val="009E225F"/>
    <w:rsid w:val="009E3643"/>
    <w:rsid w:val="009E3DD6"/>
    <w:rsid w:val="009E41BF"/>
    <w:rsid w:val="009E4FEF"/>
    <w:rsid w:val="009E5056"/>
    <w:rsid w:val="009E5A57"/>
    <w:rsid w:val="009E6270"/>
    <w:rsid w:val="009E6A5B"/>
    <w:rsid w:val="009E6E48"/>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A26"/>
    <w:rsid w:val="009F6515"/>
    <w:rsid w:val="009F6CB3"/>
    <w:rsid w:val="009F7DC3"/>
    <w:rsid w:val="00A0014C"/>
    <w:rsid w:val="00A015D9"/>
    <w:rsid w:val="00A02CFD"/>
    <w:rsid w:val="00A02FB7"/>
    <w:rsid w:val="00A03465"/>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11FB"/>
    <w:rsid w:val="00A71F0D"/>
    <w:rsid w:val="00A722DF"/>
    <w:rsid w:val="00A7329A"/>
    <w:rsid w:val="00A735F7"/>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63DF"/>
    <w:rsid w:val="00A96586"/>
    <w:rsid w:val="00A9679E"/>
    <w:rsid w:val="00A97028"/>
    <w:rsid w:val="00A97D09"/>
    <w:rsid w:val="00AA1139"/>
    <w:rsid w:val="00AA1ADF"/>
    <w:rsid w:val="00AA2105"/>
    <w:rsid w:val="00AA2586"/>
    <w:rsid w:val="00AA292D"/>
    <w:rsid w:val="00AA2C38"/>
    <w:rsid w:val="00AA2EE6"/>
    <w:rsid w:val="00AA3924"/>
    <w:rsid w:val="00AA396D"/>
    <w:rsid w:val="00AA3A9E"/>
    <w:rsid w:val="00AA4229"/>
    <w:rsid w:val="00AA4A04"/>
    <w:rsid w:val="00AA6727"/>
    <w:rsid w:val="00AA68C5"/>
    <w:rsid w:val="00AA68DD"/>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706"/>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97"/>
    <w:rsid w:val="00AF33EB"/>
    <w:rsid w:val="00AF4512"/>
    <w:rsid w:val="00AF4521"/>
    <w:rsid w:val="00AF4825"/>
    <w:rsid w:val="00AF4F4A"/>
    <w:rsid w:val="00AF5F4B"/>
    <w:rsid w:val="00AF6B56"/>
    <w:rsid w:val="00AF6D6E"/>
    <w:rsid w:val="00AF757D"/>
    <w:rsid w:val="00B0003B"/>
    <w:rsid w:val="00B01A8D"/>
    <w:rsid w:val="00B03580"/>
    <w:rsid w:val="00B03DA9"/>
    <w:rsid w:val="00B042C5"/>
    <w:rsid w:val="00B05C14"/>
    <w:rsid w:val="00B05E5B"/>
    <w:rsid w:val="00B069E2"/>
    <w:rsid w:val="00B07019"/>
    <w:rsid w:val="00B07697"/>
    <w:rsid w:val="00B078E8"/>
    <w:rsid w:val="00B07F2A"/>
    <w:rsid w:val="00B10B51"/>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C4F"/>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2522"/>
    <w:rsid w:val="00B52647"/>
    <w:rsid w:val="00B52787"/>
    <w:rsid w:val="00B52865"/>
    <w:rsid w:val="00B529BE"/>
    <w:rsid w:val="00B54067"/>
    <w:rsid w:val="00B54107"/>
    <w:rsid w:val="00B542F5"/>
    <w:rsid w:val="00B55124"/>
    <w:rsid w:val="00B5553A"/>
    <w:rsid w:val="00B56640"/>
    <w:rsid w:val="00B56A48"/>
    <w:rsid w:val="00B57258"/>
    <w:rsid w:val="00B5764C"/>
    <w:rsid w:val="00B57D40"/>
    <w:rsid w:val="00B60336"/>
    <w:rsid w:val="00B61F17"/>
    <w:rsid w:val="00B62090"/>
    <w:rsid w:val="00B62A34"/>
    <w:rsid w:val="00B63CB3"/>
    <w:rsid w:val="00B64FF0"/>
    <w:rsid w:val="00B65550"/>
    <w:rsid w:val="00B65A71"/>
    <w:rsid w:val="00B65E8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348"/>
    <w:rsid w:val="00BA25BB"/>
    <w:rsid w:val="00BA2DD7"/>
    <w:rsid w:val="00BA35F3"/>
    <w:rsid w:val="00BA3671"/>
    <w:rsid w:val="00BA507A"/>
    <w:rsid w:val="00BA530F"/>
    <w:rsid w:val="00BA6EA1"/>
    <w:rsid w:val="00BA756F"/>
    <w:rsid w:val="00BA7E86"/>
    <w:rsid w:val="00BA7EF7"/>
    <w:rsid w:val="00BB0CB0"/>
    <w:rsid w:val="00BB14C6"/>
    <w:rsid w:val="00BB19CD"/>
    <w:rsid w:val="00BB29B5"/>
    <w:rsid w:val="00BB4089"/>
    <w:rsid w:val="00BB4795"/>
    <w:rsid w:val="00BB4BE5"/>
    <w:rsid w:val="00BB5514"/>
    <w:rsid w:val="00BB633B"/>
    <w:rsid w:val="00BB6D4B"/>
    <w:rsid w:val="00BC0047"/>
    <w:rsid w:val="00BC030C"/>
    <w:rsid w:val="00BC0ACD"/>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FCD"/>
    <w:rsid w:val="00BE1B35"/>
    <w:rsid w:val="00BE273D"/>
    <w:rsid w:val="00BE32CC"/>
    <w:rsid w:val="00BE438A"/>
    <w:rsid w:val="00BE4D06"/>
    <w:rsid w:val="00BE5E38"/>
    <w:rsid w:val="00BE5E60"/>
    <w:rsid w:val="00BE6E8D"/>
    <w:rsid w:val="00BE78B1"/>
    <w:rsid w:val="00BE7BEF"/>
    <w:rsid w:val="00BF0103"/>
    <w:rsid w:val="00BF0C61"/>
    <w:rsid w:val="00BF1BD7"/>
    <w:rsid w:val="00BF2099"/>
    <w:rsid w:val="00BF2E1A"/>
    <w:rsid w:val="00BF37D7"/>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2407"/>
    <w:rsid w:val="00C12C25"/>
    <w:rsid w:val="00C1489A"/>
    <w:rsid w:val="00C148DD"/>
    <w:rsid w:val="00C15E33"/>
    <w:rsid w:val="00C169F5"/>
    <w:rsid w:val="00C16A79"/>
    <w:rsid w:val="00C16E68"/>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37C86"/>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D38"/>
    <w:rsid w:val="00C813B9"/>
    <w:rsid w:val="00C81F5C"/>
    <w:rsid w:val="00C82158"/>
    <w:rsid w:val="00C82D83"/>
    <w:rsid w:val="00C83C6B"/>
    <w:rsid w:val="00C859D3"/>
    <w:rsid w:val="00C86034"/>
    <w:rsid w:val="00C86524"/>
    <w:rsid w:val="00C866D5"/>
    <w:rsid w:val="00C91524"/>
    <w:rsid w:val="00C935CC"/>
    <w:rsid w:val="00C93984"/>
    <w:rsid w:val="00C93F65"/>
    <w:rsid w:val="00C94D49"/>
    <w:rsid w:val="00C95655"/>
    <w:rsid w:val="00C9575A"/>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648"/>
    <w:rsid w:val="00CD677F"/>
    <w:rsid w:val="00CD7161"/>
    <w:rsid w:val="00CE0993"/>
    <w:rsid w:val="00CE0D10"/>
    <w:rsid w:val="00CE1022"/>
    <w:rsid w:val="00CE2184"/>
    <w:rsid w:val="00CE2F47"/>
    <w:rsid w:val="00CE32F0"/>
    <w:rsid w:val="00CE3472"/>
    <w:rsid w:val="00CE396A"/>
    <w:rsid w:val="00CE3F9D"/>
    <w:rsid w:val="00CE4322"/>
    <w:rsid w:val="00CE4608"/>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5A8F"/>
    <w:rsid w:val="00CF5A90"/>
    <w:rsid w:val="00CF6E46"/>
    <w:rsid w:val="00CF7322"/>
    <w:rsid w:val="00D005D6"/>
    <w:rsid w:val="00D00D23"/>
    <w:rsid w:val="00D01644"/>
    <w:rsid w:val="00D016B4"/>
    <w:rsid w:val="00D0248D"/>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0C1"/>
    <w:rsid w:val="00D2521F"/>
    <w:rsid w:val="00D25C5F"/>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5142"/>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748C"/>
    <w:rsid w:val="00D77D00"/>
    <w:rsid w:val="00D80222"/>
    <w:rsid w:val="00D80E5C"/>
    <w:rsid w:val="00D811BE"/>
    <w:rsid w:val="00D815DD"/>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B6C"/>
    <w:rsid w:val="00D97F15"/>
    <w:rsid w:val="00DA0813"/>
    <w:rsid w:val="00DA0E77"/>
    <w:rsid w:val="00DA0EFF"/>
    <w:rsid w:val="00DA117B"/>
    <w:rsid w:val="00DA1BD2"/>
    <w:rsid w:val="00DA2573"/>
    <w:rsid w:val="00DA2B98"/>
    <w:rsid w:val="00DA2D09"/>
    <w:rsid w:val="00DA47B6"/>
    <w:rsid w:val="00DA5BEE"/>
    <w:rsid w:val="00DA66D7"/>
    <w:rsid w:val="00DA730C"/>
    <w:rsid w:val="00DA7354"/>
    <w:rsid w:val="00DA76A5"/>
    <w:rsid w:val="00DB27C9"/>
    <w:rsid w:val="00DB3588"/>
    <w:rsid w:val="00DB3AA8"/>
    <w:rsid w:val="00DB3E29"/>
    <w:rsid w:val="00DB44EE"/>
    <w:rsid w:val="00DB4CC1"/>
    <w:rsid w:val="00DB5B81"/>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E6A"/>
    <w:rsid w:val="00E101E8"/>
    <w:rsid w:val="00E10FEE"/>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5AE5"/>
    <w:rsid w:val="00E4624D"/>
    <w:rsid w:val="00E4646D"/>
    <w:rsid w:val="00E474F2"/>
    <w:rsid w:val="00E477E7"/>
    <w:rsid w:val="00E501C8"/>
    <w:rsid w:val="00E505A6"/>
    <w:rsid w:val="00E50DC4"/>
    <w:rsid w:val="00E52548"/>
    <w:rsid w:val="00E525F9"/>
    <w:rsid w:val="00E527BE"/>
    <w:rsid w:val="00E52EFB"/>
    <w:rsid w:val="00E5335E"/>
    <w:rsid w:val="00E5352C"/>
    <w:rsid w:val="00E53580"/>
    <w:rsid w:val="00E53914"/>
    <w:rsid w:val="00E53D5E"/>
    <w:rsid w:val="00E54731"/>
    <w:rsid w:val="00E54955"/>
    <w:rsid w:val="00E5530F"/>
    <w:rsid w:val="00E5571C"/>
    <w:rsid w:val="00E5664F"/>
    <w:rsid w:val="00E5684D"/>
    <w:rsid w:val="00E56E77"/>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AE2"/>
    <w:rsid w:val="00E81CFD"/>
    <w:rsid w:val="00E82ECC"/>
    <w:rsid w:val="00E83179"/>
    <w:rsid w:val="00E83768"/>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0A8"/>
    <w:rsid w:val="00E9449E"/>
    <w:rsid w:val="00E944BA"/>
    <w:rsid w:val="00E9489E"/>
    <w:rsid w:val="00E95002"/>
    <w:rsid w:val="00E9543C"/>
    <w:rsid w:val="00E97EC5"/>
    <w:rsid w:val="00EA00D9"/>
    <w:rsid w:val="00EA1258"/>
    <w:rsid w:val="00EA1598"/>
    <w:rsid w:val="00EA2AF9"/>
    <w:rsid w:val="00EA4473"/>
    <w:rsid w:val="00EA458C"/>
    <w:rsid w:val="00EA4615"/>
    <w:rsid w:val="00EA4621"/>
    <w:rsid w:val="00EA5516"/>
    <w:rsid w:val="00EA5552"/>
    <w:rsid w:val="00EA5B77"/>
    <w:rsid w:val="00EA66D6"/>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53E1"/>
    <w:rsid w:val="00EC60EF"/>
    <w:rsid w:val="00EC6493"/>
    <w:rsid w:val="00EC75FD"/>
    <w:rsid w:val="00EC790C"/>
    <w:rsid w:val="00EC7D1E"/>
    <w:rsid w:val="00ED1EB5"/>
    <w:rsid w:val="00ED2A0A"/>
    <w:rsid w:val="00ED2C8A"/>
    <w:rsid w:val="00ED3521"/>
    <w:rsid w:val="00ED3A3F"/>
    <w:rsid w:val="00ED3EB8"/>
    <w:rsid w:val="00ED3F08"/>
    <w:rsid w:val="00ED4659"/>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6B31"/>
    <w:rsid w:val="00F27B70"/>
    <w:rsid w:val="00F307FA"/>
    <w:rsid w:val="00F30FB7"/>
    <w:rsid w:val="00F313C9"/>
    <w:rsid w:val="00F34154"/>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31BE"/>
    <w:rsid w:val="00F53274"/>
    <w:rsid w:val="00F53649"/>
    <w:rsid w:val="00F538A1"/>
    <w:rsid w:val="00F54A9A"/>
    <w:rsid w:val="00F54DD4"/>
    <w:rsid w:val="00F5587B"/>
    <w:rsid w:val="00F55A16"/>
    <w:rsid w:val="00F55EF2"/>
    <w:rsid w:val="00F5667F"/>
    <w:rsid w:val="00F5697A"/>
    <w:rsid w:val="00F57791"/>
    <w:rsid w:val="00F60A7C"/>
    <w:rsid w:val="00F624C2"/>
    <w:rsid w:val="00F62E3E"/>
    <w:rsid w:val="00F63353"/>
    <w:rsid w:val="00F64D6D"/>
    <w:rsid w:val="00F65A51"/>
    <w:rsid w:val="00F713B3"/>
    <w:rsid w:val="00F71827"/>
    <w:rsid w:val="00F722E8"/>
    <w:rsid w:val="00F7239D"/>
    <w:rsid w:val="00F72E1F"/>
    <w:rsid w:val="00F737C9"/>
    <w:rsid w:val="00F74219"/>
    <w:rsid w:val="00F74326"/>
    <w:rsid w:val="00F743B8"/>
    <w:rsid w:val="00F75030"/>
    <w:rsid w:val="00F75C6E"/>
    <w:rsid w:val="00F75CC5"/>
    <w:rsid w:val="00F75F24"/>
    <w:rsid w:val="00F761AF"/>
    <w:rsid w:val="00F764C7"/>
    <w:rsid w:val="00F76CF7"/>
    <w:rsid w:val="00F76E4B"/>
    <w:rsid w:val="00F773B1"/>
    <w:rsid w:val="00F80B32"/>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D0B26"/>
    <w:rsid w:val="00FD10D1"/>
    <w:rsid w:val="00FD1593"/>
    <w:rsid w:val="00FD2630"/>
    <w:rsid w:val="00FD29E2"/>
    <w:rsid w:val="00FD2A13"/>
    <w:rsid w:val="00FD2CF0"/>
    <w:rsid w:val="00FD3437"/>
    <w:rsid w:val="00FD3678"/>
    <w:rsid w:val="00FD36BF"/>
    <w:rsid w:val="00FD3700"/>
    <w:rsid w:val="00FD381A"/>
    <w:rsid w:val="00FD38D9"/>
    <w:rsid w:val="00FD54D4"/>
    <w:rsid w:val="00FD5B62"/>
    <w:rsid w:val="00FD6701"/>
    <w:rsid w:val="00FD6BAD"/>
    <w:rsid w:val="00FD6C0E"/>
    <w:rsid w:val="00FD6EC0"/>
    <w:rsid w:val="00FD7F0E"/>
    <w:rsid w:val="00FE04EC"/>
    <w:rsid w:val="00FE15A1"/>
    <w:rsid w:val="00FE2AE5"/>
    <w:rsid w:val="00FE2D55"/>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40AED08"/>
  <w15:docId w15:val="{FC9355B4-6C44-48FC-8C71-CE1FB8A3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table" w:styleId="TableGridLight">
    <w:name w:val="Grid Table Light"/>
    <w:basedOn w:val="TableNormal"/>
    <w:rsid w:val="005838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3">
    <w:name w:val="List Table 3 Accent 3"/>
    <w:basedOn w:val="TableNormal"/>
    <w:uiPriority w:val="48"/>
    <w:rsid w:val="0058386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8C1EB-78EF-4109-8224-94A2080C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2021-04-22T10:49:00Z</dcterms:created>
  <dcterms:modified xsi:type="dcterms:W3CDTF">2021-04-22T10:49:00Z</dcterms:modified>
</cp:coreProperties>
</file>