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7811" w14:textId="77777777" w:rsidR="0085565D" w:rsidRDefault="0085565D" w:rsidP="000552BC">
      <w:pPr>
        <w:shd w:val="solid" w:color="FFFFFF" w:fill="FFFFFF"/>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14:paraId="20DCF626" w14:textId="77777777" w:rsidR="0085565D" w:rsidRDefault="00671357" w:rsidP="000552BC">
      <w:pPr>
        <w:shd w:val="solid" w:color="FFFFFF" w:fill="FFFFFF"/>
        <w:jc w:val="center"/>
        <w:outlineLvl w:val="0"/>
        <w:rPr>
          <w:rFonts w:cs="Arial"/>
          <w:b/>
          <w:bCs/>
          <w:sz w:val="24"/>
          <w:lang w:val="en-GB"/>
        </w:rPr>
      </w:pPr>
      <w:r>
        <w:rPr>
          <w:rFonts w:cs="Arial"/>
          <w:b/>
          <w:bCs/>
          <w:sz w:val="24"/>
          <w:lang w:val="en-GB"/>
        </w:rPr>
        <w:t>Thur</w:t>
      </w:r>
      <w:r w:rsidR="00D94C62">
        <w:rPr>
          <w:rFonts w:cs="Arial"/>
          <w:b/>
          <w:bCs/>
          <w:sz w:val="24"/>
          <w:lang w:val="en-GB"/>
        </w:rPr>
        <w:t>sday</w:t>
      </w:r>
      <w:r w:rsidR="009C6E1B">
        <w:rPr>
          <w:rFonts w:cs="Arial"/>
          <w:b/>
          <w:bCs/>
          <w:sz w:val="24"/>
          <w:lang w:val="en-GB"/>
        </w:rPr>
        <w:t xml:space="preserve"> </w:t>
      </w:r>
      <w:r w:rsidR="00397400">
        <w:rPr>
          <w:rFonts w:cs="Arial"/>
          <w:b/>
          <w:bCs/>
          <w:sz w:val="24"/>
          <w:lang w:val="en-GB"/>
        </w:rPr>
        <w:t>1</w:t>
      </w:r>
      <w:r w:rsidR="00397400" w:rsidRPr="00397400">
        <w:rPr>
          <w:rFonts w:cs="Arial"/>
          <w:b/>
          <w:bCs/>
          <w:sz w:val="24"/>
          <w:vertAlign w:val="superscript"/>
          <w:lang w:val="en-GB"/>
        </w:rPr>
        <w:t>st</w:t>
      </w:r>
      <w:r w:rsidR="00397400">
        <w:rPr>
          <w:rFonts w:cs="Arial"/>
          <w:b/>
          <w:bCs/>
          <w:sz w:val="24"/>
          <w:lang w:val="en-GB"/>
        </w:rPr>
        <w:t xml:space="preserve"> </w:t>
      </w:r>
      <w:r w:rsidR="00151B09">
        <w:rPr>
          <w:rFonts w:cs="Arial"/>
          <w:b/>
          <w:bCs/>
          <w:sz w:val="24"/>
          <w:lang w:val="en-GB"/>
        </w:rPr>
        <w:t>Feb</w:t>
      </w:r>
      <w:r w:rsidR="0066569A">
        <w:rPr>
          <w:rFonts w:cs="Arial"/>
          <w:b/>
          <w:bCs/>
          <w:sz w:val="24"/>
          <w:lang w:val="en-GB"/>
        </w:rPr>
        <w:t>r</w:t>
      </w:r>
      <w:r w:rsidR="005B1E77">
        <w:rPr>
          <w:rFonts w:cs="Arial"/>
          <w:b/>
          <w:bCs/>
          <w:sz w:val="24"/>
          <w:lang w:val="en-GB"/>
        </w:rPr>
        <w:t>uary</w:t>
      </w:r>
      <w:r w:rsidR="00352211">
        <w:rPr>
          <w:rFonts w:cs="Arial"/>
          <w:b/>
          <w:bCs/>
          <w:sz w:val="24"/>
          <w:lang w:val="en-GB"/>
        </w:rPr>
        <w:t xml:space="preserve"> </w:t>
      </w:r>
      <w:r w:rsidR="00A6035E">
        <w:rPr>
          <w:rFonts w:cs="Arial"/>
          <w:b/>
          <w:bCs/>
          <w:sz w:val="24"/>
          <w:lang w:val="en-GB"/>
        </w:rPr>
        <w:t>201</w:t>
      </w:r>
      <w:r w:rsidR="00397400">
        <w:rPr>
          <w:rFonts w:cs="Arial"/>
          <w:b/>
          <w:bCs/>
          <w:sz w:val="24"/>
          <w:lang w:val="en-GB"/>
        </w:rPr>
        <w:t>8</w:t>
      </w:r>
    </w:p>
    <w:p w14:paraId="57DBDEB4" w14:textId="77777777" w:rsidR="0085565D" w:rsidRDefault="0085565D">
      <w:pPr>
        <w:shd w:val="solid" w:color="FFFFFF" w:fill="FFFFFF"/>
        <w:jc w:val="center"/>
        <w:rPr>
          <w:rFonts w:cs="Arial"/>
          <w:b/>
          <w:bCs/>
          <w:sz w:val="24"/>
          <w:lang w:val="en-GB"/>
        </w:rPr>
      </w:pPr>
    </w:p>
    <w:p w14:paraId="28FB837F" w14:textId="2ECFE607" w:rsidR="00EC4D27" w:rsidRDefault="00707DAD" w:rsidP="00EC4D27">
      <w:pPr>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B2280F">
        <w:rPr>
          <w:rFonts w:cs="Arial"/>
          <w:lang w:val="en-GB"/>
        </w:rPr>
        <w:t>(Chair),</w:t>
      </w:r>
      <w:r w:rsidR="00352211">
        <w:rPr>
          <w:rFonts w:cs="Arial"/>
          <w:lang w:val="en-GB"/>
        </w:rPr>
        <w:t xml:space="preserve"> </w:t>
      </w:r>
      <w:r w:rsidR="006354CA">
        <w:rPr>
          <w:rFonts w:cs="Arial"/>
          <w:bCs/>
          <w:szCs w:val="20"/>
          <w:lang w:val="en-GB"/>
        </w:rPr>
        <w:t xml:space="preserve">Cllr </w:t>
      </w:r>
      <w:r w:rsidR="00481902">
        <w:rPr>
          <w:rFonts w:cs="Arial"/>
          <w:bCs/>
          <w:szCs w:val="20"/>
          <w:lang w:val="en-GB"/>
        </w:rPr>
        <w:t xml:space="preserve">P Clague, Cllr J Perrin, Cllr C Mitchell, Cllr B King, Cllr P </w:t>
      </w:r>
      <w:proofErr w:type="spellStart"/>
      <w:r w:rsidR="00481902">
        <w:rPr>
          <w:rFonts w:cs="Arial"/>
          <w:bCs/>
          <w:szCs w:val="20"/>
          <w:lang w:val="en-GB"/>
        </w:rPr>
        <w:t>Kelland</w:t>
      </w:r>
      <w:proofErr w:type="spellEnd"/>
      <w:r w:rsidR="00481902">
        <w:rPr>
          <w:rFonts w:cs="Arial"/>
          <w:bCs/>
          <w:szCs w:val="20"/>
          <w:lang w:val="en-GB"/>
        </w:rPr>
        <w:t xml:space="preserve"> WODC, Cllr P </w:t>
      </w:r>
      <w:proofErr w:type="spellStart"/>
      <w:r w:rsidR="00481902">
        <w:rPr>
          <w:rFonts w:cs="Arial"/>
          <w:bCs/>
          <w:szCs w:val="20"/>
          <w:lang w:val="en-GB"/>
        </w:rPr>
        <w:t>Emery</w:t>
      </w:r>
      <w:r w:rsidR="002D18D4">
        <w:rPr>
          <w:rFonts w:cs="Arial"/>
          <w:bCs/>
          <w:szCs w:val="20"/>
          <w:lang w:val="en-GB"/>
        </w:rPr>
        <w:t>WODC</w:t>
      </w:r>
      <w:proofErr w:type="spellEnd"/>
      <w:r w:rsidR="00BC0ACD">
        <w:rPr>
          <w:rFonts w:cs="Arial"/>
          <w:bCs/>
          <w:szCs w:val="20"/>
          <w:lang w:val="en-GB"/>
        </w:rPr>
        <w:t>,</w:t>
      </w:r>
      <w:r w:rsidR="00481902">
        <w:rPr>
          <w:rFonts w:cs="Arial"/>
          <w:bCs/>
          <w:szCs w:val="20"/>
          <w:lang w:val="en-GB"/>
        </w:rPr>
        <w:t xml:space="preserve"> C</w:t>
      </w:r>
      <w:r w:rsidR="00DE3A9A">
        <w:rPr>
          <w:rFonts w:cs="Arial"/>
          <w:bCs/>
          <w:szCs w:val="20"/>
          <w:lang w:val="en-GB"/>
        </w:rPr>
        <w:t xml:space="preserve">llr C Mathew (OCC) </w:t>
      </w:r>
      <w:r w:rsidR="00151B09">
        <w:rPr>
          <w:rFonts w:cs="Arial"/>
          <w:bCs/>
          <w:szCs w:val="20"/>
          <w:lang w:val="en-GB"/>
        </w:rPr>
        <w:t>t</w:t>
      </w:r>
      <w:r w:rsidR="00481902">
        <w:rPr>
          <w:rFonts w:cs="Arial"/>
          <w:bCs/>
          <w:szCs w:val="20"/>
          <w:lang w:val="en-GB"/>
        </w:rPr>
        <w:t>hree members</w:t>
      </w:r>
      <w:r w:rsidR="00151B09">
        <w:rPr>
          <w:rFonts w:cs="Arial"/>
          <w:bCs/>
          <w:szCs w:val="20"/>
          <w:lang w:val="en-GB"/>
        </w:rPr>
        <w:t xml:space="preserve"> </w:t>
      </w:r>
      <w:r w:rsidR="00ED3F08">
        <w:rPr>
          <w:rFonts w:cs="Arial"/>
          <w:bCs/>
          <w:szCs w:val="20"/>
          <w:lang w:val="en-GB"/>
        </w:rPr>
        <w:t>of the pub</w:t>
      </w:r>
      <w:r w:rsidR="00EC4D27">
        <w:rPr>
          <w:rFonts w:cs="Arial"/>
          <w:bCs/>
          <w:szCs w:val="20"/>
          <w:lang w:val="en-GB"/>
        </w:rPr>
        <w:t xml:space="preserve">lic and the Clerk </w:t>
      </w:r>
      <w:r w:rsidR="00391418">
        <w:rPr>
          <w:rFonts w:cs="Arial"/>
          <w:bCs/>
          <w:szCs w:val="20"/>
          <w:lang w:val="en-GB"/>
        </w:rPr>
        <w:t>David Casey.</w:t>
      </w:r>
    </w:p>
    <w:p w14:paraId="53F06C63" w14:textId="77777777" w:rsidR="00EC4D27" w:rsidRPr="000B4AFF" w:rsidRDefault="00EC4D27" w:rsidP="00EC4D27">
      <w:pPr>
        <w:rPr>
          <w:szCs w:val="20"/>
        </w:rPr>
      </w:pPr>
    </w:p>
    <w:tbl>
      <w:tblPr>
        <w:tblStyle w:val="TableGridLight"/>
        <w:tblW w:w="9072" w:type="dxa"/>
        <w:tblLayout w:type="fixed"/>
        <w:tblLook w:val="0020" w:firstRow="1" w:lastRow="0" w:firstColumn="0" w:lastColumn="0" w:noHBand="0" w:noVBand="0"/>
      </w:tblPr>
      <w:tblGrid>
        <w:gridCol w:w="889"/>
        <w:gridCol w:w="7655"/>
        <w:gridCol w:w="528"/>
      </w:tblGrid>
      <w:tr w:rsidR="0085565D" w14:paraId="5CA3A42B" w14:textId="77777777" w:rsidTr="003350E8">
        <w:trPr>
          <w:trHeight w:val="637"/>
        </w:trPr>
        <w:tc>
          <w:tcPr>
            <w:tcW w:w="889" w:type="dxa"/>
          </w:tcPr>
          <w:p w14:paraId="497AF638" w14:textId="2416B8C2" w:rsidR="0085565D" w:rsidRPr="00F44D8B" w:rsidRDefault="006D0EB1" w:rsidP="00C62EDC">
            <w:pPr>
              <w:rPr>
                <w:b/>
                <w:sz w:val="16"/>
                <w:szCs w:val="16"/>
                <w:lang w:val="en-GB"/>
              </w:rPr>
            </w:pPr>
            <w:r>
              <w:rPr>
                <w:b/>
                <w:sz w:val="16"/>
                <w:szCs w:val="16"/>
                <w:lang w:val="en-GB"/>
              </w:rPr>
              <w:t>16/</w:t>
            </w:r>
            <w:r w:rsidR="00766074">
              <w:rPr>
                <w:b/>
                <w:sz w:val="16"/>
                <w:szCs w:val="16"/>
                <w:lang w:val="en-GB"/>
              </w:rPr>
              <w:t>1</w:t>
            </w:r>
            <w:r>
              <w:rPr>
                <w:b/>
                <w:sz w:val="16"/>
                <w:szCs w:val="16"/>
                <w:lang w:val="en-GB"/>
              </w:rPr>
              <w:t>8</w:t>
            </w:r>
          </w:p>
        </w:tc>
        <w:tc>
          <w:tcPr>
            <w:tcW w:w="7655" w:type="dxa"/>
          </w:tcPr>
          <w:p w14:paraId="0D449D89" w14:textId="77777777" w:rsidR="00214EC2" w:rsidRPr="004A1281" w:rsidRDefault="0085565D">
            <w:pPr>
              <w:rPr>
                <w:rFonts w:cs="Arial"/>
                <w:bCs/>
                <w:szCs w:val="20"/>
                <w:lang w:val="en-GB"/>
              </w:rPr>
            </w:pPr>
            <w:r w:rsidRPr="004A1281">
              <w:rPr>
                <w:rFonts w:cs="Arial"/>
                <w:b/>
                <w:bCs/>
                <w:szCs w:val="20"/>
                <w:u w:val="single"/>
                <w:lang w:val="en-GB"/>
              </w:rPr>
              <w:t>APOLOGIES</w:t>
            </w:r>
            <w:r w:rsidRPr="004A1281">
              <w:rPr>
                <w:rFonts w:cs="Arial"/>
                <w:b/>
                <w:bCs/>
                <w:szCs w:val="20"/>
                <w:lang w:val="en-GB"/>
              </w:rPr>
              <w:t xml:space="preserve"> </w:t>
            </w:r>
            <w:r w:rsidR="00ED3F08" w:rsidRPr="004A1281">
              <w:rPr>
                <w:rFonts w:cs="Arial"/>
                <w:b/>
                <w:bCs/>
                <w:szCs w:val="20"/>
                <w:lang w:val="en-GB"/>
              </w:rPr>
              <w:t xml:space="preserve"> </w:t>
            </w:r>
          </w:p>
          <w:p w14:paraId="1C5C466C" w14:textId="77777777" w:rsidR="00A96586" w:rsidRDefault="00481902" w:rsidP="00352211">
            <w:pPr>
              <w:rPr>
                <w:sz w:val="24"/>
                <w:lang w:val="en-GB"/>
              </w:rPr>
            </w:pPr>
            <w:r>
              <w:rPr>
                <w:rFonts w:cs="Arial"/>
                <w:bCs/>
                <w:szCs w:val="20"/>
                <w:lang w:val="en-GB"/>
              </w:rPr>
              <w:t>None</w:t>
            </w:r>
          </w:p>
        </w:tc>
        <w:tc>
          <w:tcPr>
            <w:tcW w:w="528" w:type="dxa"/>
          </w:tcPr>
          <w:p w14:paraId="1B0652D0" w14:textId="77777777" w:rsidR="0085565D" w:rsidRDefault="0085565D">
            <w:pPr>
              <w:overflowPunct/>
              <w:rPr>
                <w:sz w:val="24"/>
                <w:lang w:val="en-GB"/>
              </w:rPr>
            </w:pPr>
          </w:p>
        </w:tc>
      </w:tr>
      <w:tr w:rsidR="0085565D" w14:paraId="3B199FED" w14:textId="77777777" w:rsidTr="003350E8">
        <w:trPr>
          <w:trHeight w:val="834"/>
        </w:trPr>
        <w:tc>
          <w:tcPr>
            <w:tcW w:w="889" w:type="dxa"/>
          </w:tcPr>
          <w:p w14:paraId="0CDDDEB7" w14:textId="6BCAE553" w:rsidR="0085565D" w:rsidRPr="00F44D8B" w:rsidRDefault="000634E3" w:rsidP="00C62EDC">
            <w:pPr>
              <w:rPr>
                <w:sz w:val="16"/>
                <w:szCs w:val="16"/>
                <w:lang w:val="en-GB"/>
              </w:rPr>
            </w:pPr>
            <w:r>
              <w:rPr>
                <w:rFonts w:cs="Arial"/>
                <w:b/>
                <w:bCs/>
                <w:sz w:val="16"/>
                <w:szCs w:val="16"/>
                <w:lang w:val="en-GB"/>
              </w:rPr>
              <w:t>17</w:t>
            </w:r>
            <w:r w:rsidR="00766074">
              <w:rPr>
                <w:rFonts w:cs="Arial"/>
                <w:b/>
                <w:bCs/>
                <w:sz w:val="16"/>
                <w:szCs w:val="16"/>
                <w:lang w:val="en-GB"/>
              </w:rPr>
              <w:t>/</w:t>
            </w:r>
            <w:r w:rsidR="006D0EB1">
              <w:rPr>
                <w:rFonts w:cs="Arial"/>
                <w:b/>
                <w:bCs/>
                <w:sz w:val="16"/>
                <w:szCs w:val="16"/>
                <w:lang w:val="en-GB"/>
              </w:rPr>
              <w:t>18</w:t>
            </w:r>
          </w:p>
        </w:tc>
        <w:tc>
          <w:tcPr>
            <w:tcW w:w="7655" w:type="dxa"/>
          </w:tcPr>
          <w:p w14:paraId="36B5C4D5" w14:textId="77777777" w:rsidR="0085565D" w:rsidRPr="004A1281" w:rsidRDefault="0085565D">
            <w:pPr>
              <w:rPr>
                <w:rFonts w:cs="Arial"/>
                <w:b/>
                <w:bCs/>
                <w:szCs w:val="20"/>
                <w:u w:val="single"/>
                <w:lang w:val="en-GB"/>
              </w:rPr>
            </w:pPr>
            <w:r w:rsidRPr="004A1281">
              <w:rPr>
                <w:rFonts w:cs="Arial"/>
                <w:b/>
                <w:bCs/>
                <w:szCs w:val="20"/>
                <w:u w:val="single"/>
                <w:lang w:val="en-GB"/>
              </w:rPr>
              <w:t>DECLARATIONS OF INTEREST</w:t>
            </w:r>
          </w:p>
          <w:p w14:paraId="764CFB9D" w14:textId="77777777" w:rsidR="001677F5" w:rsidRDefault="0085565D" w:rsidP="005144B2">
            <w:pPr>
              <w:rPr>
                <w:rFonts w:cs="Arial"/>
                <w:sz w:val="18"/>
                <w:szCs w:val="18"/>
                <w:lang w:val="en-GB"/>
              </w:rPr>
            </w:pPr>
            <w:r>
              <w:rPr>
                <w:rFonts w:cs="Arial"/>
                <w:lang w:val="en-GB"/>
              </w:rPr>
              <w:t xml:space="preserve">The Chairman explained that any </w:t>
            </w:r>
            <w:r w:rsidR="00BC3B97">
              <w:rPr>
                <w:rFonts w:cs="Arial"/>
                <w:lang w:val="en-GB"/>
              </w:rPr>
              <w:t>pecuniary</w:t>
            </w:r>
            <w:r w:rsidR="001D680E">
              <w:rPr>
                <w:rFonts w:cs="Arial"/>
                <w:lang w:val="en-GB"/>
              </w:rPr>
              <w:t xml:space="preserve"> </w:t>
            </w:r>
            <w:r w:rsidR="00707DAD">
              <w:rPr>
                <w:rFonts w:cs="Arial"/>
                <w:lang w:val="en-GB"/>
              </w:rPr>
              <w:t xml:space="preserve">or personal </w:t>
            </w:r>
            <w:r w:rsidR="001677F5">
              <w:rPr>
                <w:rFonts w:cs="Arial"/>
                <w:lang w:val="en-GB"/>
              </w:rPr>
              <w:t xml:space="preserve">or non pecuniary </w:t>
            </w:r>
            <w:r>
              <w:rPr>
                <w:rFonts w:cs="Arial"/>
                <w:lang w:val="en-GB"/>
              </w:rPr>
              <w:t>interest in an item should be declared</w:t>
            </w:r>
            <w:r>
              <w:rPr>
                <w:rFonts w:cs="Arial"/>
                <w:sz w:val="18"/>
                <w:szCs w:val="18"/>
                <w:lang w:val="en-GB"/>
              </w:rPr>
              <w:t>.</w:t>
            </w:r>
            <w:r w:rsidR="00391418">
              <w:rPr>
                <w:rFonts w:cs="Arial"/>
                <w:sz w:val="18"/>
                <w:szCs w:val="18"/>
                <w:lang w:val="en-GB"/>
              </w:rPr>
              <w:t xml:space="preserve"> </w:t>
            </w:r>
          </w:p>
          <w:p w14:paraId="025DA6E2" w14:textId="77777777" w:rsidR="00A063BE" w:rsidRDefault="00A063BE" w:rsidP="00B64FF0">
            <w:pPr>
              <w:rPr>
                <w:sz w:val="24"/>
                <w:lang w:val="en-GB"/>
              </w:rPr>
            </w:pPr>
          </w:p>
        </w:tc>
        <w:tc>
          <w:tcPr>
            <w:tcW w:w="528" w:type="dxa"/>
          </w:tcPr>
          <w:p w14:paraId="5DD7CE7E" w14:textId="77777777" w:rsidR="0085565D" w:rsidRDefault="0085565D">
            <w:pPr>
              <w:overflowPunct/>
              <w:rPr>
                <w:sz w:val="24"/>
                <w:lang w:val="en-GB"/>
              </w:rPr>
            </w:pPr>
          </w:p>
        </w:tc>
      </w:tr>
      <w:tr w:rsidR="0085565D" w14:paraId="21506A5C" w14:textId="77777777" w:rsidTr="003350E8">
        <w:trPr>
          <w:trHeight w:val="789"/>
        </w:trPr>
        <w:tc>
          <w:tcPr>
            <w:tcW w:w="889" w:type="dxa"/>
          </w:tcPr>
          <w:p w14:paraId="61192402" w14:textId="7AC548C4" w:rsidR="0085565D" w:rsidRPr="00F44D8B" w:rsidRDefault="000634E3" w:rsidP="00C62EDC">
            <w:pPr>
              <w:rPr>
                <w:sz w:val="16"/>
                <w:szCs w:val="16"/>
                <w:lang w:val="en-GB"/>
              </w:rPr>
            </w:pPr>
            <w:r>
              <w:rPr>
                <w:rFonts w:cs="Arial"/>
                <w:b/>
                <w:bCs/>
                <w:sz w:val="16"/>
                <w:szCs w:val="16"/>
                <w:lang w:val="en-GB"/>
              </w:rPr>
              <w:t>18</w:t>
            </w:r>
            <w:r w:rsidR="00766074">
              <w:rPr>
                <w:rFonts w:cs="Arial"/>
                <w:b/>
                <w:bCs/>
                <w:sz w:val="16"/>
                <w:szCs w:val="16"/>
                <w:lang w:val="en-GB"/>
              </w:rPr>
              <w:t>/1</w:t>
            </w:r>
            <w:r w:rsidR="006D0EB1">
              <w:rPr>
                <w:rFonts w:cs="Arial"/>
                <w:b/>
                <w:bCs/>
                <w:sz w:val="16"/>
                <w:szCs w:val="16"/>
                <w:lang w:val="en-GB"/>
              </w:rPr>
              <w:t>8</w:t>
            </w:r>
          </w:p>
        </w:tc>
        <w:tc>
          <w:tcPr>
            <w:tcW w:w="7655" w:type="dxa"/>
          </w:tcPr>
          <w:p w14:paraId="1C87438F" w14:textId="77777777" w:rsidR="0085565D" w:rsidRPr="004A1281" w:rsidRDefault="0085565D">
            <w:pPr>
              <w:keepNext/>
              <w:rPr>
                <w:rFonts w:cs="Arial"/>
                <w:b/>
                <w:bCs/>
                <w:szCs w:val="20"/>
                <w:u w:val="single"/>
                <w:lang w:val="en-GB"/>
              </w:rPr>
            </w:pPr>
            <w:r w:rsidRPr="004A1281">
              <w:rPr>
                <w:rFonts w:cs="Arial"/>
                <w:b/>
                <w:bCs/>
                <w:szCs w:val="20"/>
                <w:u w:val="single"/>
                <w:lang w:val="en-GB"/>
              </w:rPr>
              <w:t xml:space="preserve">MINUTES OF THE PREVIOUS MEETING OF THE PARISH COUNCIL  </w:t>
            </w:r>
          </w:p>
          <w:p w14:paraId="0C378ED5" w14:textId="77777777" w:rsidR="00E9489E" w:rsidRDefault="00803F50" w:rsidP="00671357">
            <w:pPr>
              <w:jc w:val="both"/>
              <w:rPr>
                <w:rFonts w:cs="Arial"/>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481902">
              <w:rPr>
                <w:rFonts w:cs="Arial"/>
                <w:lang w:val="en-GB"/>
              </w:rPr>
              <w:t>4</w:t>
            </w:r>
            <w:r w:rsidR="00151B09">
              <w:rPr>
                <w:rFonts w:cs="Arial"/>
                <w:lang w:val="en-GB"/>
              </w:rPr>
              <w:t>th</w:t>
            </w:r>
            <w:r w:rsidR="009A454B">
              <w:rPr>
                <w:rFonts w:cs="Arial"/>
                <w:lang w:val="en-GB"/>
              </w:rPr>
              <w:t xml:space="preserve"> </w:t>
            </w:r>
            <w:r w:rsidR="00151B09">
              <w:rPr>
                <w:rFonts w:cs="Arial"/>
                <w:lang w:val="en-GB"/>
              </w:rPr>
              <w:t>January</w:t>
            </w:r>
            <w:r w:rsidR="006354CA">
              <w:rPr>
                <w:rFonts w:cs="Arial"/>
                <w:lang w:val="en-GB"/>
              </w:rPr>
              <w:t xml:space="preserve"> </w:t>
            </w:r>
            <w:r w:rsidR="00481902">
              <w:rPr>
                <w:rFonts w:cs="Arial"/>
                <w:lang w:val="en-GB"/>
              </w:rPr>
              <w:t xml:space="preserve">2018 </w:t>
            </w:r>
            <w:r w:rsidR="00B56640">
              <w:rPr>
                <w:rFonts w:cs="Arial"/>
                <w:lang w:val="en-GB"/>
              </w:rPr>
              <w:t xml:space="preserve">were </w:t>
            </w:r>
            <w:r w:rsidR="006057F1">
              <w:rPr>
                <w:rFonts w:cs="Arial"/>
                <w:lang w:val="en-GB"/>
              </w:rPr>
              <w:t>approved</w:t>
            </w:r>
            <w:r w:rsidR="005144B2">
              <w:rPr>
                <w:rFonts w:cs="Arial"/>
                <w:lang w:val="en-GB"/>
              </w:rPr>
              <w:t xml:space="preserve">. </w:t>
            </w:r>
          </w:p>
          <w:p w14:paraId="4A6F389A" w14:textId="77777777" w:rsidR="00B64FF0" w:rsidRDefault="00B64FF0" w:rsidP="004538B7">
            <w:pPr>
              <w:jc w:val="both"/>
              <w:rPr>
                <w:sz w:val="24"/>
                <w:lang w:val="en-GB"/>
              </w:rPr>
            </w:pPr>
          </w:p>
        </w:tc>
        <w:tc>
          <w:tcPr>
            <w:tcW w:w="528" w:type="dxa"/>
          </w:tcPr>
          <w:p w14:paraId="27DB40C4" w14:textId="77777777" w:rsidR="0085565D" w:rsidRDefault="0085565D">
            <w:pPr>
              <w:rPr>
                <w:sz w:val="24"/>
                <w:lang w:val="en-GB"/>
              </w:rPr>
            </w:pPr>
            <w:r>
              <w:rPr>
                <w:lang w:val="en-GB"/>
              </w:rPr>
              <w:t xml:space="preserve"> </w:t>
            </w:r>
          </w:p>
        </w:tc>
      </w:tr>
      <w:tr w:rsidR="00232F40" w14:paraId="1578B201" w14:textId="77777777" w:rsidTr="003350E8">
        <w:trPr>
          <w:trHeight w:val="965"/>
        </w:trPr>
        <w:tc>
          <w:tcPr>
            <w:tcW w:w="889" w:type="dxa"/>
          </w:tcPr>
          <w:p w14:paraId="250D0605" w14:textId="03C5B3D8" w:rsidR="00232F40" w:rsidRDefault="000634E3" w:rsidP="00C62EDC">
            <w:pPr>
              <w:rPr>
                <w:rFonts w:cs="Arial"/>
                <w:b/>
                <w:bCs/>
                <w:sz w:val="16"/>
                <w:szCs w:val="16"/>
                <w:lang w:val="en-GB"/>
              </w:rPr>
            </w:pPr>
            <w:r>
              <w:rPr>
                <w:rFonts w:cs="Arial"/>
                <w:b/>
                <w:bCs/>
                <w:sz w:val="16"/>
                <w:szCs w:val="16"/>
                <w:lang w:val="en-GB"/>
              </w:rPr>
              <w:t>19</w:t>
            </w:r>
            <w:r w:rsidR="00766074">
              <w:rPr>
                <w:rFonts w:cs="Arial"/>
                <w:b/>
                <w:bCs/>
                <w:sz w:val="16"/>
                <w:szCs w:val="16"/>
                <w:lang w:val="en-GB"/>
              </w:rPr>
              <w:t>/1</w:t>
            </w:r>
            <w:r w:rsidR="006D0EB1">
              <w:rPr>
                <w:rFonts w:cs="Arial"/>
                <w:b/>
                <w:bCs/>
                <w:sz w:val="16"/>
                <w:szCs w:val="16"/>
                <w:lang w:val="en-GB"/>
              </w:rPr>
              <w:t>8</w:t>
            </w:r>
          </w:p>
        </w:tc>
        <w:tc>
          <w:tcPr>
            <w:tcW w:w="7655" w:type="dxa"/>
          </w:tcPr>
          <w:p w14:paraId="7FACA2F0" w14:textId="77777777" w:rsidR="00232F40" w:rsidRPr="00BC0ACD" w:rsidRDefault="00232F40" w:rsidP="00232F40">
            <w:pPr>
              <w:rPr>
                <w:rFonts w:cs="Arial"/>
                <w:b/>
                <w:szCs w:val="20"/>
                <w:u w:val="single"/>
                <w:lang w:val="en-GB"/>
              </w:rPr>
            </w:pPr>
            <w:r w:rsidRPr="00BC0ACD">
              <w:rPr>
                <w:rFonts w:cs="Arial"/>
                <w:b/>
                <w:szCs w:val="20"/>
                <w:u w:val="single"/>
                <w:lang w:val="en-GB"/>
              </w:rPr>
              <w:t>MATTERS ARISING</w:t>
            </w:r>
          </w:p>
          <w:p w14:paraId="1CF3C913" w14:textId="15F2DA81" w:rsidR="00481902" w:rsidRPr="00BC0ACD" w:rsidRDefault="00481902" w:rsidP="00481902">
            <w:pPr>
              <w:pStyle w:val="ListParagraph"/>
              <w:keepNext/>
              <w:numPr>
                <w:ilvl w:val="0"/>
                <w:numId w:val="18"/>
              </w:numPr>
              <w:tabs>
                <w:tab w:val="left" w:pos="425"/>
              </w:tabs>
              <w:spacing w:before="240"/>
              <w:ind w:right="-427"/>
              <w:rPr>
                <w:rFonts w:cs="Arial"/>
                <w:bCs/>
                <w:szCs w:val="20"/>
                <w:lang w:val="en-GB"/>
              </w:rPr>
            </w:pPr>
            <w:r w:rsidRPr="00BC0ACD">
              <w:rPr>
                <w:rFonts w:cs="Arial"/>
                <w:bCs/>
                <w:szCs w:val="20"/>
                <w:lang w:val="en-GB"/>
              </w:rPr>
              <w:t xml:space="preserve">Attendance by Leon Cole and Elle Beattie of the Field </w:t>
            </w:r>
            <w:r w:rsidR="004C4957" w:rsidRPr="00BC0ACD">
              <w:rPr>
                <w:rFonts w:cs="Arial"/>
                <w:bCs/>
                <w:szCs w:val="20"/>
                <w:lang w:val="en-GB"/>
              </w:rPr>
              <w:t>Manoeuvres</w:t>
            </w:r>
            <w:r w:rsidRPr="00BC0ACD">
              <w:rPr>
                <w:rFonts w:cs="Arial"/>
                <w:bCs/>
                <w:szCs w:val="20"/>
                <w:lang w:val="en-GB"/>
              </w:rPr>
              <w:t xml:space="preserve"> Festival.</w:t>
            </w:r>
          </w:p>
          <w:p w14:paraId="4F75A95B" w14:textId="7A13D603" w:rsidR="00C723E5" w:rsidRPr="00BC0ACD" w:rsidRDefault="00481902" w:rsidP="00232F40">
            <w:pPr>
              <w:keepNext/>
              <w:tabs>
                <w:tab w:val="left" w:pos="425"/>
              </w:tabs>
              <w:spacing w:before="240"/>
              <w:ind w:right="-427"/>
              <w:rPr>
                <w:rFonts w:cs="Arial"/>
                <w:bCs/>
                <w:szCs w:val="20"/>
                <w:lang w:val="en-GB"/>
              </w:rPr>
            </w:pPr>
            <w:r w:rsidRPr="00BC0ACD">
              <w:rPr>
                <w:rFonts w:cs="Arial"/>
                <w:bCs/>
                <w:szCs w:val="20"/>
                <w:lang w:val="en-GB"/>
              </w:rPr>
              <w:t xml:space="preserve">Mr Cole explained that he and his partner were the organisers of </w:t>
            </w:r>
            <w:r w:rsidR="002D18D4">
              <w:rPr>
                <w:rFonts w:cs="Arial"/>
                <w:bCs/>
                <w:szCs w:val="20"/>
                <w:lang w:val="en-GB"/>
              </w:rPr>
              <w:t>the</w:t>
            </w:r>
            <w:r w:rsidRPr="00BC0ACD">
              <w:rPr>
                <w:rFonts w:cs="Arial"/>
                <w:bCs/>
                <w:szCs w:val="20"/>
                <w:lang w:val="en-GB"/>
              </w:rPr>
              <w:t xml:space="preserve"> annual mini festival held in </w:t>
            </w:r>
            <w:proofErr w:type="spellStart"/>
            <w:r w:rsidRPr="00BC0ACD">
              <w:rPr>
                <w:rFonts w:cs="Arial"/>
                <w:bCs/>
                <w:szCs w:val="20"/>
                <w:lang w:val="en-GB"/>
              </w:rPr>
              <w:t>Hatwells</w:t>
            </w:r>
            <w:proofErr w:type="spellEnd"/>
            <w:r w:rsidRPr="00BC0ACD">
              <w:rPr>
                <w:rFonts w:cs="Arial"/>
                <w:bCs/>
                <w:szCs w:val="20"/>
                <w:lang w:val="en-GB"/>
              </w:rPr>
              <w:t xml:space="preserve"> field on the A40 at Cassington. They wanted to engage with the village to overcome any complaints of noise or disturbance from the event</w:t>
            </w:r>
            <w:r w:rsidR="00BC0ACD" w:rsidRPr="00BC0ACD">
              <w:rPr>
                <w:rFonts w:cs="Arial"/>
                <w:bCs/>
                <w:szCs w:val="20"/>
                <w:lang w:val="en-GB"/>
              </w:rPr>
              <w:t xml:space="preserve"> which takes place at the end of August</w:t>
            </w:r>
            <w:r w:rsidRPr="00BC0ACD">
              <w:rPr>
                <w:rFonts w:cs="Arial"/>
                <w:bCs/>
                <w:szCs w:val="20"/>
                <w:lang w:val="en-GB"/>
              </w:rPr>
              <w:t>. The event is licensed f</w:t>
            </w:r>
            <w:r w:rsidR="00BC0ACD" w:rsidRPr="00BC0ACD">
              <w:rPr>
                <w:rFonts w:cs="Arial"/>
                <w:bCs/>
                <w:szCs w:val="20"/>
                <w:lang w:val="en-GB"/>
              </w:rPr>
              <w:t>ro</w:t>
            </w:r>
            <w:r w:rsidRPr="00BC0ACD">
              <w:rPr>
                <w:rFonts w:cs="Arial"/>
                <w:bCs/>
                <w:szCs w:val="20"/>
                <w:lang w:val="en-GB"/>
              </w:rPr>
              <w:t>m noon to 3</w:t>
            </w:r>
            <w:r w:rsidR="00C723E5" w:rsidRPr="00BC0ACD">
              <w:rPr>
                <w:rFonts w:cs="Arial"/>
                <w:bCs/>
                <w:szCs w:val="20"/>
                <w:lang w:val="en-GB"/>
              </w:rPr>
              <w:t>a</w:t>
            </w:r>
            <w:r w:rsidRPr="00BC0ACD">
              <w:rPr>
                <w:rFonts w:cs="Arial"/>
                <w:bCs/>
                <w:szCs w:val="20"/>
                <w:lang w:val="en-GB"/>
              </w:rPr>
              <w:t xml:space="preserve">m Friday and Saturday and </w:t>
            </w:r>
            <w:r w:rsidR="002D18D4">
              <w:rPr>
                <w:rFonts w:cs="Arial"/>
                <w:bCs/>
                <w:szCs w:val="20"/>
                <w:lang w:val="en-GB"/>
              </w:rPr>
              <w:t xml:space="preserve">to </w:t>
            </w:r>
            <w:r w:rsidRPr="00BC0ACD">
              <w:rPr>
                <w:rFonts w:cs="Arial"/>
                <w:bCs/>
                <w:szCs w:val="20"/>
                <w:lang w:val="en-GB"/>
              </w:rPr>
              <w:t xml:space="preserve">midnight on Sunday. </w:t>
            </w:r>
            <w:r w:rsidR="00C723E5" w:rsidRPr="00BC0ACD">
              <w:rPr>
                <w:rFonts w:cs="Arial"/>
                <w:bCs/>
                <w:szCs w:val="20"/>
                <w:lang w:val="en-GB"/>
              </w:rPr>
              <w:t>N</w:t>
            </w:r>
            <w:r w:rsidRPr="00BC0ACD">
              <w:rPr>
                <w:rFonts w:cs="Arial"/>
                <w:bCs/>
                <w:szCs w:val="20"/>
                <w:lang w:val="en-GB"/>
              </w:rPr>
              <w:t xml:space="preserve">oise </w:t>
            </w:r>
            <w:r w:rsidR="00C723E5" w:rsidRPr="00BC0ACD">
              <w:rPr>
                <w:rFonts w:cs="Arial"/>
                <w:bCs/>
                <w:szCs w:val="20"/>
                <w:lang w:val="en-GB"/>
              </w:rPr>
              <w:t>level</w:t>
            </w:r>
            <w:r w:rsidR="00893779" w:rsidRPr="00BC0ACD">
              <w:rPr>
                <w:rFonts w:cs="Arial"/>
                <w:bCs/>
                <w:szCs w:val="20"/>
                <w:lang w:val="en-GB"/>
              </w:rPr>
              <w:t xml:space="preserve"> </w:t>
            </w:r>
            <w:r w:rsidR="00C723E5" w:rsidRPr="00BC0ACD">
              <w:rPr>
                <w:rFonts w:cs="Arial"/>
                <w:bCs/>
                <w:szCs w:val="20"/>
                <w:lang w:val="en-GB"/>
              </w:rPr>
              <w:t>i</w:t>
            </w:r>
            <w:r w:rsidRPr="00BC0ACD">
              <w:rPr>
                <w:rFonts w:cs="Arial"/>
                <w:bCs/>
                <w:szCs w:val="20"/>
                <w:lang w:val="en-GB"/>
              </w:rPr>
              <w:t>s restricted by WODC and there is</w:t>
            </w:r>
            <w:r w:rsidR="00893779" w:rsidRPr="00BC0ACD">
              <w:rPr>
                <w:rFonts w:cs="Arial"/>
                <w:bCs/>
                <w:szCs w:val="20"/>
                <w:lang w:val="en-GB"/>
              </w:rPr>
              <w:t xml:space="preserve"> soundproofing with stacked hay </w:t>
            </w:r>
            <w:r w:rsidR="00C723E5" w:rsidRPr="00BC0ACD">
              <w:rPr>
                <w:rFonts w:cs="Arial"/>
                <w:bCs/>
                <w:szCs w:val="20"/>
                <w:lang w:val="en-GB"/>
              </w:rPr>
              <w:t>bales on the field perimeter. Noise is also monitored fro</w:t>
            </w:r>
            <w:r w:rsidR="00893779" w:rsidRPr="00BC0ACD">
              <w:rPr>
                <w:rFonts w:cs="Arial"/>
                <w:bCs/>
                <w:szCs w:val="20"/>
                <w:lang w:val="en-GB"/>
              </w:rPr>
              <w:t xml:space="preserve">m a vehicle </w:t>
            </w:r>
            <w:r w:rsidR="002D18D4">
              <w:rPr>
                <w:rFonts w:cs="Arial"/>
                <w:bCs/>
                <w:szCs w:val="20"/>
                <w:lang w:val="en-GB"/>
              </w:rPr>
              <w:t>touring</w:t>
            </w:r>
            <w:r w:rsidR="00893779" w:rsidRPr="00BC0ACD">
              <w:rPr>
                <w:rFonts w:cs="Arial"/>
                <w:bCs/>
                <w:szCs w:val="20"/>
                <w:lang w:val="en-GB"/>
              </w:rPr>
              <w:t xml:space="preserve"> the village.</w:t>
            </w:r>
            <w:r w:rsidR="00C723E5" w:rsidRPr="00BC0ACD">
              <w:rPr>
                <w:rFonts w:cs="Arial"/>
                <w:bCs/>
                <w:szCs w:val="20"/>
                <w:lang w:val="en-GB"/>
              </w:rPr>
              <w:t xml:space="preserve"> Cllr King said she was disturbed by the noise and</w:t>
            </w:r>
            <w:r w:rsidR="002D18D4">
              <w:rPr>
                <w:rFonts w:cs="Arial"/>
                <w:bCs/>
                <w:szCs w:val="20"/>
                <w:lang w:val="en-GB"/>
              </w:rPr>
              <w:t xml:space="preserve">  </w:t>
            </w:r>
            <w:r w:rsidR="00C723E5" w:rsidRPr="00BC0ACD">
              <w:rPr>
                <w:rFonts w:cs="Arial"/>
                <w:bCs/>
                <w:szCs w:val="20"/>
                <w:lang w:val="en-GB"/>
              </w:rPr>
              <w:t xml:space="preserve"> this</w:t>
            </w:r>
            <w:r w:rsidR="00BC0ACD" w:rsidRPr="00BC0ACD">
              <w:rPr>
                <w:rFonts w:cs="Arial"/>
                <w:bCs/>
                <w:szCs w:val="20"/>
                <w:lang w:val="en-GB"/>
              </w:rPr>
              <w:t xml:space="preserve"> </w:t>
            </w:r>
            <w:r w:rsidR="00C723E5" w:rsidRPr="00BC0ACD">
              <w:rPr>
                <w:rFonts w:cs="Arial"/>
                <w:bCs/>
                <w:szCs w:val="20"/>
                <w:lang w:val="en-GB"/>
              </w:rPr>
              <w:t xml:space="preserve">was raised with WODC. It was agreed that an article should be placed in CAWN </w:t>
            </w:r>
            <w:r w:rsidR="00BC0ACD" w:rsidRPr="00BC0ACD">
              <w:rPr>
                <w:rFonts w:cs="Arial"/>
                <w:bCs/>
                <w:szCs w:val="20"/>
                <w:lang w:val="en-GB"/>
              </w:rPr>
              <w:t xml:space="preserve">  </w:t>
            </w:r>
            <w:r w:rsidR="00C723E5" w:rsidRPr="00BC0ACD">
              <w:rPr>
                <w:rFonts w:cs="Arial"/>
                <w:bCs/>
                <w:szCs w:val="20"/>
                <w:lang w:val="en-GB"/>
              </w:rPr>
              <w:t>about the</w:t>
            </w:r>
            <w:r w:rsidR="00893779" w:rsidRPr="00BC0ACD">
              <w:rPr>
                <w:rFonts w:cs="Arial"/>
                <w:bCs/>
                <w:szCs w:val="20"/>
                <w:lang w:val="en-GB"/>
              </w:rPr>
              <w:t xml:space="preserve"> event with a contact </w:t>
            </w:r>
            <w:r w:rsidR="00BC0ACD" w:rsidRPr="00BC0ACD">
              <w:rPr>
                <w:rFonts w:cs="Arial"/>
                <w:bCs/>
                <w:szCs w:val="20"/>
                <w:lang w:val="en-GB"/>
              </w:rPr>
              <w:t>T</w:t>
            </w:r>
            <w:r w:rsidR="00893779" w:rsidRPr="00BC0ACD">
              <w:rPr>
                <w:rFonts w:cs="Arial"/>
                <w:bCs/>
                <w:szCs w:val="20"/>
                <w:lang w:val="en-GB"/>
              </w:rPr>
              <w:t xml:space="preserve">el </w:t>
            </w:r>
            <w:r w:rsidR="00C723E5" w:rsidRPr="00BC0ACD">
              <w:rPr>
                <w:rFonts w:cs="Arial"/>
                <w:bCs/>
                <w:szCs w:val="20"/>
                <w:lang w:val="en-GB"/>
              </w:rPr>
              <w:t>no in th</w:t>
            </w:r>
            <w:r w:rsidR="00EF1C86" w:rsidRPr="00BC0ACD">
              <w:rPr>
                <w:rFonts w:cs="Arial"/>
                <w:bCs/>
                <w:szCs w:val="20"/>
                <w:lang w:val="en-GB"/>
              </w:rPr>
              <w:t xml:space="preserve">e event of noise complaints. Ms Beattie </w:t>
            </w:r>
            <w:r w:rsidR="00BC0ACD" w:rsidRPr="00BC0ACD">
              <w:rPr>
                <w:rFonts w:cs="Arial"/>
                <w:bCs/>
                <w:szCs w:val="20"/>
                <w:lang w:val="en-GB"/>
              </w:rPr>
              <w:t xml:space="preserve">    </w:t>
            </w:r>
            <w:r w:rsidR="00C723E5" w:rsidRPr="00BC0ACD">
              <w:rPr>
                <w:rFonts w:cs="Arial"/>
                <w:bCs/>
                <w:szCs w:val="20"/>
                <w:lang w:val="en-GB"/>
              </w:rPr>
              <w:t>said they were hap</w:t>
            </w:r>
            <w:r w:rsidR="00EF1C86" w:rsidRPr="00BC0ACD">
              <w:rPr>
                <w:rFonts w:cs="Arial"/>
                <w:bCs/>
                <w:szCs w:val="20"/>
                <w:lang w:val="en-GB"/>
              </w:rPr>
              <w:t>p</w:t>
            </w:r>
            <w:r w:rsidR="00C723E5" w:rsidRPr="00BC0ACD">
              <w:rPr>
                <w:rFonts w:cs="Arial"/>
                <w:bCs/>
                <w:szCs w:val="20"/>
                <w:lang w:val="en-GB"/>
              </w:rPr>
              <w:t>y to make</w:t>
            </w:r>
            <w:r w:rsidR="00EF1C86" w:rsidRPr="00BC0ACD">
              <w:rPr>
                <w:rFonts w:cs="Arial"/>
                <w:bCs/>
                <w:szCs w:val="20"/>
                <w:lang w:val="en-GB"/>
              </w:rPr>
              <w:t xml:space="preserve"> </w:t>
            </w:r>
            <w:r w:rsidR="00C723E5" w:rsidRPr="00BC0ACD">
              <w:rPr>
                <w:rFonts w:cs="Arial"/>
                <w:bCs/>
                <w:szCs w:val="20"/>
                <w:lang w:val="en-GB"/>
              </w:rPr>
              <w:t>a</w:t>
            </w:r>
            <w:r w:rsidR="00893779" w:rsidRPr="00BC0ACD">
              <w:rPr>
                <w:rFonts w:cs="Arial"/>
                <w:bCs/>
                <w:szCs w:val="20"/>
                <w:lang w:val="en-GB"/>
              </w:rPr>
              <w:t xml:space="preserve"> </w:t>
            </w:r>
            <w:r w:rsidR="00EF1C86" w:rsidRPr="00BC0ACD">
              <w:rPr>
                <w:rFonts w:cs="Arial"/>
                <w:bCs/>
                <w:szCs w:val="20"/>
                <w:lang w:val="en-GB"/>
              </w:rPr>
              <w:t>donation</w:t>
            </w:r>
            <w:r w:rsidR="00C723E5" w:rsidRPr="00BC0ACD">
              <w:rPr>
                <w:rFonts w:cs="Arial"/>
                <w:bCs/>
                <w:szCs w:val="20"/>
                <w:lang w:val="en-GB"/>
              </w:rPr>
              <w:t xml:space="preserve"> to a</w:t>
            </w:r>
            <w:r w:rsidR="00EF1C86" w:rsidRPr="00BC0ACD">
              <w:rPr>
                <w:rFonts w:cs="Arial"/>
                <w:bCs/>
                <w:szCs w:val="20"/>
                <w:lang w:val="en-GB"/>
              </w:rPr>
              <w:t xml:space="preserve"> </w:t>
            </w:r>
            <w:r w:rsidR="00C723E5" w:rsidRPr="00BC0ACD">
              <w:rPr>
                <w:rFonts w:cs="Arial"/>
                <w:bCs/>
                <w:szCs w:val="20"/>
                <w:lang w:val="en-GB"/>
              </w:rPr>
              <w:t>village organisation</w:t>
            </w:r>
            <w:r w:rsidR="00EF1C86" w:rsidRPr="00BC0ACD">
              <w:rPr>
                <w:rFonts w:cs="Arial"/>
                <w:bCs/>
                <w:szCs w:val="20"/>
                <w:lang w:val="en-GB"/>
              </w:rPr>
              <w:t xml:space="preserve"> following the </w:t>
            </w:r>
            <w:r w:rsidR="00BC0ACD" w:rsidRPr="00BC0ACD">
              <w:rPr>
                <w:rFonts w:cs="Arial"/>
                <w:bCs/>
                <w:szCs w:val="20"/>
                <w:lang w:val="en-GB"/>
              </w:rPr>
              <w:t xml:space="preserve">    </w:t>
            </w:r>
            <w:r w:rsidR="00EF1C86" w:rsidRPr="00BC0ACD">
              <w:rPr>
                <w:rFonts w:cs="Arial"/>
                <w:bCs/>
                <w:szCs w:val="20"/>
                <w:lang w:val="en-GB"/>
              </w:rPr>
              <w:t>event. Cllr Thomas said the council wou</w:t>
            </w:r>
            <w:r w:rsidR="00893779" w:rsidRPr="00BC0ACD">
              <w:rPr>
                <w:rFonts w:cs="Arial"/>
                <w:bCs/>
                <w:szCs w:val="20"/>
                <w:lang w:val="en-GB"/>
              </w:rPr>
              <w:t>ld discuss this and report back.</w:t>
            </w:r>
            <w:r w:rsidR="00EF1C86" w:rsidRPr="00BC0ACD">
              <w:rPr>
                <w:rFonts w:cs="Arial"/>
                <w:bCs/>
                <w:szCs w:val="20"/>
                <w:lang w:val="en-GB"/>
              </w:rPr>
              <w:t xml:space="preserve">                     </w:t>
            </w:r>
          </w:p>
          <w:p w14:paraId="6FEEDE86" w14:textId="77777777" w:rsidR="0018150E" w:rsidRPr="00BC0ACD" w:rsidRDefault="0018150E" w:rsidP="0018150E">
            <w:pPr>
              <w:keepNext/>
              <w:tabs>
                <w:tab w:val="left" w:pos="425"/>
              </w:tabs>
              <w:spacing w:before="240"/>
              <w:ind w:right="-427"/>
              <w:rPr>
                <w:rFonts w:cs="Arial"/>
                <w:bCs/>
                <w:szCs w:val="20"/>
                <w:lang w:val="en-GB"/>
              </w:rPr>
            </w:pPr>
            <w:r w:rsidRPr="00BC0ACD">
              <w:rPr>
                <w:rFonts w:cs="Arial"/>
                <w:bCs/>
                <w:szCs w:val="20"/>
                <w:lang w:val="en-GB"/>
              </w:rPr>
              <w:t xml:space="preserve">b) </w:t>
            </w:r>
            <w:r w:rsidR="00232F40" w:rsidRPr="00BC0ACD">
              <w:rPr>
                <w:rFonts w:cs="Arial"/>
                <w:bCs/>
                <w:szCs w:val="20"/>
                <w:lang w:val="en-GB"/>
              </w:rPr>
              <w:t>Thames Valley Police</w:t>
            </w:r>
            <w:r w:rsidR="00893779" w:rsidRPr="00BC0ACD">
              <w:rPr>
                <w:rFonts w:cs="Arial"/>
                <w:bCs/>
                <w:szCs w:val="20"/>
                <w:lang w:val="en-GB"/>
              </w:rPr>
              <w:t xml:space="preserve"> </w:t>
            </w:r>
            <w:proofErr w:type="gramStart"/>
            <w:r w:rsidR="00893779" w:rsidRPr="00BC0ACD">
              <w:rPr>
                <w:rFonts w:cs="Arial"/>
                <w:bCs/>
                <w:szCs w:val="20"/>
                <w:lang w:val="en-GB"/>
              </w:rPr>
              <w:t>Alerts</w:t>
            </w:r>
            <w:r w:rsidR="00C723E5" w:rsidRPr="00BC0ACD">
              <w:rPr>
                <w:rFonts w:cs="Arial"/>
                <w:bCs/>
                <w:szCs w:val="20"/>
                <w:lang w:val="en-GB"/>
              </w:rPr>
              <w:t>:-</w:t>
            </w:r>
            <w:proofErr w:type="gramEnd"/>
            <w:r w:rsidRPr="00BC0ACD">
              <w:rPr>
                <w:rFonts w:cs="Arial"/>
                <w:bCs/>
                <w:szCs w:val="20"/>
                <w:lang w:val="en-GB"/>
              </w:rPr>
              <w:t xml:space="preserve"> Cllr Perrin reported on stolen vehicles being  abandoned in Bell Lane and in Eynsham.</w:t>
            </w:r>
          </w:p>
          <w:p w14:paraId="39DBAC0C" w14:textId="77777777" w:rsidR="005B1E77" w:rsidRPr="00BC0ACD" w:rsidRDefault="0018150E" w:rsidP="005B1E77">
            <w:pPr>
              <w:keepNext/>
              <w:tabs>
                <w:tab w:val="left" w:pos="425"/>
              </w:tabs>
              <w:spacing w:before="240"/>
              <w:ind w:right="-427"/>
              <w:rPr>
                <w:rFonts w:cs="Arial"/>
                <w:bCs/>
                <w:szCs w:val="20"/>
                <w:lang w:val="en-GB"/>
              </w:rPr>
            </w:pPr>
            <w:r w:rsidRPr="00BC0ACD">
              <w:rPr>
                <w:rFonts w:cs="Arial"/>
                <w:b/>
                <w:bCs/>
                <w:szCs w:val="20"/>
                <w:lang w:val="en-GB"/>
              </w:rPr>
              <w:t>c</w:t>
            </w:r>
            <w:r w:rsidR="00232F40" w:rsidRPr="00BC0ACD">
              <w:rPr>
                <w:rFonts w:cs="Arial"/>
                <w:b/>
                <w:bCs/>
                <w:szCs w:val="20"/>
                <w:lang w:val="en-GB"/>
              </w:rPr>
              <w:t>)</w:t>
            </w:r>
            <w:r w:rsidR="00232F40" w:rsidRPr="00BC0ACD">
              <w:rPr>
                <w:rFonts w:cs="Arial"/>
                <w:bCs/>
                <w:szCs w:val="20"/>
                <w:lang w:val="en-GB"/>
              </w:rPr>
              <w:t xml:space="preserve"> Report from the Clerk on actions from the last meeting</w:t>
            </w:r>
            <w:r w:rsidR="00A063BE" w:rsidRPr="00BC0ACD">
              <w:rPr>
                <w:rFonts w:cs="Arial"/>
                <w:bCs/>
                <w:szCs w:val="20"/>
                <w:lang w:val="en-GB"/>
              </w:rPr>
              <w:t>.</w:t>
            </w:r>
          </w:p>
          <w:p w14:paraId="3B641B75" w14:textId="684E73FA" w:rsidR="0018150E" w:rsidRPr="00BC0ACD" w:rsidRDefault="006975FE" w:rsidP="0018150E">
            <w:pPr>
              <w:keepNext/>
              <w:tabs>
                <w:tab w:val="left" w:pos="425"/>
              </w:tabs>
              <w:spacing w:before="240"/>
              <w:ind w:right="-427"/>
              <w:rPr>
                <w:rFonts w:cs="Arial"/>
                <w:bCs/>
                <w:szCs w:val="20"/>
                <w:lang w:val="en-GB"/>
              </w:rPr>
            </w:pPr>
            <w:proofErr w:type="spellStart"/>
            <w:r w:rsidRPr="00BC0ACD">
              <w:rPr>
                <w:rStyle w:val="apple-converted-space"/>
                <w:rFonts w:cs="Arial"/>
                <w:b/>
                <w:color w:val="222222"/>
                <w:szCs w:val="20"/>
              </w:rPr>
              <w:t>i</w:t>
            </w:r>
            <w:proofErr w:type="spellEnd"/>
            <w:r w:rsidR="00D04396" w:rsidRPr="00BC0ACD">
              <w:rPr>
                <w:rStyle w:val="apple-converted-space"/>
                <w:rFonts w:cs="Arial"/>
                <w:b/>
                <w:color w:val="222222"/>
                <w:szCs w:val="20"/>
              </w:rPr>
              <w:t>)</w:t>
            </w:r>
            <w:r w:rsidRPr="00BC0ACD">
              <w:rPr>
                <w:rStyle w:val="apple-converted-space"/>
                <w:rFonts w:cs="Arial"/>
                <w:color w:val="222222"/>
                <w:szCs w:val="20"/>
              </w:rPr>
              <w:t xml:space="preserve"> </w:t>
            </w:r>
            <w:r w:rsidR="0018150E" w:rsidRPr="00BC0ACD">
              <w:rPr>
                <w:rStyle w:val="apple-converted-space"/>
                <w:rFonts w:cs="Arial"/>
                <w:color w:val="222222"/>
                <w:szCs w:val="20"/>
              </w:rPr>
              <w:t>Overgrown hedge in the Burial Ground. Quotations have been obtained for t</w:t>
            </w:r>
            <w:r w:rsidR="0026480F" w:rsidRPr="00BC0ACD">
              <w:rPr>
                <w:rStyle w:val="apple-converted-space"/>
                <w:rFonts w:cs="Arial"/>
                <w:color w:val="222222"/>
                <w:szCs w:val="20"/>
              </w:rPr>
              <w:t>h</w:t>
            </w:r>
            <w:r w:rsidR="002D18D4">
              <w:rPr>
                <w:rStyle w:val="apple-converted-space"/>
                <w:rFonts w:cs="Arial"/>
                <w:color w:val="222222"/>
                <w:szCs w:val="20"/>
              </w:rPr>
              <w:t>is</w:t>
            </w:r>
            <w:r w:rsidR="0018150E" w:rsidRPr="00BC0ACD">
              <w:rPr>
                <w:rStyle w:val="apple-converted-space"/>
                <w:rFonts w:cs="Arial"/>
                <w:color w:val="222222"/>
                <w:szCs w:val="20"/>
              </w:rPr>
              <w:t xml:space="preserve"> </w:t>
            </w:r>
            <w:r w:rsidR="00BC0ACD" w:rsidRPr="00BC0ACD">
              <w:rPr>
                <w:rStyle w:val="apple-converted-space"/>
                <w:rFonts w:cs="Arial"/>
                <w:color w:val="222222"/>
                <w:szCs w:val="20"/>
              </w:rPr>
              <w:t xml:space="preserve">   </w:t>
            </w:r>
            <w:r w:rsidR="0018150E" w:rsidRPr="00BC0ACD">
              <w:rPr>
                <w:rStyle w:val="apple-converted-space"/>
                <w:rFonts w:cs="Arial"/>
                <w:color w:val="222222"/>
                <w:szCs w:val="20"/>
              </w:rPr>
              <w:t>work</w:t>
            </w:r>
            <w:r w:rsidR="00BC0ACD" w:rsidRPr="00BC0ACD">
              <w:rPr>
                <w:rStyle w:val="apple-converted-space"/>
                <w:rFonts w:cs="Arial"/>
                <w:color w:val="222222"/>
                <w:szCs w:val="20"/>
              </w:rPr>
              <w:t>.</w:t>
            </w:r>
          </w:p>
          <w:p w14:paraId="0A7E1BD8" w14:textId="0FD67BD5" w:rsidR="005B1E77" w:rsidRPr="00BC0ACD" w:rsidRDefault="00D04396" w:rsidP="0018150E">
            <w:pPr>
              <w:keepNext/>
              <w:tabs>
                <w:tab w:val="left" w:pos="425"/>
              </w:tabs>
              <w:spacing w:before="240"/>
              <w:ind w:right="-427"/>
              <w:rPr>
                <w:rFonts w:cs="Arial"/>
                <w:color w:val="222222"/>
                <w:kern w:val="0"/>
                <w:szCs w:val="20"/>
                <w:lang w:val="en-GB" w:eastAsia="en-GB"/>
              </w:rPr>
            </w:pPr>
            <w:r w:rsidRPr="00BC0ACD">
              <w:rPr>
                <w:rFonts w:cs="Arial"/>
                <w:b/>
                <w:color w:val="222222"/>
                <w:kern w:val="0"/>
                <w:szCs w:val="20"/>
                <w:lang w:val="en-GB" w:eastAsia="en-GB"/>
              </w:rPr>
              <w:t>ii)</w:t>
            </w:r>
            <w:r w:rsidR="00C344C5" w:rsidRPr="00BC0ACD">
              <w:rPr>
                <w:rFonts w:cs="Arial"/>
                <w:color w:val="222222"/>
                <w:kern w:val="0"/>
                <w:szCs w:val="20"/>
                <w:lang w:val="en-GB" w:eastAsia="en-GB"/>
              </w:rPr>
              <w:t xml:space="preserve"> </w:t>
            </w:r>
            <w:r w:rsidR="0018150E" w:rsidRPr="00BC0ACD">
              <w:rPr>
                <w:rFonts w:cs="Arial"/>
                <w:color w:val="222222"/>
                <w:kern w:val="0"/>
                <w:szCs w:val="20"/>
                <w:lang w:val="en-GB" w:eastAsia="en-GB"/>
              </w:rPr>
              <w:t xml:space="preserve">Vacancy for Clerk. Other local clerks have been contacted </w:t>
            </w:r>
            <w:r w:rsidR="00BF2E1A" w:rsidRPr="00BC0ACD">
              <w:rPr>
                <w:rFonts w:cs="Arial"/>
                <w:color w:val="222222"/>
                <w:kern w:val="0"/>
                <w:szCs w:val="20"/>
                <w:lang w:val="en-GB" w:eastAsia="en-GB"/>
              </w:rPr>
              <w:t xml:space="preserve">and also Keith Butler </w:t>
            </w:r>
            <w:r w:rsidR="00BC0ACD" w:rsidRPr="00BC0ACD">
              <w:rPr>
                <w:rFonts w:cs="Arial"/>
                <w:color w:val="222222"/>
                <w:kern w:val="0"/>
                <w:szCs w:val="20"/>
                <w:lang w:val="en-GB" w:eastAsia="en-GB"/>
              </w:rPr>
              <w:t xml:space="preserve">    </w:t>
            </w:r>
            <w:r w:rsidR="00BF2E1A" w:rsidRPr="00BC0ACD">
              <w:rPr>
                <w:rFonts w:cs="Arial"/>
                <w:color w:val="222222"/>
                <w:kern w:val="0"/>
                <w:szCs w:val="20"/>
                <w:lang w:val="en-GB" w:eastAsia="en-GB"/>
              </w:rPr>
              <w:t>at WO</w:t>
            </w:r>
            <w:r w:rsidR="0026480F" w:rsidRPr="00BC0ACD">
              <w:rPr>
                <w:rFonts w:cs="Arial"/>
                <w:color w:val="222222"/>
                <w:kern w:val="0"/>
                <w:szCs w:val="20"/>
                <w:lang w:val="en-GB" w:eastAsia="en-GB"/>
              </w:rPr>
              <w:t>D</w:t>
            </w:r>
            <w:r w:rsidR="00BF2E1A" w:rsidRPr="00BC0ACD">
              <w:rPr>
                <w:rFonts w:cs="Arial"/>
                <w:color w:val="222222"/>
                <w:kern w:val="0"/>
                <w:szCs w:val="20"/>
                <w:lang w:val="en-GB" w:eastAsia="en-GB"/>
              </w:rPr>
              <w:t>C whose advic</w:t>
            </w:r>
            <w:r w:rsidR="00BC0ACD" w:rsidRPr="00BC0ACD">
              <w:rPr>
                <w:rFonts w:cs="Arial"/>
                <w:color w:val="222222"/>
                <w:kern w:val="0"/>
                <w:szCs w:val="20"/>
                <w:lang w:val="en-GB" w:eastAsia="en-GB"/>
              </w:rPr>
              <w:t xml:space="preserve">e </w:t>
            </w:r>
            <w:r w:rsidR="00BF2E1A" w:rsidRPr="00BC0ACD">
              <w:rPr>
                <w:rFonts w:cs="Arial"/>
                <w:color w:val="222222"/>
                <w:kern w:val="0"/>
                <w:szCs w:val="20"/>
                <w:lang w:val="en-GB" w:eastAsia="en-GB"/>
              </w:rPr>
              <w:t xml:space="preserve">was not very helpful. </w:t>
            </w:r>
          </w:p>
          <w:p w14:paraId="22FED3C2" w14:textId="77777777" w:rsidR="00BF2E1A" w:rsidRPr="00BC0ACD" w:rsidRDefault="00C344C5" w:rsidP="00D04396">
            <w:pPr>
              <w:widowControl/>
              <w:shd w:val="clear" w:color="auto" w:fill="FFFFFF"/>
              <w:overflowPunct/>
              <w:autoSpaceDE/>
              <w:autoSpaceDN/>
              <w:adjustRightInd/>
              <w:spacing w:before="100" w:beforeAutospacing="1" w:after="100" w:afterAutospacing="1"/>
              <w:rPr>
                <w:rFonts w:cs="Arial"/>
                <w:color w:val="222222"/>
                <w:kern w:val="0"/>
                <w:szCs w:val="20"/>
                <w:lang w:val="en-GB" w:eastAsia="en-GB"/>
              </w:rPr>
            </w:pPr>
            <w:r w:rsidRPr="00BC0ACD">
              <w:rPr>
                <w:rFonts w:cs="Arial"/>
                <w:b/>
                <w:color w:val="222222"/>
                <w:kern w:val="0"/>
                <w:szCs w:val="20"/>
                <w:lang w:val="en-GB" w:eastAsia="en-GB"/>
              </w:rPr>
              <w:t>iii)</w:t>
            </w:r>
            <w:r w:rsidRPr="00BC0ACD">
              <w:rPr>
                <w:rFonts w:cs="Arial"/>
                <w:color w:val="222222"/>
                <w:kern w:val="0"/>
                <w:szCs w:val="20"/>
                <w:lang w:val="en-GB" w:eastAsia="en-GB"/>
              </w:rPr>
              <w:t xml:space="preserve"> </w:t>
            </w:r>
            <w:r w:rsidR="00BF2E1A" w:rsidRPr="00BC0ACD">
              <w:rPr>
                <w:rFonts w:cs="Arial"/>
                <w:color w:val="222222"/>
                <w:kern w:val="0"/>
                <w:szCs w:val="20"/>
                <w:lang w:val="en-GB" w:eastAsia="en-GB"/>
              </w:rPr>
              <w:t>Tenders for the Green Gym have been received for consideration</w:t>
            </w:r>
            <w:r w:rsidR="00DA66D7" w:rsidRPr="00BC0ACD">
              <w:rPr>
                <w:rFonts w:cs="Arial"/>
                <w:color w:val="222222"/>
                <w:kern w:val="0"/>
                <w:szCs w:val="20"/>
                <w:lang w:val="en-GB" w:eastAsia="en-GB"/>
              </w:rPr>
              <w:t>.</w:t>
            </w:r>
          </w:p>
          <w:p w14:paraId="250E8C59" w14:textId="58DDABB7" w:rsidR="00DA66D7" w:rsidRPr="00BC0ACD" w:rsidRDefault="00BF2E1A" w:rsidP="00BF2E1A">
            <w:pPr>
              <w:widowControl/>
              <w:shd w:val="clear" w:color="auto" w:fill="FFFFFF"/>
              <w:overflowPunct/>
              <w:autoSpaceDE/>
              <w:autoSpaceDN/>
              <w:adjustRightInd/>
              <w:spacing w:before="100" w:beforeAutospacing="1" w:after="100" w:afterAutospacing="1"/>
              <w:rPr>
                <w:rFonts w:cs="Arial"/>
                <w:color w:val="222222"/>
                <w:kern w:val="0"/>
                <w:szCs w:val="20"/>
                <w:lang w:val="en-GB" w:eastAsia="en-GB"/>
              </w:rPr>
            </w:pPr>
            <w:r w:rsidRPr="002D18D4">
              <w:rPr>
                <w:rFonts w:cs="Arial"/>
                <w:b/>
                <w:color w:val="222222"/>
                <w:kern w:val="0"/>
                <w:szCs w:val="20"/>
                <w:lang w:val="en-GB" w:eastAsia="en-GB"/>
              </w:rPr>
              <w:t>iv)</w:t>
            </w:r>
            <w:r w:rsidRPr="00BC0ACD">
              <w:rPr>
                <w:rFonts w:cs="Arial"/>
                <w:color w:val="222222"/>
                <w:kern w:val="0"/>
                <w:szCs w:val="20"/>
                <w:lang w:val="en-GB" w:eastAsia="en-GB"/>
              </w:rPr>
              <w:t xml:space="preserve"> Bell Lane junction. Highways have once again turned down the council’s application for a mirror. </w:t>
            </w:r>
            <w:r w:rsidR="00DA66D7" w:rsidRPr="00BC0ACD">
              <w:rPr>
                <w:rFonts w:cs="Arial"/>
                <w:color w:val="222222"/>
                <w:kern w:val="0"/>
                <w:szCs w:val="20"/>
                <w:lang w:val="en-GB" w:eastAsia="en-GB"/>
              </w:rPr>
              <w:t xml:space="preserve">Following the meeting with </w:t>
            </w:r>
            <w:r w:rsidRPr="00BC0ACD">
              <w:rPr>
                <w:rFonts w:cs="Arial"/>
                <w:color w:val="222222"/>
                <w:kern w:val="0"/>
                <w:szCs w:val="20"/>
                <w:lang w:val="en-GB" w:eastAsia="en-GB"/>
              </w:rPr>
              <w:t xml:space="preserve">Robert Courts MP </w:t>
            </w:r>
            <w:r w:rsidR="00DA66D7" w:rsidRPr="00BC0ACD">
              <w:rPr>
                <w:rFonts w:cs="Arial"/>
                <w:color w:val="222222"/>
                <w:kern w:val="0"/>
                <w:szCs w:val="20"/>
                <w:lang w:val="en-GB" w:eastAsia="en-GB"/>
              </w:rPr>
              <w:t xml:space="preserve">he </w:t>
            </w:r>
            <w:r w:rsidRPr="00BC0ACD">
              <w:rPr>
                <w:rFonts w:cs="Arial"/>
                <w:color w:val="222222"/>
                <w:kern w:val="0"/>
                <w:szCs w:val="20"/>
                <w:lang w:val="en-GB" w:eastAsia="en-GB"/>
              </w:rPr>
              <w:t>has agreed to write Highways</w:t>
            </w:r>
            <w:r w:rsidR="002D18D4">
              <w:rPr>
                <w:rFonts w:cs="Arial"/>
                <w:color w:val="222222"/>
                <w:kern w:val="0"/>
                <w:szCs w:val="20"/>
                <w:lang w:val="en-GB" w:eastAsia="en-GB"/>
              </w:rPr>
              <w:t xml:space="preserve"> on the council’s behalf</w:t>
            </w:r>
            <w:r w:rsidRPr="00BC0ACD">
              <w:rPr>
                <w:rFonts w:cs="Arial"/>
                <w:color w:val="222222"/>
                <w:kern w:val="0"/>
                <w:szCs w:val="20"/>
                <w:lang w:val="en-GB" w:eastAsia="en-GB"/>
              </w:rPr>
              <w:t xml:space="preserve">. </w:t>
            </w:r>
            <w:r w:rsidR="00DA66D7" w:rsidRPr="00BC0ACD">
              <w:rPr>
                <w:rFonts w:cs="Arial"/>
                <w:color w:val="222222"/>
                <w:kern w:val="0"/>
                <w:szCs w:val="20"/>
                <w:lang w:val="en-GB" w:eastAsia="en-GB"/>
              </w:rPr>
              <w:t>Cllr Clague asked if Highways response could be forwarded to Robert Courts.</w:t>
            </w:r>
            <w:r w:rsidR="00BC0ACD" w:rsidRPr="00BC0ACD">
              <w:rPr>
                <w:rFonts w:cs="Arial"/>
                <w:color w:val="222222"/>
                <w:kern w:val="0"/>
                <w:szCs w:val="20"/>
                <w:lang w:val="en-GB" w:eastAsia="en-GB"/>
              </w:rPr>
              <w:t xml:space="preserve"> Clerk to action.</w:t>
            </w:r>
          </w:p>
          <w:p w14:paraId="3A2B0820" w14:textId="77777777" w:rsidR="00DA66D7" w:rsidRPr="00BC0ACD" w:rsidRDefault="00DA66D7" w:rsidP="00BF2E1A">
            <w:pPr>
              <w:widowControl/>
              <w:shd w:val="clear" w:color="auto" w:fill="FFFFFF"/>
              <w:overflowPunct/>
              <w:autoSpaceDE/>
              <w:autoSpaceDN/>
              <w:adjustRightInd/>
              <w:spacing w:before="100" w:beforeAutospacing="1" w:after="100" w:afterAutospacing="1"/>
              <w:rPr>
                <w:rFonts w:cs="Arial"/>
                <w:color w:val="222222"/>
                <w:kern w:val="0"/>
                <w:szCs w:val="20"/>
                <w:lang w:val="en-GB" w:eastAsia="en-GB"/>
              </w:rPr>
            </w:pPr>
            <w:r w:rsidRPr="002D18D4">
              <w:rPr>
                <w:rFonts w:cs="Arial"/>
                <w:b/>
                <w:color w:val="222222"/>
                <w:kern w:val="0"/>
                <w:szCs w:val="20"/>
                <w:lang w:val="en-GB" w:eastAsia="en-GB"/>
              </w:rPr>
              <w:t>v)</w:t>
            </w:r>
            <w:r w:rsidRPr="00BC0ACD">
              <w:rPr>
                <w:rFonts w:cs="Arial"/>
                <w:color w:val="222222"/>
                <w:kern w:val="0"/>
                <w:szCs w:val="20"/>
                <w:lang w:val="en-GB" w:eastAsia="en-GB"/>
              </w:rPr>
              <w:t xml:space="preserve"> Pavilion improvements Action by Cllr Thomas to seek donations from village businesses outstanding.</w:t>
            </w:r>
          </w:p>
          <w:p w14:paraId="1FE38CA4" w14:textId="5B143A9E" w:rsidR="00DA66D7" w:rsidRPr="00BC0ACD" w:rsidRDefault="00533C64" w:rsidP="00DA66D7">
            <w:pPr>
              <w:widowControl/>
              <w:shd w:val="clear" w:color="auto" w:fill="FFFFFF"/>
              <w:overflowPunct/>
              <w:autoSpaceDE/>
              <w:autoSpaceDN/>
              <w:adjustRightInd/>
              <w:spacing w:before="100" w:beforeAutospacing="1" w:after="100" w:afterAutospacing="1"/>
              <w:rPr>
                <w:rFonts w:cs="Arial"/>
                <w:color w:val="222222"/>
                <w:kern w:val="0"/>
                <w:szCs w:val="20"/>
                <w:lang w:val="en-GB" w:eastAsia="en-GB"/>
              </w:rPr>
            </w:pPr>
            <w:r w:rsidRPr="002D18D4">
              <w:rPr>
                <w:rFonts w:cs="Arial"/>
                <w:b/>
                <w:color w:val="222222"/>
                <w:kern w:val="0"/>
                <w:szCs w:val="20"/>
                <w:lang w:val="en-GB" w:eastAsia="en-GB"/>
              </w:rPr>
              <w:t>vii)</w:t>
            </w:r>
            <w:r w:rsidRPr="00BC0ACD">
              <w:rPr>
                <w:rFonts w:cs="Arial"/>
                <w:color w:val="222222"/>
                <w:kern w:val="0"/>
                <w:szCs w:val="20"/>
                <w:lang w:val="en-GB" w:eastAsia="en-GB"/>
              </w:rPr>
              <w:t xml:space="preserve"> Van parking in Eynsham Rd</w:t>
            </w:r>
            <w:r w:rsidR="00BC0ACD" w:rsidRPr="00BC0ACD">
              <w:rPr>
                <w:rFonts w:cs="Arial"/>
                <w:color w:val="222222"/>
                <w:kern w:val="0"/>
                <w:szCs w:val="20"/>
                <w:lang w:val="en-GB" w:eastAsia="en-GB"/>
              </w:rPr>
              <w:t>.</w:t>
            </w:r>
            <w:r w:rsidR="00DA66D7" w:rsidRPr="00BC0ACD">
              <w:rPr>
                <w:rFonts w:cs="Arial"/>
                <w:color w:val="222222"/>
                <w:kern w:val="0"/>
                <w:szCs w:val="20"/>
                <w:lang w:val="en-GB" w:eastAsia="en-GB"/>
              </w:rPr>
              <w:t xml:space="preserve"> This vehicle has moved away. Van in St Peter’s Close is still a problem Cllr Perrin to raise with police.</w:t>
            </w:r>
          </w:p>
          <w:p w14:paraId="77974152" w14:textId="77777777" w:rsidR="00533C64" w:rsidRPr="00BC0ACD" w:rsidRDefault="00DA66D7" w:rsidP="00533C64">
            <w:pPr>
              <w:keepNext/>
              <w:tabs>
                <w:tab w:val="left" w:pos="425"/>
              </w:tabs>
              <w:spacing w:before="240"/>
              <w:ind w:right="-427"/>
              <w:rPr>
                <w:rFonts w:cs="Arial"/>
                <w:color w:val="222222"/>
                <w:kern w:val="0"/>
                <w:szCs w:val="20"/>
                <w:lang w:val="en-GB" w:eastAsia="en-GB"/>
              </w:rPr>
            </w:pPr>
            <w:r w:rsidRPr="00BC0ACD">
              <w:rPr>
                <w:rFonts w:cs="Arial"/>
                <w:b/>
                <w:color w:val="222222"/>
                <w:kern w:val="0"/>
                <w:szCs w:val="20"/>
                <w:lang w:val="en-GB" w:eastAsia="en-GB"/>
              </w:rPr>
              <w:t xml:space="preserve">viii) </w:t>
            </w:r>
            <w:r w:rsidR="00533C64" w:rsidRPr="00BC0ACD">
              <w:rPr>
                <w:rFonts w:cs="Arial"/>
                <w:color w:val="222222"/>
                <w:kern w:val="0"/>
                <w:szCs w:val="20"/>
                <w:lang w:val="en-GB" w:eastAsia="en-GB"/>
              </w:rPr>
              <w:t>War Memorial repairs. Architect James Mackintosh has been contacted and a response is awaited.</w:t>
            </w:r>
          </w:p>
          <w:p w14:paraId="00B1ED84" w14:textId="71D03065" w:rsidR="00533C64" w:rsidRPr="00BC0ACD" w:rsidRDefault="00533C64" w:rsidP="00533C64">
            <w:pPr>
              <w:keepNext/>
              <w:tabs>
                <w:tab w:val="left" w:pos="425"/>
              </w:tabs>
              <w:spacing w:before="240"/>
              <w:ind w:right="-427"/>
              <w:rPr>
                <w:rFonts w:cs="Arial"/>
                <w:b/>
                <w:color w:val="222222"/>
                <w:kern w:val="0"/>
                <w:szCs w:val="20"/>
                <w:lang w:val="en-GB" w:eastAsia="en-GB"/>
              </w:rPr>
            </w:pPr>
            <w:r w:rsidRPr="002D18D4">
              <w:rPr>
                <w:rFonts w:cs="Arial"/>
                <w:b/>
                <w:color w:val="222222"/>
                <w:kern w:val="0"/>
                <w:szCs w:val="20"/>
                <w:lang w:val="en-GB" w:eastAsia="en-GB"/>
              </w:rPr>
              <w:t xml:space="preserve"> d) </w:t>
            </w:r>
            <w:r w:rsidRPr="002D18D4">
              <w:rPr>
                <w:rFonts w:cs="Arial"/>
                <w:color w:val="222222"/>
                <w:kern w:val="0"/>
                <w:szCs w:val="20"/>
                <w:lang w:val="en-GB" w:eastAsia="en-GB"/>
              </w:rPr>
              <w:t>Vacancy for Clerk</w:t>
            </w:r>
            <w:r w:rsidRPr="00BC0ACD">
              <w:rPr>
                <w:rFonts w:cs="Arial"/>
                <w:color w:val="222222"/>
                <w:kern w:val="0"/>
                <w:szCs w:val="20"/>
                <w:lang w:val="en-GB" w:eastAsia="en-GB"/>
              </w:rPr>
              <w:t>. Two applicants have now come forward following a notice in CAWN and posting on</w:t>
            </w:r>
            <w:r w:rsidR="002D18D4">
              <w:rPr>
                <w:rFonts w:cs="Arial"/>
                <w:color w:val="222222"/>
                <w:kern w:val="0"/>
                <w:szCs w:val="20"/>
                <w:lang w:val="en-GB" w:eastAsia="en-GB"/>
              </w:rPr>
              <w:t xml:space="preserve"> the</w:t>
            </w:r>
            <w:r w:rsidRPr="00BC0ACD">
              <w:rPr>
                <w:rFonts w:cs="Arial"/>
                <w:color w:val="222222"/>
                <w:kern w:val="0"/>
                <w:szCs w:val="20"/>
                <w:lang w:val="en-GB" w:eastAsia="en-GB"/>
              </w:rPr>
              <w:t xml:space="preserve"> Indeed Recruitment site. Interviews to be held shortly.</w:t>
            </w:r>
          </w:p>
          <w:p w14:paraId="44F184D8" w14:textId="04055E82" w:rsidR="00A35A62" w:rsidRPr="00BC0ACD" w:rsidRDefault="00DA0813" w:rsidP="00533C64">
            <w:pPr>
              <w:keepNext/>
              <w:tabs>
                <w:tab w:val="left" w:pos="425"/>
              </w:tabs>
              <w:spacing w:before="240"/>
              <w:ind w:right="-427"/>
              <w:rPr>
                <w:rFonts w:cs="Arial"/>
                <w:szCs w:val="20"/>
                <w:lang w:val="en-GB"/>
              </w:rPr>
            </w:pPr>
            <w:r w:rsidRPr="002D18D4">
              <w:rPr>
                <w:rFonts w:cs="Arial"/>
                <w:b/>
                <w:szCs w:val="20"/>
                <w:lang w:val="en-GB"/>
              </w:rPr>
              <w:t>e)</w:t>
            </w:r>
            <w:r w:rsidR="0026480F" w:rsidRPr="002D18D4">
              <w:rPr>
                <w:rFonts w:cs="Arial"/>
                <w:b/>
                <w:szCs w:val="20"/>
                <w:lang w:val="en-GB"/>
              </w:rPr>
              <w:t xml:space="preserve"> </w:t>
            </w:r>
            <w:r w:rsidRPr="002D18D4">
              <w:rPr>
                <w:rFonts w:cs="Arial"/>
                <w:b/>
                <w:szCs w:val="20"/>
                <w:lang w:val="en-GB"/>
              </w:rPr>
              <w:t>(</w:t>
            </w:r>
            <w:proofErr w:type="spellStart"/>
            <w:r w:rsidRPr="002D18D4">
              <w:rPr>
                <w:rFonts w:cs="Arial"/>
                <w:b/>
                <w:szCs w:val="20"/>
                <w:lang w:val="en-GB"/>
              </w:rPr>
              <w:t>i</w:t>
            </w:r>
            <w:proofErr w:type="spellEnd"/>
            <w:r w:rsidRPr="002D18D4">
              <w:rPr>
                <w:rFonts w:cs="Arial"/>
                <w:b/>
                <w:szCs w:val="20"/>
                <w:lang w:val="en-GB"/>
              </w:rPr>
              <w:t>)</w:t>
            </w:r>
            <w:r w:rsidR="0026480F" w:rsidRPr="002D18D4">
              <w:rPr>
                <w:rFonts w:cs="Arial"/>
                <w:b/>
                <w:szCs w:val="20"/>
                <w:lang w:val="en-GB"/>
              </w:rPr>
              <w:t xml:space="preserve"> </w:t>
            </w:r>
            <w:r w:rsidR="00533C64" w:rsidRPr="00BC0ACD">
              <w:rPr>
                <w:rFonts w:cs="Arial"/>
                <w:szCs w:val="20"/>
                <w:lang w:val="en-GB"/>
              </w:rPr>
              <w:t xml:space="preserve">Playing Field –to consider quotations </w:t>
            </w:r>
            <w:r w:rsidR="00A35A62" w:rsidRPr="00BC0ACD">
              <w:rPr>
                <w:rFonts w:cs="Arial"/>
                <w:szCs w:val="20"/>
                <w:lang w:val="en-GB"/>
              </w:rPr>
              <w:t>provided by the Sports and Social Club</w:t>
            </w:r>
            <w:r w:rsidR="00BC0ACD">
              <w:rPr>
                <w:rFonts w:cs="Arial"/>
                <w:szCs w:val="20"/>
                <w:lang w:val="en-GB"/>
              </w:rPr>
              <w:t xml:space="preserve">     </w:t>
            </w:r>
            <w:r w:rsidR="00A35A62" w:rsidRPr="00BC0ACD">
              <w:rPr>
                <w:rFonts w:cs="Arial"/>
                <w:szCs w:val="20"/>
                <w:lang w:val="en-GB"/>
              </w:rPr>
              <w:t xml:space="preserve"> </w:t>
            </w:r>
            <w:r w:rsidR="00533C64" w:rsidRPr="00BC0ACD">
              <w:rPr>
                <w:rFonts w:cs="Arial"/>
                <w:szCs w:val="20"/>
                <w:lang w:val="en-GB"/>
              </w:rPr>
              <w:t>for</w:t>
            </w:r>
            <w:r w:rsidR="00A35A62" w:rsidRPr="00BC0ACD">
              <w:rPr>
                <w:rFonts w:cs="Arial"/>
                <w:szCs w:val="20"/>
                <w:lang w:val="en-GB"/>
              </w:rPr>
              <w:t xml:space="preserve"> </w:t>
            </w:r>
            <w:r w:rsidR="00533C64" w:rsidRPr="00BC0ACD">
              <w:rPr>
                <w:rFonts w:cs="Arial"/>
                <w:szCs w:val="20"/>
                <w:lang w:val="en-GB"/>
              </w:rPr>
              <w:lastRenderedPageBreak/>
              <w:t>Green Gym play equipment to be financed by Sport England.</w:t>
            </w:r>
          </w:p>
          <w:p w14:paraId="00822C8A" w14:textId="1C61AB46" w:rsidR="00A35A62" w:rsidRPr="00BC0ACD" w:rsidRDefault="00A35A62" w:rsidP="00A35A62">
            <w:pPr>
              <w:keepNext/>
              <w:tabs>
                <w:tab w:val="left" w:pos="425"/>
              </w:tabs>
              <w:spacing w:before="240"/>
              <w:ind w:right="-427"/>
              <w:rPr>
                <w:rFonts w:cs="Arial"/>
                <w:szCs w:val="20"/>
                <w:lang w:val="en-GB"/>
              </w:rPr>
            </w:pPr>
            <w:r w:rsidRPr="00BC0ACD">
              <w:rPr>
                <w:rFonts w:cs="Arial"/>
                <w:szCs w:val="20"/>
                <w:lang w:val="en-GB"/>
              </w:rPr>
              <w:t xml:space="preserve">The Sports and </w:t>
            </w:r>
            <w:r w:rsidR="00876A17" w:rsidRPr="00BC0ACD">
              <w:rPr>
                <w:rFonts w:cs="Arial"/>
                <w:szCs w:val="20"/>
                <w:lang w:val="en-GB"/>
              </w:rPr>
              <w:t>Social</w:t>
            </w:r>
            <w:r w:rsidRPr="00BC0ACD">
              <w:rPr>
                <w:rFonts w:cs="Arial"/>
                <w:szCs w:val="20"/>
                <w:lang w:val="en-GB"/>
              </w:rPr>
              <w:t xml:space="preserve"> club have recommended acceptance of </w:t>
            </w:r>
            <w:proofErr w:type="spellStart"/>
            <w:r w:rsidR="0026480F" w:rsidRPr="00BC0ACD">
              <w:rPr>
                <w:rFonts w:cs="Arial"/>
                <w:szCs w:val="20"/>
                <w:lang w:val="en-GB"/>
              </w:rPr>
              <w:t>Proludic’s</w:t>
            </w:r>
            <w:proofErr w:type="spellEnd"/>
            <w:r w:rsidR="0026480F" w:rsidRPr="00BC0ACD">
              <w:rPr>
                <w:rFonts w:cs="Arial"/>
                <w:szCs w:val="20"/>
                <w:lang w:val="en-GB"/>
              </w:rPr>
              <w:t xml:space="preserve"> </w:t>
            </w:r>
            <w:r w:rsidRPr="00BC0ACD">
              <w:rPr>
                <w:rFonts w:cs="Arial"/>
                <w:szCs w:val="20"/>
                <w:lang w:val="en-GB"/>
              </w:rPr>
              <w:t>quotation</w:t>
            </w:r>
            <w:r w:rsidR="00BC0ACD">
              <w:rPr>
                <w:rFonts w:cs="Arial"/>
                <w:szCs w:val="20"/>
                <w:lang w:val="en-GB"/>
              </w:rPr>
              <w:t xml:space="preserve">   </w:t>
            </w:r>
            <w:r w:rsidRPr="00BC0ACD">
              <w:rPr>
                <w:rFonts w:cs="Arial"/>
                <w:szCs w:val="20"/>
                <w:lang w:val="en-GB"/>
              </w:rPr>
              <w:t xml:space="preserve"> by for four items of equipment amounting to £9879. </w:t>
            </w:r>
          </w:p>
          <w:p w14:paraId="1CF34F73" w14:textId="3EA70EA8" w:rsidR="00876A17" w:rsidRPr="00BC0ACD" w:rsidRDefault="00A35A62" w:rsidP="00A35A62">
            <w:pPr>
              <w:keepNext/>
              <w:tabs>
                <w:tab w:val="left" w:pos="425"/>
              </w:tabs>
              <w:spacing w:before="240"/>
              <w:ind w:right="-427"/>
              <w:rPr>
                <w:rFonts w:cs="Arial"/>
                <w:szCs w:val="20"/>
                <w:lang w:val="en-GB"/>
              </w:rPr>
            </w:pPr>
            <w:r w:rsidRPr="00BC0ACD">
              <w:rPr>
                <w:rFonts w:cs="Arial"/>
                <w:szCs w:val="20"/>
                <w:lang w:val="en-GB"/>
              </w:rPr>
              <w:t xml:space="preserve">Cllr Thomas expressed concern that the quotation figure was subject to a site visit </w:t>
            </w:r>
            <w:r w:rsidR="00BC0ACD">
              <w:rPr>
                <w:rFonts w:cs="Arial"/>
                <w:szCs w:val="20"/>
                <w:lang w:val="en-GB"/>
              </w:rPr>
              <w:t xml:space="preserve">  </w:t>
            </w:r>
            <w:r w:rsidRPr="00BC0ACD">
              <w:rPr>
                <w:rFonts w:cs="Arial"/>
                <w:szCs w:val="20"/>
                <w:lang w:val="en-GB"/>
              </w:rPr>
              <w:t>and</w:t>
            </w:r>
            <w:r w:rsidR="0026480F" w:rsidRPr="00BC0ACD">
              <w:rPr>
                <w:rFonts w:cs="Arial"/>
                <w:szCs w:val="20"/>
                <w:lang w:val="en-GB"/>
              </w:rPr>
              <w:t xml:space="preserve"> </w:t>
            </w:r>
            <w:r w:rsidRPr="00BC0ACD">
              <w:rPr>
                <w:rFonts w:cs="Arial"/>
                <w:szCs w:val="20"/>
                <w:lang w:val="en-GB"/>
              </w:rPr>
              <w:t xml:space="preserve">agreement on location of the equipment which </w:t>
            </w:r>
            <w:r w:rsidR="00876A17" w:rsidRPr="00BC0ACD">
              <w:rPr>
                <w:rFonts w:cs="Arial"/>
                <w:szCs w:val="20"/>
                <w:lang w:val="en-GB"/>
              </w:rPr>
              <w:t>may</w:t>
            </w:r>
            <w:r w:rsidRPr="00BC0ACD">
              <w:rPr>
                <w:rFonts w:cs="Arial"/>
                <w:szCs w:val="20"/>
                <w:lang w:val="en-GB"/>
              </w:rPr>
              <w:t xml:space="preserve"> increase the </w:t>
            </w:r>
            <w:proofErr w:type="spellStart"/>
            <w:proofErr w:type="gramStart"/>
            <w:r w:rsidRPr="00BC0ACD">
              <w:rPr>
                <w:rFonts w:cs="Arial"/>
                <w:szCs w:val="20"/>
                <w:lang w:val="en-GB"/>
              </w:rPr>
              <w:t>cost</w:t>
            </w:r>
            <w:r w:rsidR="002D18D4">
              <w:rPr>
                <w:rFonts w:cs="Arial"/>
                <w:szCs w:val="20"/>
                <w:lang w:val="en-GB"/>
              </w:rPr>
              <w:t>.</w:t>
            </w:r>
            <w:r w:rsidRPr="00BC0ACD">
              <w:rPr>
                <w:rFonts w:cs="Arial"/>
                <w:szCs w:val="20"/>
                <w:lang w:val="en-GB"/>
              </w:rPr>
              <w:t>The</w:t>
            </w:r>
            <w:proofErr w:type="spellEnd"/>
            <w:proofErr w:type="gramEnd"/>
            <w:r w:rsidRPr="00BC0ACD">
              <w:rPr>
                <w:rFonts w:cs="Arial"/>
                <w:szCs w:val="20"/>
                <w:lang w:val="en-GB"/>
              </w:rPr>
              <w:t xml:space="preserve"> S&amp;SC had produced a site photograph locating the equipment behind the existing MUGA pitch but this did not appear to be agreed with the contractor. </w:t>
            </w:r>
            <w:r w:rsidR="0026480F" w:rsidRPr="00BC0ACD">
              <w:rPr>
                <w:rFonts w:cs="Arial"/>
                <w:szCs w:val="20"/>
                <w:lang w:val="en-GB"/>
              </w:rPr>
              <w:t>Also,</w:t>
            </w:r>
            <w:r w:rsidRPr="00BC0ACD">
              <w:rPr>
                <w:rFonts w:cs="Arial"/>
                <w:szCs w:val="20"/>
                <w:lang w:val="en-GB"/>
              </w:rPr>
              <w:t xml:space="preserve"> confirmation that the equipment could be installed </w:t>
            </w:r>
            <w:r w:rsidR="00EA4473" w:rsidRPr="00BC0ACD">
              <w:rPr>
                <w:rFonts w:cs="Arial"/>
                <w:szCs w:val="20"/>
                <w:lang w:val="en-GB"/>
              </w:rPr>
              <w:t>by</w:t>
            </w:r>
            <w:r w:rsidR="00EA4473">
              <w:rPr>
                <w:rFonts w:cs="Arial"/>
                <w:szCs w:val="20"/>
                <w:lang w:val="en-GB"/>
              </w:rPr>
              <w:t xml:space="preserve"> </w:t>
            </w:r>
            <w:r w:rsidR="00EA4473" w:rsidRPr="00BC0ACD">
              <w:rPr>
                <w:rFonts w:cs="Arial"/>
                <w:szCs w:val="20"/>
                <w:lang w:val="en-GB"/>
              </w:rPr>
              <w:t>31 March</w:t>
            </w:r>
            <w:r w:rsidR="00EA4473">
              <w:rPr>
                <w:rFonts w:cs="Arial"/>
                <w:szCs w:val="20"/>
                <w:lang w:val="en-GB"/>
              </w:rPr>
              <w:t xml:space="preserve">, to comply </w:t>
            </w:r>
            <w:r w:rsidRPr="00BC0ACD">
              <w:rPr>
                <w:rFonts w:cs="Arial"/>
                <w:szCs w:val="20"/>
                <w:lang w:val="en-GB"/>
              </w:rPr>
              <w:t>witi</w:t>
            </w:r>
            <w:r w:rsidR="00BC0ACD">
              <w:rPr>
                <w:rFonts w:cs="Arial"/>
                <w:szCs w:val="20"/>
                <w:lang w:val="en-GB"/>
              </w:rPr>
              <w:t>n</w:t>
            </w:r>
            <w:r w:rsidRPr="00BC0ACD">
              <w:rPr>
                <w:rFonts w:cs="Arial"/>
                <w:szCs w:val="20"/>
                <w:lang w:val="en-GB"/>
              </w:rPr>
              <w:t xml:space="preserve"> the Sport England time table for comple</w:t>
            </w:r>
            <w:r w:rsidR="00876A17" w:rsidRPr="00BC0ACD">
              <w:rPr>
                <w:rFonts w:cs="Arial"/>
                <w:szCs w:val="20"/>
                <w:lang w:val="en-GB"/>
              </w:rPr>
              <w:t>tio</w:t>
            </w:r>
            <w:r w:rsidR="005A0A94">
              <w:rPr>
                <w:rFonts w:cs="Arial"/>
                <w:szCs w:val="20"/>
                <w:lang w:val="en-GB"/>
              </w:rPr>
              <w:t>n</w:t>
            </w:r>
            <w:r w:rsidR="00876A17" w:rsidRPr="00BC0ACD">
              <w:rPr>
                <w:rFonts w:cs="Arial"/>
                <w:szCs w:val="20"/>
                <w:lang w:val="en-GB"/>
              </w:rPr>
              <w:t xml:space="preserve"> was needed. </w:t>
            </w:r>
            <w:proofErr w:type="spellStart"/>
            <w:r w:rsidR="00EA4473">
              <w:rPr>
                <w:rFonts w:cs="Arial"/>
                <w:szCs w:val="20"/>
                <w:lang w:val="en-GB"/>
              </w:rPr>
              <w:t>Finaly</w:t>
            </w:r>
            <w:proofErr w:type="spellEnd"/>
            <w:r w:rsidR="0026480F" w:rsidRPr="00BC0ACD">
              <w:rPr>
                <w:rFonts w:cs="Arial"/>
                <w:szCs w:val="20"/>
                <w:lang w:val="en-GB"/>
              </w:rPr>
              <w:t>,</w:t>
            </w:r>
            <w:r w:rsidRPr="00BC0ACD">
              <w:rPr>
                <w:rFonts w:cs="Arial"/>
                <w:szCs w:val="20"/>
                <w:lang w:val="en-GB"/>
              </w:rPr>
              <w:t xml:space="preserve"> the contractor </w:t>
            </w:r>
            <w:r w:rsidR="00876A17" w:rsidRPr="00BC0ACD">
              <w:rPr>
                <w:rFonts w:cs="Arial"/>
                <w:szCs w:val="20"/>
                <w:lang w:val="en-GB"/>
              </w:rPr>
              <w:t xml:space="preserve">must change </w:t>
            </w:r>
            <w:r w:rsidRPr="00BC0ACD">
              <w:rPr>
                <w:rFonts w:cs="Arial"/>
                <w:szCs w:val="20"/>
                <w:lang w:val="en-GB"/>
              </w:rPr>
              <w:t>it</w:t>
            </w:r>
            <w:r w:rsidR="00876A17" w:rsidRPr="00BC0ACD">
              <w:rPr>
                <w:rFonts w:cs="Arial"/>
                <w:szCs w:val="20"/>
                <w:lang w:val="en-GB"/>
              </w:rPr>
              <w:t xml:space="preserve">s terms of </w:t>
            </w:r>
            <w:r w:rsidR="005A0A94">
              <w:rPr>
                <w:rFonts w:cs="Arial"/>
                <w:szCs w:val="20"/>
                <w:lang w:val="en-GB"/>
              </w:rPr>
              <w:t xml:space="preserve">  </w:t>
            </w:r>
            <w:r w:rsidR="00876A17" w:rsidRPr="00BC0ACD">
              <w:rPr>
                <w:rFonts w:cs="Arial"/>
                <w:szCs w:val="20"/>
                <w:lang w:val="en-GB"/>
              </w:rPr>
              <w:t>payment to match the Sport England terms for paying out</w:t>
            </w:r>
            <w:r w:rsidR="0026480F" w:rsidRPr="00BC0ACD">
              <w:rPr>
                <w:rFonts w:cs="Arial"/>
                <w:szCs w:val="20"/>
                <w:lang w:val="en-GB"/>
              </w:rPr>
              <w:t xml:space="preserve"> </w:t>
            </w:r>
            <w:r w:rsidR="00876A17" w:rsidRPr="00BC0ACD">
              <w:rPr>
                <w:rFonts w:cs="Arial"/>
                <w:szCs w:val="20"/>
                <w:lang w:val="en-GB"/>
              </w:rPr>
              <w:t>the grant to ensure the council was not left bridging the cost</w:t>
            </w:r>
            <w:r w:rsidR="0026480F" w:rsidRPr="00BC0ACD">
              <w:rPr>
                <w:rFonts w:cs="Arial"/>
                <w:szCs w:val="20"/>
                <w:lang w:val="en-GB"/>
              </w:rPr>
              <w:t>.</w:t>
            </w:r>
            <w:r w:rsidR="00876A17" w:rsidRPr="00BC0ACD">
              <w:rPr>
                <w:rFonts w:cs="Arial"/>
                <w:szCs w:val="20"/>
                <w:lang w:val="en-GB"/>
              </w:rPr>
              <w:t xml:space="preserve"> </w:t>
            </w:r>
          </w:p>
          <w:p w14:paraId="3D3BB3CA" w14:textId="1E924D96" w:rsidR="00876A17" w:rsidRPr="00BC0ACD" w:rsidRDefault="00876A17" w:rsidP="00A35A62">
            <w:pPr>
              <w:keepNext/>
              <w:tabs>
                <w:tab w:val="left" w:pos="425"/>
              </w:tabs>
              <w:spacing w:before="240"/>
              <w:ind w:right="-427"/>
              <w:rPr>
                <w:rFonts w:cs="Arial"/>
                <w:szCs w:val="20"/>
                <w:lang w:val="en-GB"/>
              </w:rPr>
            </w:pPr>
            <w:r w:rsidRPr="00BC0ACD">
              <w:rPr>
                <w:rFonts w:cs="Arial"/>
                <w:szCs w:val="20"/>
                <w:lang w:val="en-GB"/>
              </w:rPr>
              <w:t xml:space="preserve">It was </w:t>
            </w:r>
            <w:r w:rsidRPr="005A0A94">
              <w:rPr>
                <w:rFonts w:cs="Arial"/>
                <w:b/>
                <w:szCs w:val="20"/>
                <w:lang w:val="en-GB"/>
              </w:rPr>
              <w:t>Resolved</w:t>
            </w:r>
            <w:r w:rsidRPr="00BC0ACD">
              <w:rPr>
                <w:rFonts w:cs="Arial"/>
                <w:szCs w:val="20"/>
                <w:lang w:val="en-GB"/>
              </w:rPr>
              <w:t xml:space="preserve"> </w:t>
            </w:r>
            <w:r w:rsidR="00DA0813" w:rsidRPr="00BC0ACD">
              <w:rPr>
                <w:rFonts w:cs="Arial"/>
                <w:szCs w:val="20"/>
                <w:lang w:val="en-GB"/>
              </w:rPr>
              <w:t xml:space="preserve">that </w:t>
            </w:r>
            <w:r w:rsidRPr="00BC0ACD">
              <w:rPr>
                <w:rFonts w:cs="Arial"/>
                <w:szCs w:val="20"/>
                <w:lang w:val="en-GB"/>
              </w:rPr>
              <w:t xml:space="preserve">the order for the work could </w:t>
            </w:r>
            <w:r w:rsidR="00DA0813" w:rsidRPr="00BC0ACD">
              <w:rPr>
                <w:rFonts w:cs="Arial"/>
                <w:szCs w:val="20"/>
                <w:lang w:val="en-GB"/>
              </w:rPr>
              <w:t>not be</w:t>
            </w:r>
            <w:r w:rsidRPr="00BC0ACD">
              <w:rPr>
                <w:rFonts w:cs="Arial"/>
                <w:szCs w:val="20"/>
                <w:lang w:val="en-GB"/>
              </w:rPr>
              <w:t xml:space="preserve"> accepted </w:t>
            </w:r>
            <w:r w:rsidR="00DA0813" w:rsidRPr="00BC0ACD">
              <w:rPr>
                <w:rFonts w:cs="Arial"/>
                <w:szCs w:val="20"/>
                <w:lang w:val="en-GB"/>
              </w:rPr>
              <w:t xml:space="preserve">unless these </w:t>
            </w:r>
            <w:r w:rsidR="00EA4473">
              <w:rPr>
                <w:rFonts w:cs="Arial"/>
                <w:szCs w:val="20"/>
                <w:lang w:val="en-GB"/>
              </w:rPr>
              <w:t xml:space="preserve">    </w:t>
            </w:r>
            <w:r w:rsidRPr="00BC0ACD">
              <w:rPr>
                <w:rFonts w:cs="Arial"/>
                <w:szCs w:val="20"/>
                <w:lang w:val="en-GB"/>
              </w:rPr>
              <w:t xml:space="preserve">points </w:t>
            </w:r>
            <w:r w:rsidR="00DA0813" w:rsidRPr="00BC0ACD">
              <w:rPr>
                <w:rFonts w:cs="Arial"/>
                <w:szCs w:val="20"/>
                <w:lang w:val="en-GB"/>
              </w:rPr>
              <w:t>w</w:t>
            </w:r>
            <w:r w:rsidRPr="00BC0ACD">
              <w:rPr>
                <w:rFonts w:cs="Arial"/>
                <w:szCs w:val="20"/>
                <w:lang w:val="en-GB"/>
              </w:rPr>
              <w:t>ere</w:t>
            </w:r>
            <w:r w:rsidR="00EA4473">
              <w:rPr>
                <w:rFonts w:cs="Arial"/>
                <w:szCs w:val="20"/>
                <w:lang w:val="en-GB"/>
              </w:rPr>
              <w:t xml:space="preserve"> agreed by contractor</w:t>
            </w:r>
            <w:r w:rsidRPr="00BC0ACD">
              <w:rPr>
                <w:rFonts w:cs="Arial"/>
                <w:szCs w:val="20"/>
                <w:lang w:val="en-GB"/>
              </w:rPr>
              <w:t>.</w:t>
            </w:r>
          </w:p>
          <w:p w14:paraId="366D1686" w14:textId="278AF595" w:rsidR="00876A17" w:rsidRPr="00BC0ACD" w:rsidRDefault="00876A17" w:rsidP="00A35A62">
            <w:pPr>
              <w:keepNext/>
              <w:tabs>
                <w:tab w:val="left" w:pos="425"/>
              </w:tabs>
              <w:spacing w:before="240"/>
              <w:ind w:right="-427"/>
              <w:rPr>
                <w:rFonts w:cs="Arial"/>
                <w:szCs w:val="20"/>
                <w:lang w:val="en-GB"/>
              </w:rPr>
            </w:pPr>
            <w:r w:rsidRPr="00BC0ACD">
              <w:rPr>
                <w:rFonts w:cs="Arial"/>
                <w:szCs w:val="20"/>
                <w:lang w:val="en-GB"/>
              </w:rPr>
              <w:t xml:space="preserve">The Clerk was asked to </w:t>
            </w:r>
            <w:r w:rsidR="00DA0813" w:rsidRPr="00BC0ACD">
              <w:rPr>
                <w:rFonts w:cs="Arial"/>
                <w:szCs w:val="20"/>
                <w:lang w:val="en-GB"/>
              </w:rPr>
              <w:t>contact</w:t>
            </w:r>
            <w:r w:rsidRPr="00BC0ACD">
              <w:rPr>
                <w:rFonts w:cs="Arial"/>
                <w:szCs w:val="20"/>
                <w:lang w:val="en-GB"/>
              </w:rPr>
              <w:t xml:space="preserve"> </w:t>
            </w:r>
            <w:proofErr w:type="spellStart"/>
            <w:r w:rsidRPr="00BC0ACD">
              <w:rPr>
                <w:rFonts w:cs="Arial"/>
                <w:szCs w:val="20"/>
                <w:lang w:val="en-GB"/>
              </w:rPr>
              <w:t>Proudic</w:t>
            </w:r>
            <w:proofErr w:type="spellEnd"/>
            <w:r w:rsidRPr="00BC0ACD">
              <w:rPr>
                <w:rFonts w:cs="Arial"/>
                <w:szCs w:val="20"/>
                <w:lang w:val="en-GB"/>
              </w:rPr>
              <w:t xml:space="preserve"> </w:t>
            </w:r>
            <w:r w:rsidR="00EA4473">
              <w:rPr>
                <w:rFonts w:cs="Arial"/>
                <w:szCs w:val="20"/>
                <w:lang w:val="en-GB"/>
              </w:rPr>
              <w:t>and resolve</w:t>
            </w:r>
            <w:r w:rsidRPr="00BC0ACD">
              <w:rPr>
                <w:rFonts w:cs="Arial"/>
                <w:szCs w:val="20"/>
                <w:lang w:val="en-GB"/>
              </w:rPr>
              <w:t xml:space="preserve"> these issues. Cllr Thoma</w:t>
            </w:r>
            <w:r w:rsidR="0026480F" w:rsidRPr="00BC0ACD">
              <w:rPr>
                <w:rFonts w:cs="Arial"/>
                <w:szCs w:val="20"/>
                <w:lang w:val="en-GB"/>
              </w:rPr>
              <w:t>s</w:t>
            </w:r>
            <w:r w:rsidRPr="00BC0ACD">
              <w:rPr>
                <w:rFonts w:cs="Arial"/>
                <w:szCs w:val="20"/>
                <w:lang w:val="en-GB"/>
              </w:rPr>
              <w:t xml:space="preserve"> </w:t>
            </w:r>
            <w:r w:rsidR="0026480F" w:rsidRPr="00BC0ACD">
              <w:rPr>
                <w:rFonts w:cs="Arial"/>
                <w:szCs w:val="20"/>
                <w:lang w:val="en-GB"/>
              </w:rPr>
              <w:t xml:space="preserve">to notify the </w:t>
            </w:r>
            <w:r w:rsidRPr="00BC0ACD">
              <w:rPr>
                <w:rFonts w:cs="Arial"/>
                <w:szCs w:val="20"/>
                <w:lang w:val="en-GB"/>
              </w:rPr>
              <w:t xml:space="preserve">S&amp;SC of the </w:t>
            </w:r>
            <w:r w:rsidR="0026480F" w:rsidRPr="00BC0ACD">
              <w:rPr>
                <w:rFonts w:cs="Arial"/>
                <w:szCs w:val="20"/>
                <w:lang w:val="en-GB"/>
              </w:rPr>
              <w:t>position</w:t>
            </w:r>
            <w:r w:rsidRPr="00BC0ACD">
              <w:rPr>
                <w:rFonts w:cs="Arial"/>
                <w:szCs w:val="20"/>
                <w:lang w:val="en-GB"/>
              </w:rPr>
              <w:t>.</w:t>
            </w:r>
          </w:p>
          <w:p w14:paraId="1205F570" w14:textId="001D33CC" w:rsidR="00A35A62" w:rsidRPr="00BC0ACD" w:rsidRDefault="00DA0813" w:rsidP="00A35A62">
            <w:pPr>
              <w:keepNext/>
              <w:tabs>
                <w:tab w:val="left" w:pos="425"/>
              </w:tabs>
              <w:spacing w:before="240"/>
              <w:ind w:right="-427"/>
              <w:rPr>
                <w:rFonts w:cs="Arial"/>
                <w:szCs w:val="20"/>
                <w:lang w:val="en-GB"/>
              </w:rPr>
            </w:pPr>
            <w:r w:rsidRPr="00BC0ACD">
              <w:rPr>
                <w:rFonts w:cs="Arial"/>
                <w:szCs w:val="20"/>
                <w:lang w:val="en-GB"/>
              </w:rPr>
              <w:t xml:space="preserve">(II) Update to improvements to the Sport </w:t>
            </w:r>
            <w:r w:rsidR="000A5310" w:rsidRPr="00BC0ACD">
              <w:rPr>
                <w:rFonts w:cs="Arial"/>
                <w:szCs w:val="20"/>
                <w:lang w:val="en-GB"/>
              </w:rPr>
              <w:t>Pavilion</w:t>
            </w:r>
            <w:r w:rsidRPr="00BC0ACD">
              <w:rPr>
                <w:rFonts w:cs="Arial"/>
                <w:szCs w:val="20"/>
                <w:lang w:val="en-GB"/>
              </w:rPr>
              <w:t>.</w:t>
            </w:r>
          </w:p>
          <w:p w14:paraId="09A58C9A" w14:textId="77777777" w:rsidR="009E6E48" w:rsidRPr="00BC0ACD" w:rsidRDefault="009E6E48" w:rsidP="009E6E48">
            <w:pPr>
              <w:keepNext/>
              <w:tabs>
                <w:tab w:val="left" w:pos="425"/>
              </w:tabs>
              <w:spacing w:before="240"/>
              <w:ind w:right="-427"/>
              <w:rPr>
                <w:rFonts w:cs="Arial"/>
                <w:szCs w:val="20"/>
                <w:lang w:val="en-GB"/>
              </w:rPr>
            </w:pPr>
            <w:r w:rsidRPr="00BC0ACD">
              <w:rPr>
                <w:rFonts w:cs="Arial"/>
                <w:szCs w:val="20"/>
                <w:lang w:val="en-GB"/>
              </w:rPr>
              <w:t xml:space="preserve">Cllr Thomas said there was </w:t>
            </w:r>
            <w:r w:rsidR="000F4207" w:rsidRPr="00BC0ACD">
              <w:rPr>
                <w:rFonts w:cs="Arial"/>
                <w:szCs w:val="20"/>
                <w:lang w:val="en-GB"/>
              </w:rPr>
              <w:t>nothing</w:t>
            </w:r>
            <w:r w:rsidRPr="00BC0ACD">
              <w:rPr>
                <w:rFonts w:cs="Arial"/>
                <w:szCs w:val="20"/>
                <w:lang w:val="en-GB"/>
              </w:rPr>
              <w:t xml:space="preserve"> new to report at this stage.</w:t>
            </w:r>
          </w:p>
          <w:p w14:paraId="2F0FAB4A" w14:textId="3BEAAA31" w:rsidR="000F4207" w:rsidRPr="00BC0ACD" w:rsidRDefault="000F4207" w:rsidP="000F4207">
            <w:pPr>
              <w:keepNext/>
              <w:tabs>
                <w:tab w:val="left" w:pos="425"/>
              </w:tabs>
              <w:spacing w:before="240"/>
              <w:ind w:right="-427"/>
              <w:rPr>
                <w:rFonts w:cs="Arial"/>
                <w:szCs w:val="20"/>
                <w:lang w:val="en-GB"/>
              </w:rPr>
            </w:pPr>
            <w:r w:rsidRPr="00BC0ACD">
              <w:rPr>
                <w:rFonts w:cs="Arial"/>
                <w:szCs w:val="20"/>
                <w:lang w:val="en-GB"/>
              </w:rPr>
              <w:t xml:space="preserve">f) Report on the meeting with Robert Courts. This proved to be a useful meeting and </w:t>
            </w:r>
            <w:proofErr w:type="gramStart"/>
            <w:r w:rsidRPr="00BC0ACD">
              <w:rPr>
                <w:rFonts w:cs="Arial"/>
                <w:szCs w:val="20"/>
                <w:lang w:val="en-GB"/>
              </w:rPr>
              <w:t xml:space="preserve">a </w:t>
            </w:r>
            <w:r w:rsidR="00EA4473">
              <w:rPr>
                <w:rFonts w:cs="Arial"/>
                <w:szCs w:val="20"/>
                <w:lang w:val="en-GB"/>
              </w:rPr>
              <w:t xml:space="preserve"> </w:t>
            </w:r>
            <w:proofErr w:type="spellStart"/>
            <w:r w:rsidR="00EA4473">
              <w:rPr>
                <w:rFonts w:cs="Arial"/>
                <w:szCs w:val="20"/>
                <w:lang w:val="en-GB"/>
              </w:rPr>
              <w:t>a</w:t>
            </w:r>
            <w:proofErr w:type="spellEnd"/>
            <w:proofErr w:type="gramEnd"/>
            <w:r w:rsidR="00EA4473">
              <w:rPr>
                <w:rFonts w:cs="Arial"/>
                <w:szCs w:val="20"/>
                <w:lang w:val="en-GB"/>
              </w:rPr>
              <w:t xml:space="preserve"> r</w:t>
            </w:r>
            <w:r w:rsidRPr="00BC0ACD">
              <w:rPr>
                <w:rFonts w:cs="Arial"/>
                <w:szCs w:val="20"/>
                <w:lang w:val="en-GB"/>
              </w:rPr>
              <w:t xml:space="preserve">ange views were expressed </w:t>
            </w:r>
            <w:r w:rsidR="00EA4473">
              <w:rPr>
                <w:rFonts w:cs="Arial"/>
                <w:szCs w:val="20"/>
                <w:lang w:val="en-GB"/>
              </w:rPr>
              <w:t>particularly concerning</w:t>
            </w:r>
            <w:r w:rsidRPr="00BC0ACD">
              <w:rPr>
                <w:rFonts w:cs="Arial"/>
                <w:szCs w:val="20"/>
                <w:lang w:val="en-GB"/>
              </w:rPr>
              <w:t xml:space="preserve"> A 40</w:t>
            </w:r>
            <w:r w:rsidR="00EA4473">
              <w:rPr>
                <w:rFonts w:cs="Arial"/>
                <w:szCs w:val="20"/>
                <w:lang w:val="en-GB"/>
              </w:rPr>
              <w:t xml:space="preserve">. </w:t>
            </w:r>
            <w:r w:rsidRPr="00BC0ACD">
              <w:rPr>
                <w:rFonts w:cs="Arial"/>
                <w:szCs w:val="20"/>
                <w:lang w:val="en-GB"/>
              </w:rPr>
              <w:t>A note will</w:t>
            </w:r>
            <w:r w:rsidR="00EA4473">
              <w:rPr>
                <w:rFonts w:cs="Arial"/>
                <w:szCs w:val="20"/>
                <w:lang w:val="en-GB"/>
              </w:rPr>
              <w:t xml:space="preserve"> </w:t>
            </w:r>
            <w:r w:rsidRPr="00BC0ACD">
              <w:rPr>
                <w:rFonts w:cs="Arial"/>
                <w:szCs w:val="20"/>
                <w:lang w:val="en-GB"/>
              </w:rPr>
              <w:t xml:space="preserve">be </w:t>
            </w:r>
            <w:proofErr w:type="gramStart"/>
            <w:r w:rsidRPr="00BC0ACD">
              <w:rPr>
                <w:rFonts w:cs="Arial"/>
                <w:szCs w:val="20"/>
                <w:lang w:val="en-GB"/>
              </w:rPr>
              <w:t>produced</w:t>
            </w:r>
            <w:r w:rsidR="00EA4473">
              <w:rPr>
                <w:rFonts w:cs="Arial"/>
                <w:szCs w:val="20"/>
                <w:lang w:val="en-GB"/>
              </w:rPr>
              <w:t xml:space="preserve"> </w:t>
            </w:r>
            <w:r w:rsidRPr="00BC0ACD">
              <w:rPr>
                <w:rFonts w:cs="Arial"/>
                <w:szCs w:val="20"/>
                <w:lang w:val="en-GB"/>
              </w:rPr>
              <w:t xml:space="preserve"> for</w:t>
            </w:r>
            <w:proofErr w:type="gramEnd"/>
            <w:r w:rsidRPr="00BC0ACD">
              <w:rPr>
                <w:rFonts w:cs="Arial"/>
                <w:szCs w:val="20"/>
                <w:lang w:val="en-GB"/>
              </w:rPr>
              <w:t xml:space="preserve"> CAWN. Robert Courts has since emailed a summary of the issues he will take up.</w:t>
            </w:r>
          </w:p>
          <w:p w14:paraId="072B0A55" w14:textId="77777777" w:rsidR="009A454B" w:rsidRPr="00BC0ACD" w:rsidRDefault="009A454B" w:rsidP="000F4207">
            <w:pPr>
              <w:keepNext/>
              <w:tabs>
                <w:tab w:val="left" w:pos="425"/>
              </w:tabs>
              <w:spacing w:before="240"/>
              <w:ind w:right="-427"/>
              <w:rPr>
                <w:rFonts w:cs="Arial"/>
                <w:b/>
                <w:szCs w:val="20"/>
                <w:u w:val="single"/>
                <w:lang w:val="en-GB"/>
              </w:rPr>
            </w:pPr>
          </w:p>
        </w:tc>
        <w:tc>
          <w:tcPr>
            <w:tcW w:w="528" w:type="dxa"/>
          </w:tcPr>
          <w:p w14:paraId="19380731" w14:textId="77777777" w:rsidR="00232F40" w:rsidRDefault="005A6BEF" w:rsidP="005A6BEF">
            <w:pPr>
              <w:rPr>
                <w:rFonts w:ascii="Tahoma" w:hAnsi="Tahoma" w:cs="Tahoma"/>
                <w:sz w:val="16"/>
                <w:szCs w:val="16"/>
                <w:lang w:val="en-GB"/>
              </w:rPr>
            </w:pPr>
            <w:r>
              <w:rPr>
                <w:rFonts w:ascii="Tahoma" w:hAnsi="Tahoma" w:cs="Tahoma"/>
                <w:sz w:val="16"/>
                <w:szCs w:val="16"/>
                <w:lang w:val="en-GB"/>
              </w:rPr>
              <w:lastRenderedPageBreak/>
              <w:t xml:space="preserve"> </w:t>
            </w:r>
          </w:p>
        </w:tc>
      </w:tr>
      <w:tr w:rsidR="00A9679E" w14:paraId="592F9003" w14:textId="77777777" w:rsidTr="003350E8">
        <w:trPr>
          <w:trHeight w:val="824"/>
        </w:trPr>
        <w:tc>
          <w:tcPr>
            <w:tcW w:w="889" w:type="dxa"/>
          </w:tcPr>
          <w:p w14:paraId="5251839D" w14:textId="2C8236E4" w:rsidR="00A9679E" w:rsidRDefault="006D0EB1" w:rsidP="00766074">
            <w:pPr>
              <w:rPr>
                <w:rFonts w:cs="Arial"/>
                <w:b/>
                <w:bCs/>
                <w:sz w:val="16"/>
                <w:szCs w:val="16"/>
                <w:lang w:val="en-GB"/>
              </w:rPr>
            </w:pPr>
            <w:r>
              <w:rPr>
                <w:rFonts w:cs="Arial"/>
                <w:b/>
                <w:bCs/>
                <w:sz w:val="16"/>
                <w:szCs w:val="16"/>
                <w:lang w:val="en-GB"/>
              </w:rPr>
              <w:t>20/18</w:t>
            </w:r>
          </w:p>
        </w:tc>
        <w:tc>
          <w:tcPr>
            <w:tcW w:w="7655" w:type="dxa"/>
          </w:tcPr>
          <w:p w14:paraId="1C33012B" w14:textId="77777777" w:rsidR="00A9679E" w:rsidRPr="0026480F" w:rsidRDefault="00A9679E" w:rsidP="00A9679E">
            <w:pPr>
              <w:rPr>
                <w:rFonts w:cs="Arial"/>
                <w:b/>
                <w:bCs/>
                <w:sz w:val="18"/>
                <w:szCs w:val="18"/>
                <w:lang w:val="en-GB"/>
              </w:rPr>
            </w:pPr>
          </w:p>
          <w:p w14:paraId="6BC08E02" w14:textId="77777777" w:rsidR="00A9679E" w:rsidRPr="0026480F" w:rsidRDefault="00A9679E" w:rsidP="00A9679E">
            <w:pPr>
              <w:rPr>
                <w:szCs w:val="20"/>
              </w:rPr>
            </w:pPr>
            <w:r w:rsidRPr="0026480F">
              <w:rPr>
                <w:rFonts w:cs="Arial"/>
                <w:b/>
                <w:bCs/>
                <w:szCs w:val="20"/>
                <w:lang w:val="en-GB"/>
              </w:rPr>
              <w:t xml:space="preserve">  CORRESPONDENCE</w:t>
            </w:r>
            <w:r w:rsidR="0021055D" w:rsidRPr="0026480F">
              <w:rPr>
                <w:rFonts w:cs="Arial"/>
                <w:b/>
                <w:bCs/>
                <w:szCs w:val="20"/>
                <w:lang w:val="en-GB"/>
              </w:rPr>
              <w:t>:</w:t>
            </w:r>
          </w:p>
          <w:p w14:paraId="5514D631" w14:textId="77777777" w:rsidR="009E6E48" w:rsidRPr="0026480F" w:rsidRDefault="004D4428" w:rsidP="004D4428">
            <w:pPr>
              <w:shd w:val="clear" w:color="auto" w:fill="FFFFFF"/>
              <w:rPr>
                <w:rFonts w:cs="Arial"/>
                <w:shd w:val="clear" w:color="auto" w:fill="FFFFFF"/>
              </w:rPr>
            </w:pPr>
            <w:r w:rsidRPr="0026480F">
              <w:rPr>
                <w:rFonts w:cs="Arial"/>
                <w:b/>
                <w:shd w:val="clear" w:color="auto" w:fill="FFFFFF"/>
              </w:rPr>
              <w:t xml:space="preserve"> a)</w:t>
            </w:r>
            <w:r w:rsidRPr="0026480F">
              <w:rPr>
                <w:rFonts w:cs="Arial"/>
                <w:shd w:val="clear" w:color="auto" w:fill="FFFFFF"/>
              </w:rPr>
              <w:t xml:space="preserve"> </w:t>
            </w:r>
            <w:r w:rsidR="009E6E48" w:rsidRPr="0026480F">
              <w:rPr>
                <w:rFonts w:cs="Arial"/>
                <w:shd w:val="clear" w:color="auto" w:fill="FFFFFF"/>
              </w:rPr>
              <w:t>Notification of WODC Sports Awards.</w:t>
            </w:r>
          </w:p>
          <w:p w14:paraId="1B69EC32" w14:textId="77777777" w:rsidR="004D4428" w:rsidRPr="0026480F" w:rsidRDefault="009E6E48" w:rsidP="004D4428">
            <w:pPr>
              <w:shd w:val="clear" w:color="auto" w:fill="FFFFFF"/>
              <w:rPr>
                <w:rFonts w:cs="Arial"/>
                <w:shd w:val="clear" w:color="auto" w:fill="FFFFFF"/>
              </w:rPr>
            </w:pPr>
            <w:r w:rsidRPr="0026480F">
              <w:rPr>
                <w:rFonts w:cs="Arial"/>
                <w:shd w:val="clear" w:color="auto" w:fill="FFFFFF"/>
              </w:rPr>
              <w:t xml:space="preserve">The S&amp;SC club had previously nominated someone for this </w:t>
            </w:r>
            <w:r w:rsidR="000F4207" w:rsidRPr="0026480F">
              <w:rPr>
                <w:rFonts w:cs="Arial"/>
                <w:shd w:val="clear" w:color="auto" w:fill="FFFFFF"/>
              </w:rPr>
              <w:t>aw</w:t>
            </w:r>
            <w:r w:rsidRPr="0026480F">
              <w:rPr>
                <w:rFonts w:cs="Arial"/>
                <w:shd w:val="clear" w:color="auto" w:fill="FFFFFF"/>
              </w:rPr>
              <w:t>ard but there no nominations this time</w:t>
            </w:r>
            <w:r w:rsidR="000F4207" w:rsidRPr="0026480F">
              <w:rPr>
                <w:rFonts w:cs="Arial"/>
                <w:shd w:val="clear" w:color="auto" w:fill="FFFFFF"/>
              </w:rPr>
              <w:t>.</w:t>
            </w:r>
          </w:p>
          <w:p w14:paraId="4996FE33" w14:textId="77777777" w:rsidR="000F4207" w:rsidRPr="0026480F" w:rsidRDefault="000F4207" w:rsidP="000F4207">
            <w:pPr>
              <w:shd w:val="clear" w:color="auto" w:fill="FFFFFF"/>
              <w:rPr>
                <w:rFonts w:cs="Arial"/>
                <w:b/>
                <w:shd w:val="clear" w:color="auto" w:fill="FFFFFF"/>
              </w:rPr>
            </w:pPr>
          </w:p>
          <w:p w14:paraId="40A2C1AB" w14:textId="3D3F9AE8" w:rsidR="000F4207" w:rsidRPr="0026480F" w:rsidRDefault="004D4428" w:rsidP="000F4207">
            <w:pPr>
              <w:shd w:val="clear" w:color="auto" w:fill="FFFFFF"/>
              <w:rPr>
                <w:rFonts w:cs="Arial"/>
                <w:shd w:val="clear" w:color="auto" w:fill="FFFFFF"/>
              </w:rPr>
            </w:pPr>
            <w:r w:rsidRPr="0026480F">
              <w:rPr>
                <w:rFonts w:cs="Arial"/>
                <w:b/>
                <w:shd w:val="clear" w:color="auto" w:fill="FFFFFF"/>
              </w:rPr>
              <w:t>b)</w:t>
            </w:r>
            <w:r w:rsidRPr="0026480F">
              <w:rPr>
                <w:rFonts w:cs="Arial"/>
                <w:shd w:val="clear" w:color="auto" w:fill="FFFFFF"/>
              </w:rPr>
              <w:t xml:space="preserve"> </w:t>
            </w:r>
            <w:proofErr w:type="spellStart"/>
            <w:r w:rsidR="000F4207" w:rsidRPr="0026480F">
              <w:rPr>
                <w:rFonts w:cs="Arial"/>
                <w:shd w:val="clear" w:color="auto" w:fill="FFFFFF"/>
              </w:rPr>
              <w:t>Oxfordshire</w:t>
            </w:r>
            <w:proofErr w:type="spellEnd"/>
            <w:r w:rsidR="000F4207" w:rsidRPr="0026480F">
              <w:rPr>
                <w:rFonts w:cs="Arial"/>
                <w:shd w:val="clear" w:color="auto" w:fill="FFFFFF"/>
              </w:rPr>
              <w:t xml:space="preserve"> Minerals and Waste Local Plan - Call for site nominations.</w:t>
            </w:r>
          </w:p>
          <w:p w14:paraId="3EECA07A" w14:textId="77777777" w:rsidR="004D4428" w:rsidRPr="0026480F" w:rsidRDefault="000F4207" w:rsidP="000F4207">
            <w:pPr>
              <w:shd w:val="clear" w:color="auto" w:fill="FFFFFF"/>
              <w:rPr>
                <w:rFonts w:cs="Arial"/>
                <w:shd w:val="clear" w:color="auto" w:fill="FFFFFF"/>
              </w:rPr>
            </w:pPr>
            <w:r w:rsidRPr="0026480F">
              <w:rPr>
                <w:rFonts w:cs="Arial"/>
                <w:shd w:val="clear" w:color="auto" w:fill="FFFFFF"/>
              </w:rPr>
              <w:t>No sites in Cassington were put forward.</w:t>
            </w:r>
          </w:p>
          <w:p w14:paraId="16D53C9E" w14:textId="77777777" w:rsidR="000F4207" w:rsidRPr="0026480F" w:rsidRDefault="000F4207" w:rsidP="000F4207">
            <w:pPr>
              <w:shd w:val="clear" w:color="auto" w:fill="FFFFFF"/>
              <w:rPr>
                <w:rFonts w:cs="Arial"/>
                <w:b/>
                <w:shd w:val="clear" w:color="auto" w:fill="FFFFFF"/>
              </w:rPr>
            </w:pPr>
          </w:p>
          <w:p w14:paraId="0D833A24" w14:textId="4B47E7C5" w:rsidR="000F4207" w:rsidRPr="0026480F" w:rsidRDefault="004D4428" w:rsidP="000F4207">
            <w:pPr>
              <w:shd w:val="clear" w:color="auto" w:fill="FFFFFF"/>
              <w:rPr>
                <w:rFonts w:cs="Arial"/>
                <w:shd w:val="clear" w:color="auto" w:fill="FFFFFF"/>
              </w:rPr>
            </w:pPr>
            <w:r w:rsidRPr="0026480F">
              <w:rPr>
                <w:rFonts w:cs="Arial"/>
                <w:b/>
                <w:shd w:val="clear" w:color="auto" w:fill="FFFFFF"/>
              </w:rPr>
              <w:t>c)</w:t>
            </w:r>
            <w:r w:rsidRPr="0026480F">
              <w:rPr>
                <w:rFonts w:cs="Arial"/>
                <w:shd w:val="clear" w:color="auto" w:fill="FFFFFF"/>
              </w:rPr>
              <w:t xml:space="preserve"> </w:t>
            </w:r>
            <w:proofErr w:type="spellStart"/>
            <w:r w:rsidR="000F4207" w:rsidRPr="0026480F">
              <w:rPr>
                <w:rFonts w:cs="Arial"/>
                <w:shd w:val="clear" w:color="auto" w:fill="FFFFFF"/>
              </w:rPr>
              <w:t>Oxfordshire</w:t>
            </w:r>
            <w:proofErr w:type="spellEnd"/>
            <w:r w:rsidR="000F4207" w:rsidRPr="0026480F">
              <w:rPr>
                <w:rFonts w:cs="Arial"/>
                <w:shd w:val="clear" w:color="auto" w:fill="FFFFFF"/>
              </w:rPr>
              <w:t xml:space="preserve"> CC Waste Consultation.  This will be discussed at the mid month planning meeting.</w:t>
            </w:r>
            <w:r w:rsidR="00682843" w:rsidRPr="0026480F">
              <w:rPr>
                <w:rFonts w:cs="Arial"/>
                <w:shd w:val="clear" w:color="auto" w:fill="FFFFFF"/>
              </w:rPr>
              <w:t xml:space="preserve"> Clerk to recirculate</w:t>
            </w:r>
            <w:r w:rsidR="0026480F">
              <w:rPr>
                <w:rFonts w:cs="Arial"/>
                <w:shd w:val="clear" w:color="auto" w:fill="FFFFFF"/>
              </w:rPr>
              <w:t xml:space="preserve"> the document.</w:t>
            </w:r>
          </w:p>
          <w:p w14:paraId="7E5A2827" w14:textId="77777777" w:rsidR="00C5266D" w:rsidRPr="0026480F" w:rsidRDefault="00C5266D" w:rsidP="000F4207">
            <w:pPr>
              <w:shd w:val="clear" w:color="auto" w:fill="FFFFFF"/>
              <w:rPr>
                <w:rFonts w:cs="Arial"/>
                <w:b/>
                <w:sz w:val="18"/>
                <w:szCs w:val="18"/>
                <w:u w:val="single"/>
                <w:lang w:val="en-GB"/>
              </w:rPr>
            </w:pPr>
          </w:p>
        </w:tc>
        <w:tc>
          <w:tcPr>
            <w:tcW w:w="528" w:type="dxa"/>
          </w:tcPr>
          <w:p w14:paraId="63C35F65" w14:textId="77777777" w:rsidR="00A9679E" w:rsidRDefault="00A9679E">
            <w:pPr>
              <w:rPr>
                <w:rFonts w:ascii="Tahoma" w:hAnsi="Tahoma" w:cs="Tahoma"/>
                <w:sz w:val="16"/>
                <w:szCs w:val="16"/>
                <w:lang w:val="en-GB"/>
              </w:rPr>
            </w:pPr>
          </w:p>
        </w:tc>
      </w:tr>
      <w:tr w:rsidR="00B15C8A" w14:paraId="529A0F52" w14:textId="77777777" w:rsidTr="003350E8">
        <w:trPr>
          <w:trHeight w:val="1626"/>
        </w:trPr>
        <w:tc>
          <w:tcPr>
            <w:tcW w:w="889" w:type="dxa"/>
          </w:tcPr>
          <w:p w14:paraId="10B4B9A1" w14:textId="53D08D16" w:rsidR="00B15C8A" w:rsidRDefault="000634E3" w:rsidP="00C62EDC">
            <w:pPr>
              <w:rPr>
                <w:rFonts w:cs="Arial"/>
                <w:b/>
                <w:bCs/>
                <w:sz w:val="16"/>
                <w:szCs w:val="16"/>
                <w:lang w:val="en-GB"/>
              </w:rPr>
            </w:pPr>
            <w:r>
              <w:rPr>
                <w:rFonts w:cs="Arial"/>
                <w:b/>
                <w:bCs/>
                <w:sz w:val="16"/>
                <w:szCs w:val="16"/>
                <w:lang w:val="en-GB"/>
              </w:rPr>
              <w:t>21</w:t>
            </w:r>
            <w:r w:rsidR="00766074">
              <w:rPr>
                <w:rFonts w:cs="Arial"/>
                <w:b/>
                <w:bCs/>
                <w:sz w:val="16"/>
                <w:szCs w:val="16"/>
                <w:lang w:val="en-GB"/>
              </w:rPr>
              <w:t>/</w:t>
            </w:r>
            <w:r w:rsidR="00102A1B">
              <w:rPr>
                <w:rFonts w:cs="Arial"/>
                <w:b/>
                <w:bCs/>
                <w:sz w:val="16"/>
                <w:szCs w:val="16"/>
                <w:lang w:val="en-GB"/>
              </w:rPr>
              <w:t>/1</w:t>
            </w:r>
            <w:r w:rsidR="006D0EB1">
              <w:rPr>
                <w:rFonts w:cs="Arial"/>
                <w:b/>
                <w:bCs/>
                <w:sz w:val="16"/>
                <w:szCs w:val="16"/>
                <w:lang w:val="en-GB"/>
              </w:rPr>
              <w:t>8</w:t>
            </w:r>
          </w:p>
        </w:tc>
        <w:tc>
          <w:tcPr>
            <w:tcW w:w="7655" w:type="dxa"/>
          </w:tcPr>
          <w:p w14:paraId="0042169B" w14:textId="77777777" w:rsidR="00AD0879" w:rsidRDefault="00AD0879" w:rsidP="00AD0879">
            <w:pPr>
              <w:shd w:val="clear" w:color="auto" w:fill="FFFFFF"/>
              <w:rPr>
                <w:rFonts w:cs="Arial"/>
                <w:b/>
                <w:bCs/>
                <w:lang w:val="en-GB"/>
              </w:rPr>
            </w:pPr>
          </w:p>
          <w:p w14:paraId="0269E5DE" w14:textId="77777777" w:rsidR="00BC4909" w:rsidRDefault="00C34169" w:rsidP="001011AD">
            <w:pPr>
              <w:shd w:val="clear" w:color="auto" w:fill="FFFFFF"/>
              <w:rPr>
                <w:rFonts w:cs="Arial"/>
                <w:b/>
                <w:bCs/>
                <w:szCs w:val="20"/>
                <w:u w:val="single"/>
                <w:lang w:val="en-GB"/>
              </w:rPr>
            </w:pPr>
            <w:r>
              <w:rPr>
                <w:rFonts w:cs="Arial"/>
                <w:color w:val="222222"/>
                <w:shd w:val="clear" w:color="auto" w:fill="FFFFFF"/>
              </w:rPr>
              <w:t xml:space="preserve">  </w:t>
            </w:r>
            <w:r w:rsidR="00BC4909"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14:paraId="33A439E9" w14:textId="57F43682" w:rsidR="008737C5" w:rsidRDefault="00EF1C86" w:rsidP="008737C5">
            <w:pPr>
              <w:shd w:val="clear" w:color="auto" w:fill="FFFFFF"/>
              <w:rPr>
                <w:rFonts w:cs="Arial"/>
                <w:bCs/>
                <w:szCs w:val="20"/>
                <w:lang w:val="en-GB"/>
              </w:rPr>
            </w:pPr>
            <w:r>
              <w:rPr>
                <w:rFonts w:cs="Arial"/>
                <w:bCs/>
                <w:szCs w:val="20"/>
                <w:lang w:val="en-GB"/>
              </w:rPr>
              <w:t xml:space="preserve">Cllr C Mathew reported that council tax is to increase by 6% to help fund elderly </w:t>
            </w:r>
            <w:r w:rsidR="00516921">
              <w:rPr>
                <w:rFonts w:cs="Arial"/>
                <w:bCs/>
                <w:szCs w:val="20"/>
                <w:lang w:val="en-GB"/>
              </w:rPr>
              <w:t xml:space="preserve">and children’s care. </w:t>
            </w:r>
            <w:r>
              <w:rPr>
                <w:rFonts w:cs="Arial"/>
                <w:bCs/>
                <w:szCs w:val="20"/>
                <w:lang w:val="en-GB"/>
              </w:rPr>
              <w:t>There is no change to the council’s proposal to create a</w:t>
            </w:r>
            <w:r w:rsidR="005A0A94">
              <w:rPr>
                <w:rFonts w:cs="Arial"/>
                <w:bCs/>
                <w:szCs w:val="20"/>
                <w:lang w:val="en-GB"/>
              </w:rPr>
              <w:t>n A40</w:t>
            </w:r>
            <w:r>
              <w:rPr>
                <w:rFonts w:cs="Arial"/>
                <w:bCs/>
                <w:szCs w:val="20"/>
                <w:lang w:val="en-GB"/>
              </w:rPr>
              <w:t xml:space="preserve"> bus lane, which </w:t>
            </w:r>
            <w:r w:rsidR="00EA4473">
              <w:rPr>
                <w:rFonts w:cs="Arial"/>
                <w:bCs/>
                <w:szCs w:val="20"/>
                <w:lang w:val="en-GB"/>
              </w:rPr>
              <w:t>was</w:t>
            </w:r>
            <w:r>
              <w:rPr>
                <w:rFonts w:cs="Arial"/>
                <w:bCs/>
                <w:szCs w:val="20"/>
                <w:lang w:val="en-GB"/>
              </w:rPr>
              <w:t xml:space="preserve"> the wrong solution in his view. The Govt is to provide funding for infrastructure improvements to facilitate additio</w:t>
            </w:r>
            <w:r w:rsidR="00893779">
              <w:rPr>
                <w:rFonts w:cs="Arial"/>
                <w:bCs/>
                <w:szCs w:val="20"/>
                <w:lang w:val="en-GB"/>
              </w:rPr>
              <w:t xml:space="preserve">nal </w:t>
            </w:r>
            <w:r w:rsidR="0018150E">
              <w:rPr>
                <w:rFonts w:cs="Arial"/>
                <w:bCs/>
                <w:szCs w:val="20"/>
                <w:lang w:val="en-GB"/>
              </w:rPr>
              <w:t>housing, which</w:t>
            </w:r>
            <w:r w:rsidR="00893779">
              <w:rPr>
                <w:rFonts w:cs="Arial"/>
                <w:bCs/>
                <w:szCs w:val="20"/>
                <w:lang w:val="en-GB"/>
              </w:rPr>
              <w:t xml:space="preserve"> includes improvements to the A40. </w:t>
            </w:r>
            <w:r w:rsidR="0018150E">
              <w:rPr>
                <w:rFonts w:cs="Arial"/>
                <w:bCs/>
                <w:szCs w:val="20"/>
                <w:lang w:val="en-GB"/>
              </w:rPr>
              <w:t>It was suggested that objections to the bus lane should go to the D</w:t>
            </w:r>
            <w:r w:rsidR="005A0A94">
              <w:rPr>
                <w:rFonts w:cs="Arial"/>
                <w:bCs/>
                <w:szCs w:val="20"/>
                <w:lang w:val="en-GB"/>
              </w:rPr>
              <w:t>F</w:t>
            </w:r>
            <w:r w:rsidR="0018150E">
              <w:rPr>
                <w:rFonts w:cs="Arial"/>
                <w:bCs/>
                <w:szCs w:val="20"/>
                <w:lang w:val="en-GB"/>
              </w:rPr>
              <w:t xml:space="preserve">T. Cllr Mathew said </w:t>
            </w:r>
            <w:r w:rsidR="008737C5">
              <w:rPr>
                <w:rFonts w:cs="Arial"/>
                <w:bCs/>
                <w:szCs w:val="20"/>
                <w:lang w:val="en-GB"/>
              </w:rPr>
              <w:t xml:space="preserve">he </w:t>
            </w:r>
            <w:r w:rsidR="00EA4473">
              <w:rPr>
                <w:rFonts w:cs="Arial"/>
                <w:bCs/>
                <w:szCs w:val="20"/>
                <w:lang w:val="en-GB"/>
              </w:rPr>
              <w:t xml:space="preserve">would </w:t>
            </w:r>
            <w:r w:rsidR="008737C5">
              <w:rPr>
                <w:rFonts w:cs="Arial"/>
                <w:bCs/>
                <w:szCs w:val="20"/>
                <w:lang w:val="en-GB"/>
              </w:rPr>
              <w:t xml:space="preserve">inform the Clerk when this should be done. </w:t>
            </w:r>
          </w:p>
          <w:p w14:paraId="3E4E73B4" w14:textId="77777777" w:rsidR="00516921" w:rsidRDefault="00516921" w:rsidP="008737C5">
            <w:pPr>
              <w:shd w:val="clear" w:color="auto" w:fill="FFFFFF"/>
              <w:rPr>
                <w:rFonts w:cs="Arial"/>
                <w:bCs/>
                <w:szCs w:val="20"/>
                <w:lang w:val="en-GB"/>
              </w:rPr>
            </w:pPr>
          </w:p>
          <w:p w14:paraId="62B992B3" w14:textId="77777777" w:rsidR="008737C5" w:rsidRDefault="008737C5" w:rsidP="008737C5">
            <w:pPr>
              <w:shd w:val="clear" w:color="auto" w:fill="FFFFFF"/>
              <w:rPr>
                <w:rFonts w:cs="Arial"/>
                <w:bCs/>
                <w:szCs w:val="20"/>
                <w:lang w:val="en-GB"/>
              </w:rPr>
            </w:pPr>
            <w:r>
              <w:rPr>
                <w:rFonts w:cs="Arial"/>
                <w:bCs/>
                <w:szCs w:val="20"/>
                <w:lang w:val="en-GB"/>
              </w:rPr>
              <w:t xml:space="preserve">Cllr Emery said the West Oxon Local Plan is making process. The Govt Inspector has asked for housing in the ANOB’ sites to be removed from the plan but did not comment on the site for 2,000 houses at Eynsham. The Gladman application for 3,000 houses at South Leigh has </w:t>
            </w:r>
            <w:r w:rsidR="00516921">
              <w:rPr>
                <w:rFonts w:cs="Arial"/>
                <w:bCs/>
                <w:szCs w:val="20"/>
                <w:lang w:val="en-GB"/>
              </w:rPr>
              <w:t xml:space="preserve">now </w:t>
            </w:r>
            <w:r>
              <w:rPr>
                <w:rFonts w:cs="Arial"/>
                <w:bCs/>
                <w:szCs w:val="20"/>
                <w:lang w:val="en-GB"/>
              </w:rPr>
              <w:t>been received</w:t>
            </w:r>
            <w:r w:rsidR="00516921">
              <w:rPr>
                <w:rFonts w:cs="Arial"/>
                <w:bCs/>
                <w:szCs w:val="20"/>
                <w:lang w:val="en-GB"/>
              </w:rPr>
              <w:t>.</w:t>
            </w:r>
          </w:p>
          <w:p w14:paraId="043DB825" w14:textId="77777777" w:rsidR="00B70CFC" w:rsidRPr="008B4BD1" w:rsidRDefault="00B70CFC" w:rsidP="008737C5">
            <w:pPr>
              <w:shd w:val="clear" w:color="auto" w:fill="FFFFFF"/>
              <w:rPr>
                <w:rFonts w:cs="Arial"/>
                <w:bCs/>
                <w:szCs w:val="20"/>
                <w:lang w:val="en-GB"/>
              </w:rPr>
            </w:pPr>
          </w:p>
        </w:tc>
        <w:tc>
          <w:tcPr>
            <w:tcW w:w="528" w:type="dxa"/>
          </w:tcPr>
          <w:p w14:paraId="4ECE121F" w14:textId="77777777" w:rsidR="00B15C8A" w:rsidRDefault="00B15C8A">
            <w:pPr>
              <w:rPr>
                <w:rFonts w:ascii="Tahoma" w:hAnsi="Tahoma" w:cs="Tahoma"/>
                <w:sz w:val="16"/>
                <w:szCs w:val="16"/>
                <w:lang w:val="en-GB"/>
              </w:rPr>
            </w:pPr>
          </w:p>
        </w:tc>
      </w:tr>
      <w:tr w:rsidR="00BF0103" w14:paraId="46BFA536" w14:textId="77777777" w:rsidTr="003350E8">
        <w:trPr>
          <w:trHeight w:val="1275"/>
        </w:trPr>
        <w:tc>
          <w:tcPr>
            <w:tcW w:w="889" w:type="dxa"/>
          </w:tcPr>
          <w:p w14:paraId="7B4A9161" w14:textId="4FBBDEE9" w:rsidR="00BF0103" w:rsidRPr="00F44D8B" w:rsidRDefault="000634E3" w:rsidP="00481902">
            <w:pPr>
              <w:rPr>
                <w:b/>
                <w:sz w:val="16"/>
                <w:szCs w:val="16"/>
                <w:lang w:val="en-GB"/>
              </w:rPr>
            </w:pPr>
            <w:r>
              <w:rPr>
                <w:b/>
                <w:sz w:val="16"/>
                <w:szCs w:val="16"/>
                <w:lang w:val="en-GB"/>
              </w:rPr>
              <w:t>22</w:t>
            </w:r>
            <w:r w:rsidR="00766074">
              <w:rPr>
                <w:b/>
                <w:sz w:val="16"/>
                <w:szCs w:val="16"/>
                <w:lang w:val="en-GB"/>
              </w:rPr>
              <w:t>/1</w:t>
            </w:r>
            <w:r w:rsidR="006D0EB1">
              <w:rPr>
                <w:b/>
                <w:sz w:val="16"/>
                <w:szCs w:val="16"/>
                <w:lang w:val="en-GB"/>
              </w:rPr>
              <w:t>8</w:t>
            </w:r>
          </w:p>
          <w:p w14:paraId="76B83936" w14:textId="4207D1C6" w:rsidR="00BF0103" w:rsidRPr="00F44D8B" w:rsidRDefault="00BF0103" w:rsidP="00481902">
            <w:pPr>
              <w:rPr>
                <w:b/>
                <w:sz w:val="16"/>
                <w:szCs w:val="16"/>
                <w:lang w:val="en-GB"/>
              </w:rPr>
            </w:pPr>
          </w:p>
        </w:tc>
        <w:tc>
          <w:tcPr>
            <w:tcW w:w="7655" w:type="dxa"/>
          </w:tcPr>
          <w:p w14:paraId="1477B9F1" w14:textId="77777777" w:rsidR="00BF0103" w:rsidRPr="0096510C" w:rsidRDefault="00BF0103" w:rsidP="00481902">
            <w:pPr>
              <w:rPr>
                <w:rFonts w:cs="Arial"/>
                <w:b/>
                <w:bCs/>
                <w:szCs w:val="20"/>
                <w:u w:val="single"/>
                <w:lang w:val="en-GB"/>
              </w:rPr>
            </w:pPr>
            <w:r>
              <w:rPr>
                <w:rFonts w:cs="Arial"/>
                <w:bCs/>
                <w:sz w:val="18"/>
                <w:szCs w:val="18"/>
                <w:lang w:val="en-GB"/>
              </w:rPr>
              <w:t xml:space="preserve"> </w:t>
            </w:r>
          </w:p>
          <w:p w14:paraId="502506A0" w14:textId="77777777" w:rsidR="00516921" w:rsidRDefault="00BF0103" w:rsidP="00481902">
            <w:pPr>
              <w:rPr>
                <w:rFonts w:cs="Arial"/>
                <w:b/>
                <w:bCs/>
                <w:szCs w:val="20"/>
                <w:u w:val="single"/>
                <w:lang w:val="en-GB"/>
              </w:rPr>
            </w:pPr>
            <w:r w:rsidRPr="0064154D">
              <w:rPr>
                <w:rFonts w:cs="Arial"/>
                <w:b/>
                <w:bCs/>
                <w:szCs w:val="20"/>
                <w:u w:val="single"/>
                <w:lang w:val="en-GB"/>
              </w:rPr>
              <w:t>QUESTIONS FROM THE PUBLIC:</w:t>
            </w:r>
          </w:p>
          <w:p w14:paraId="377C0B2E" w14:textId="179D382B" w:rsidR="00516921" w:rsidRPr="0026480F" w:rsidRDefault="00516921" w:rsidP="00481902">
            <w:pPr>
              <w:rPr>
                <w:rFonts w:cs="Arial"/>
                <w:bCs/>
                <w:szCs w:val="20"/>
                <w:lang w:val="en-GB"/>
              </w:rPr>
            </w:pPr>
            <w:r w:rsidRPr="0026480F">
              <w:rPr>
                <w:rFonts w:cs="Arial"/>
                <w:bCs/>
                <w:szCs w:val="20"/>
                <w:lang w:val="en-GB"/>
              </w:rPr>
              <w:t xml:space="preserve">There were comments about poor quality of pothole being filling by Highways where the tarmac breaks down </w:t>
            </w:r>
            <w:r w:rsidR="000A5310">
              <w:rPr>
                <w:rFonts w:cs="Arial"/>
                <w:bCs/>
                <w:szCs w:val="20"/>
                <w:lang w:val="en-GB"/>
              </w:rPr>
              <w:t>shortly after repair.</w:t>
            </w:r>
          </w:p>
          <w:p w14:paraId="2CC5C27F" w14:textId="4EDBF46A" w:rsidR="00074EF7" w:rsidRPr="0026480F" w:rsidRDefault="00516921" w:rsidP="00074EF7">
            <w:pPr>
              <w:rPr>
                <w:rFonts w:cs="Arial"/>
                <w:bCs/>
                <w:szCs w:val="20"/>
                <w:lang w:val="en-GB"/>
              </w:rPr>
            </w:pPr>
            <w:r w:rsidRPr="0026480F">
              <w:rPr>
                <w:rFonts w:cs="Arial"/>
                <w:bCs/>
                <w:szCs w:val="20"/>
                <w:lang w:val="en-GB"/>
              </w:rPr>
              <w:t>There was also a comment ab</w:t>
            </w:r>
            <w:r w:rsidR="0026480F">
              <w:rPr>
                <w:rFonts w:cs="Arial"/>
                <w:bCs/>
                <w:szCs w:val="20"/>
                <w:lang w:val="en-GB"/>
              </w:rPr>
              <w:t>o</w:t>
            </w:r>
            <w:r w:rsidRPr="0026480F">
              <w:rPr>
                <w:rFonts w:cs="Arial"/>
                <w:bCs/>
                <w:szCs w:val="20"/>
                <w:lang w:val="en-GB"/>
              </w:rPr>
              <w:t xml:space="preserve">ut </w:t>
            </w:r>
            <w:r w:rsidR="00074EF7" w:rsidRPr="0026480F">
              <w:rPr>
                <w:rFonts w:cs="Arial"/>
                <w:bCs/>
                <w:szCs w:val="20"/>
                <w:lang w:val="en-GB"/>
              </w:rPr>
              <w:t>bo</w:t>
            </w:r>
            <w:r w:rsidR="0026480F">
              <w:rPr>
                <w:rFonts w:cs="Arial"/>
                <w:bCs/>
                <w:szCs w:val="20"/>
                <w:lang w:val="en-GB"/>
              </w:rPr>
              <w:t>t</w:t>
            </w:r>
            <w:r w:rsidR="00074EF7" w:rsidRPr="0026480F">
              <w:rPr>
                <w:rFonts w:cs="Arial"/>
                <w:bCs/>
                <w:szCs w:val="20"/>
                <w:lang w:val="en-GB"/>
              </w:rPr>
              <w:t>tle</w:t>
            </w:r>
            <w:r w:rsidR="00EA4473">
              <w:rPr>
                <w:rFonts w:cs="Arial"/>
                <w:bCs/>
                <w:szCs w:val="20"/>
                <w:lang w:val="en-GB"/>
              </w:rPr>
              <w:t>s</w:t>
            </w:r>
            <w:r w:rsidRPr="0026480F">
              <w:rPr>
                <w:rFonts w:cs="Arial"/>
                <w:bCs/>
                <w:szCs w:val="20"/>
                <w:lang w:val="en-GB"/>
              </w:rPr>
              <w:t xml:space="preserve"> in recycling boxes being tipped into</w:t>
            </w:r>
            <w:r w:rsidR="00074EF7" w:rsidRPr="0026480F">
              <w:rPr>
                <w:rFonts w:cs="Arial"/>
                <w:bCs/>
                <w:szCs w:val="20"/>
                <w:lang w:val="en-GB"/>
              </w:rPr>
              <w:t xml:space="preserve"> the recycling bin by the </w:t>
            </w:r>
            <w:r w:rsidR="0026480F" w:rsidRPr="0026480F">
              <w:rPr>
                <w:rFonts w:cs="Arial"/>
                <w:bCs/>
                <w:szCs w:val="20"/>
                <w:lang w:val="en-GB"/>
              </w:rPr>
              <w:t>operatives</w:t>
            </w:r>
            <w:r w:rsidRPr="0026480F">
              <w:rPr>
                <w:rFonts w:cs="Arial"/>
                <w:bCs/>
                <w:szCs w:val="20"/>
                <w:lang w:val="en-GB"/>
              </w:rPr>
              <w:t>.</w:t>
            </w:r>
            <w:r w:rsidR="00074EF7" w:rsidRPr="0026480F">
              <w:rPr>
                <w:rFonts w:cs="Arial"/>
                <w:bCs/>
                <w:szCs w:val="20"/>
                <w:lang w:val="en-GB"/>
              </w:rPr>
              <w:t xml:space="preserve"> </w:t>
            </w:r>
            <w:r w:rsidR="000A5310">
              <w:rPr>
                <w:rFonts w:cs="Arial"/>
                <w:bCs/>
                <w:szCs w:val="20"/>
                <w:lang w:val="en-GB"/>
              </w:rPr>
              <w:t xml:space="preserve">Cllr Thomas to raise with Cllr </w:t>
            </w:r>
            <w:proofErr w:type="spellStart"/>
            <w:r w:rsidR="000A5310">
              <w:rPr>
                <w:rFonts w:cs="Arial"/>
                <w:bCs/>
                <w:szCs w:val="20"/>
                <w:lang w:val="en-GB"/>
              </w:rPr>
              <w:t>Kelland</w:t>
            </w:r>
            <w:proofErr w:type="spellEnd"/>
            <w:r w:rsidR="000A5310">
              <w:rPr>
                <w:rFonts w:cs="Arial"/>
                <w:bCs/>
                <w:szCs w:val="20"/>
                <w:lang w:val="en-GB"/>
              </w:rPr>
              <w:t>.</w:t>
            </w:r>
          </w:p>
          <w:p w14:paraId="39C3535C" w14:textId="77777777" w:rsidR="00074EF7" w:rsidRDefault="00074EF7" w:rsidP="00074EF7">
            <w:pPr>
              <w:rPr>
                <w:rFonts w:cs="Arial"/>
                <w:b/>
                <w:bCs/>
                <w:szCs w:val="20"/>
                <w:u w:val="single"/>
                <w:lang w:val="en-GB"/>
              </w:rPr>
            </w:pPr>
          </w:p>
          <w:p w14:paraId="1561C65E" w14:textId="77777777" w:rsidR="00672848" w:rsidRDefault="00074EF7" w:rsidP="00481902">
            <w:pPr>
              <w:rPr>
                <w:rFonts w:cs="Arial"/>
                <w:bCs/>
                <w:szCs w:val="20"/>
                <w:lang w:val="en-GB"/>
              </w:rPr>
            </w:pPr>
            <w:r>
              <w:rPr>
                <w:rFonts w:cs="Arial"/>
                <w:bCs/>
                <w:szCs w:val="20"/>
                <w:lang w:val="en-GB"/>
              </w:rPr>
              <w:t>Cllr Perrin reported that the new benches were now stained and would be installed soon.</w:t>
            </w:r>
          </w:p>
          <w:p w14:paraId="6303C4BC" w14:textId="5837F4D4" w:rsidR="007C39B2" w:rsidRDefault="00074EF7" w:rsidP="00074EF7">
            <w:pPr>
              <w:rPr>
                <w:rFonts w:cs="Arial"/>
                <w:bCs/>
                <w:szCs w:val="20"/>
                <w:lang w:val="en-GB"/>
              </w:rPr>
            </w:pPr>
            <w:r>
              <w:rPr>
                <w:rFonts w:cs="Arial"/>
                <w:bCs/>
                <w:szCs w:val="20"/>
                <w:lang w:val="en-GB"/>
              </w:rPr>
              <w:lastRenderedPageBreak/>
              <w:t xml:space="preserve">Cllr Clague reported on Mrs Hugh’s wall on Little lane which has been subject to further safety complaints by the school. West Oxon District Council Building Inspector has inspected the wall again and </w:t>
            </w:r>
            <w:r w:rsidR="00EA4473">
              <w:rPr>
                <w:rFonts w:cs="Arial"/>
                <w:bCs/>
                <w:szCs w:val="20"/>
                <w:lang w:val="en-GB"/>
              </w:rPr>
              <w:t>has</w:t>
            </w:r>
            <w:r w:rsidR="007C39B2">
              <w:rPr>
                <w:rFonts w:cs="Arial"/>
                <w:bCs/>
                <w:szCs w:val="20"/>
                <w:lang w:val="en-GB"/>
              </w:rPr>
              <w:t xml:space="preserve"> </w:t>
            </w:r>
            <w:r>
              <w:rPr>
                <w:rFonts w:cs="Arial"/>
                <w:bCs/>
                <w:szCs w:val="20"/>
                <w:lang w:val="en-GB"/>
              </w:rPr>
              <w:t xml:space="preserve">stated </w:t>
            </w:r>
            <w:r w:rsidR="00EA4473">
              <w:rPr>
                <w:rFonts w:cs="Arial"/>
                <w:bCs/>
                <w:szCs w:val="20"/>
                <w:lang w:val="en-GB"/>
              </w:rPr>
              <w:t xml:space="preserve">that </w:t>
            </w:r>
            <w:r>
              <w:rPr>
                <w:rFonts w:cs="Arial"/>
                <w:bCs/>
                <w:szCs w:val="20"/>
                <w:lang w:val="en-GB"/>
              </w:rPr>
              <w:t>the wall remains safe</w:t>
            </w:r>
            <w:r w:rsidR="007C39B2">
              <w:rPr>
                <w:rFonts w:cs="Arial"/>
                <w:bCs/>
                <w:szCs w:val="20"/>
                <w:lang w:val="en-GB"/>
              </w:rPr>
              <w:t>.</w:t>
            </w:r>
            <w:r>
              <w:rPr>
                <w:rFonts w:cs="Arial"/>
                <w:bCs/>
                <w:szCs w:val="20"/>
                <w:lang w:val="en-GB"/>
              </w:rPr>
              <w:t xml:space="preserve"> </w:t>
            </w:r>
          </w:p>
          <w:p w14:paraId="229F502B" w14:textId="67305D1E" w:rsidR="00BF0103" w:rsidRPr="00D005D6" w:rsidRDefault="007C39B2" w:rsidP="007C39B2">
            <w:pPr>
              <w:rPr>
                <w:rFonts w:cs="Arial"/>
                <w:bCs/>
                <w:szCs w:val="20"/>
                <w:lang w:val="en-GB"/>
              </w:rPr>
            </w:pPr>
            <w:r>
              <w:rPr>
                <w:rFonts w:cs="Arial"/>
                <w:bCs/>
                <w:szCs w:val="20"/>
                <w:lang w:val="en-GB"/>
              </w:rPr>
              <w:t xml:space="preserve">The Blenheim Dry </w:t>
            </w:r>
            <w:r w:rsidR="000A5310">
              <w:rPr>
                <w:rFonts w:cs="Arial"/>
                <w:bCs/>
                <w:szCs w:val="20"/>
                <w:lang w:val="en-GB"/>
              </w:rPr>
              <w:t>S</w:t>
            </w:r>
            <w:r>
              <w:rPr>
                <w:rFonts w:cs="Arial"/>
                <w:bCs/>
                <w:szCs w:val="20"/>
                <w:lang w:val="en-GB"/>
              </w:rPr>
              <w:t>tone</w:t>
            </w:r>
            <w:r w:rsidR="000A5310">
              <w:rPr>
                <w:rFonts w:cs="Arial"/>
                <w:bCs/>
                <w:szCs w:val="20"/>
                <w:lang w:val="en-GB"/>
              </w:rPr>
              <w:t xml:space="preserve"> W</w:t>
            </w:r>
            <w:r>
              <w:rPr>
                <w:rFonts w:cs="Arial"/>
                <w:bCs/>
                <w:szCs w:val="20"/>
                <w:lang w:val="en-GB"/>
              </w:rPr>
              <w:t>alling contractor is of the opposite opinion and considers the wa</w:t>
            </w:r>
            <w:r w:rsidR="0026480F">
              <w:rPr>
                <w:rFonts w:cs="Arial"/>
                <w:bCs/>
                <w:szCs w:val="20"/>
                <w:lang w:val="en-GB"/>
              </w:rPr>
              <w:t>l</w:t>
            </w:r>
            <w:r>
              <w:rPr>
                <w:rFonts w:cs="Arial"/>
                <w:bCs/>
                <w:szCs w:val="20"/>
                <w:lang w:val="en-GB"/>
              </w:rPr>
              <w:t xml:space="preserve">l </w:t>
            </w:r>
            <w:r w:rsidR="0026480F">
              <w:rPr>
                <w:rFonts w:cs="Arial"/>
                <w:bCs/>
                <w:szCs w:val="20"/>
                <w:lang w:val="en-GB"/>
              </w:rPr>
              <w:t xml:space="preserve">to be </w:t>
            </w:r>
            <w:r>
              <w:rPr>
                <w:rFonts w:cs="Arial"/>
                <w:bCs/>
                <w:szCs w:val="20"/>
                <w:lang w:val="en-GB"/>
              </w:rPr>
              <w:t xml:space="preserve">unsafe. Cllr Clague to contact Mrs Hugh and pass on the council’s </w:t>
            </w:r>
            <w:r w:rsidR="004E793E">
              <w:rPr>
                <w:rFonts w:cs="Arial"/>
                <w:bCs/>
                <w:szCs w:val="20"/>
                <w:lang w:val="en-GB"/>
              </w:rPr>
              <w:t xml:space="preserve">views that the she should seek </w:t>
            </w:r>
            <w:r w:rsidR="005A0A94">
              <w:rPr>
                <w:rFonts w:cs="Arial"/>
                <w:bCs/>
                <w:szCs w:val="20"/>
                <w:lang w:val="en-GB"/>
              </w:rPr>
              <w:t>an</w:t>
            </w:r>
            <w:r>
              <w:rPr>
                <w:rFonts w:cs="Arial"/>
                <w:bCs/>
                <w:szCs w:val="20"/>
                <w:lang w:val="en-GB"/>
              </w:rPr>
              <w:t xml:space="preserve"> opinion from a</w:t>
            </w:r>
            <w:r w:rsidR="000A5310">
              <w:rPr>
                <w:rFonts w:cs="Arial"/>
                <w:bCs/>
                <w:szCs w:val="20"/>
                <w:lang w:val="en-GB"/>
              </w:rPr>
              <w:t>n independent</w:t>
            </w:r>
            <w:r>
              <w:rPr>
                <w:rFonts w:cs="Arial"/>
                <w:bCs/>
                <w:szCs w:val="20"/>
                <w:lang w:val="en-GB"/>
              </w:rPr>
              <w:t xml:space="preserve"> Structural Engineer</w:t>
            </w:r>
          </w:p>
        </w:tc>
        <w:tc>
          <w:tcPr>
            <w:tcW w:w="528" w:type="dxa"/>
          </w:tcPr>
          <w:p w14:paraId="54D33C5D" w14:textId="77777777" w:rsidR="00BF0103" w:rsidRDefault="00BF0103">
            <w:pPr>
              <w:overflowPunct/>
              <w:rPr>
                <w:sz w:val="24"/>
                <w:lang w:val="en-GB"/>
              </w:rPr>
            </w:pPr>
          </w:p>
        </w:tc>
      </w:tr>
      <w:tr w:rsidR="00BF0103" w14:paraId="347156AC" w14:textId="77777777" w:rsidTr="003350E8">
        <w:trPr>
          <w:trHeight w:val="1098"/>
        </w:trPr>
        <w:tc>
          <w:tcPr>
            <w:tcW w:w="889" w:type="dxa"/>
          </w:tcPr>
          <w:p w14:paraId="4131D1E6" w14:textId="1FB4E3E8" w:rsidR="00BF0103" w:rsidRDefault="000634E3" w:rsidP="00C62EDC">
            <w:pPr>
              <w:rPr>
                <w:b/>
                <w:sz w:val="16"/>
                <w:szCs w:val="16"/>
                <w:lang w:val="en-GB"/>
              </w:rPr>
            </w:pPr>
            <w:r>
              <w:rPr>
                <w:b/>
                <w:sz w:val="16"/>
                <w:szCs w:val="16"/>
                <w:lang w:val="en-GB"/>
              </w:rPr>
              <w:t>2</w:t>
            </w:r>
            <w:r w:rsidR="006D0EB1">
              <w:rPr>
                <w:b/>
                <w:sz w:val="16"/>
                <w:szCs w:val="16"/>
                <w:lang w:val="en-GB"/>
              </w:rPr>
              <w:t>3</w:t>
            </w:r>
            <w:r w:rsidR="00BF0103">
              <w:rPr>
                <w:b/>
                <w:sz w:val="16"/>
                <w:szCs w:val="16"/>
                <w:lang w:val="en-GB"/>
              </w:rPr>
              <w:t>/1</w:t>
            </w:r>
            <w:r w:rsidR="006D0EB1">
              <w:rPr>
                <w:b/>
                <w:sz w:val="16"/>
                <w:szCs w:val="16"/>
                <w:lang w:val="en-GB"/>
              </w:rPr>
              <w:t>8</w:t>
            </w:r>
          </w:p>
        </w:tc>
        <w:tc>
          <w:tcPr>
            <w:tcW w:w="7655" w:type="dxa"/>
          </w:tcPr>
          <w:p w14:paraId="2F4E30C2" w14:textId="77777777" w:rsidR="00BF0103" w:rsidRDefault="00C71B25" w:rsidP="000B718F">
            <w:pPr>
              <w:keepNext/>
              <w:tabs>
                <w:tab w:val="left" w:pos="425"/>
              </w:tabs>
              <w:spacing w:before="240"/>
              <w:ind w:right="-427"/>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14:paraId="65B151E6" w14:textId="77777777" w:rsidR="00131599" w:rsidRPr="00D44CB1" w:rsidRDefault="004D0AA8" w:rsidP="00900E7B">
            <w:pPr>
              <w:keepNext/>
              <w:tabs>
                <w:tab w:val="left" w:pos="425"/>
              </w:tabs>
              <w:spacing w:before="240"/>
              <w:ind w:right="-427"/>
              <w:rPr>
                <w:rFonts w:cs="Arial"/>
                <w:bCs/>
                <w:szCs w:val="20"/>
                <w:lang w:val="en-GB"/>
              </w:rPr>
            </w:pPr>
            <w:r>
              <w:rPr>
                <w:rFonts w:cs="Arial"/>
                <w:bCs/>
                <w:szCs w:val="20"/>
                <w:lang w:val="en-GB"/>
              </w:rPr>
              <w:t>No reports.</w:t>
            </w:r>
          </w:p>
        </w:tc>
        <w:tc>
          <w:tcPr>
            <w:tcW w:w="528" w:type="dxa"/>
          </w:tcPr>
          <w:p w14:paraId="5E9FD313" w14:textId="77777777" w:rsidR="00BF0103" w:rsidRDefault="00BF0103" w:rsidP="00481902">
            <w:pPr>
              <w:overflowPunct/>
              <w:rPr>
                <w:sz w:val="24"/>
                <w:lang w:val="en-GB"/>
              </w:rPr>
            </w:pPr>
          </w:p>
        </w:tc>
      </w:tr>
      <w:tr w:rsidR="00BF0103" w14:paraId="5B39B734" w14:textId="77777777" w:rsidTr="003350E8">
        <w:trPr>
          <w:trHeight w:val="3373"/>
        </w:trPr>
        <w:tc>
          <w:tcPr>
            <w:tcW w:w="889" w:type="dxa"/>
          </w:tcPr>
          <w:p w14:paraId="7B16C4FF" w14:textId="54815C37" w:rsidR="00BF0103" w:rsidRDefault="000634E3" w:rsidP="00C62EDC">
            <w:pPr>
              <w:rPr>
                <w:b/>
                <w:sz w:val="16"/>
                <w:szCs w:val="16"/>
                <w:lang w:val="en-GB"/>
              </w:rPr>
            </w:pPr>
            <w:r>
              <w:rPr>
                <w:b/>
                <w:sz w:val="16"/>
                <w:szCs w:val="16"/>
                <w:lang w:val="en-GB"/>
              </w:rPr>
              <w:t>24</w:t>
            </w:r>
            <w:r w:rsidR="00766074">
              <w:rPr>
                <w:b/>
                <w:sz w:val="16"/>
                <w:szCs w:val="16"/>
                <w:lang w:val="en-GB"/>
              </w:rPr>
              <w:t>/1</w:t>
            </w:r>
            <w:r w:rsidR="006D0EB1">
              <w:rPr>
                <w:b/>
                <w:sz w:val="16"/>
                <w:szCs w:val="16"/>
                <w:lang w:val="en-GB"/>
              </w:rPr>
              <w:t>8</w:t>
            </w:r>
          </w:p>
        </w:tc>
        <w:tc>
          <w:tcPr>
            <w:tcW w:w="7655" w:type="dxa"/>
          </w:tcPr>
          <w:p w14:paraId="3390538A" w14:textId="77777777" w:rsidR="004D0AA8" w:rsidRDefault="00C71B25" w:rsidP="00900E7B">
            <w:pPr>
              <w:keepNext/>
              <w:tabs>
                <w:tab w:val="left" w:pos="425"/>
              </w:tabs>
              <w:spacing w:before="240"/>
              <w:ind w:right="-427"/>
              <w:rPr>
                <w:rFonts w:cs="Arial"/>
                <w:b/>
                <w:bCs/>
                <w:szCs w:val="20"/>
                <w:u w:val="single"/>
                <w:lang w:val="en-GB"/>
              </w:rPr>
            </w:pPr>
            <w:r w:rsidRPr="0096510C">
              <w:rPr>
                <w:rFonts w:cs="Arial"/>
                <w:b/>
                <w:bCs/>
                <w:szCs w:val="20"/>
                <w:u w:val="single"/>
                <w:lang w:val="en-GB"/>
              </w:rPr>
              <w:t>MAINTENANCE:</w:t>
            </w:r>
            <w:r w:rsidR="004D0AA8">
              <w:rPr>
                <w:rFonts w:cs="Arial"/>
                <w:b/>
                <w:bCs/>
                <w:szCs w:val="20"/>
                <w:u w:val="single"/>
                <w:lang w:val="en-GB"/>
              </w:rPr>
              <w:t xml:space="preserve"> </w:t>
            </w:r>
          </w:p>
          <w:p w14:paraId="42E193FF" w14:textId="55539EFB" w:rsidR="004D0AA8" w:rsidRPr="0026480F" w:rsidRDefault="004D0AA8" w:rsidP="00900E7B">
            <w:pPr>
              <w:keepNext/>
              <w:tabs>
                <w:tab w:val="left" w:pos="425"/>
              </w:tabs>
              <w:spacing w:before="240"/>
              <w:ind w:right="-427"/>
              <w:rPr>
                <w:rFonts w:cs="Arial"/>
                <w:bCs/>
                <w:szCs w:val="20"/>
                <w:lang w:val="en-GB"/>
              </w:rPr>
            </w:pPr>
            <w:proofErr w:type="spellStart"/>
            <w:r w:rsidRPr="000A5310">
              <w:rPr>
                <w:rFonts w:cs="Arial"/>
                <w:b/>
                <w:bCs/>
                <w:szCs w:val="20"/>
                <w:lang w:val="en-GB"/>
              </w:rPr>
              <w:t>i</w:t>
            </w:r>
            <w:proofErr w:type="spellEnd"/>
            <w:r w:rsidRPr="000A5310">
              <w:rPr>
                <w:rFonts w:cs="Arial"/>
                <w:b/>
                <w:bCs/>
                <w:szCs w:val="20"/>
                <w:lang w:val="en-GB"/>
              </w:rPr>
              <w:t>)</w:t>
            </w:r>
            <w:r w:rsidR="00E41754">
              <w:rPr>
                <w:rFonts w:cs="Arial"/>
                <w:b/>
                <w:bCs/>
                <w:szCs w:val="20"/>
                <w:lang w:val="en-GB"/>
              </w:rPr>
              <w:t xml:space="preserve"> </w:t>
            </w:r>
            <w:r w:rsidRPr="0026480F">
              <w:rPr>
                <w:rFonts w:cs="Arial"/>
                <w:bCs/>
                <w:szCs w:val="20"/>
                <w:lang w:val="en-GB"/>
              </w:rPr>
              <w:t>Beech hedge in Burial Ground: The Clerk reported that he has contacted two contractors about getting the hedge cut but only one quotat</w:t>
            </w:r>
            <w:r w:rsidR="000A5310">
              <w:rPr>
                <w:rFonts w:cs="Arial"/>
                <w:bCs/>
                <w:szCs w:val="20"/>
                <w:lang w:val="en-GB"/>
              </w:rPr>
              <w:t>ion</w:t>
            </w:r>
            <w:r w:rsidRPr="0026480F">
              <w:rPr>
                <w:rFonts w:cs="Arial"/>
                <w:bCs/>
                <w:szCs w:val="20"/>
                <w:lang w:val="en-GB"/>
              </w:rPr>
              <w:t xml:space="preserve"> was received from</w:t>
            </w:r>
            <w:r w:rsidR="005A0A94">
              <w:rPr>
                <w:rFonts w:cs="Arial"/>
                <w:bCs/>
                <w:szCs w:val="20"/>
                <w:lang w:val="en-GB"/>
              </w:rPr>
              <w:t xml:space="preserve">   </w:t>
            </w:r>
            <w:r w:rsidR="000A5310">
              <w:rPr>
                <w:rFonts w:cs="Arial"/>
                <w:bCs/>
                <w:szCs w:val="20"/>
                <w:lang w:val="en-GB"/>
              </w:rPr>
              <w:t xml:space="preserve"> </w:t>
            </w:r>
            <w:r w:rsidRPr="0026480F">
              <w:rPr>
                <w:rFonts w:cs="Arial"/>
                <w:bCs/>
                <w:szCs w:val="20"/>
                <w:lang w:val="en-GB"/>
              </w:rPr>
              <w:t>D</w:t>
            </w:r>
            <w:r w:rsidR="000A5310">
              <w:rPr>
                <w:rFonts w:cs="Arial"/>
                <w:bCs/>
                <w:szCs w:val="20"/>
                <w:lang w:val="en-GB"/>
              </w:rPr>
              <w:t>a</w:t>
            </w:r>
            <w:r w:rsidRPr="0026480F">
              <w:rPr>
                <w:rFonts w:cs="Arial"/>
                <w:bCs/>
                <w:szCs w:val="20"/>
                <w:lang w:val="en-GB"/>
              </w:rPr>
              <w:t xml:space="preserve">x Hedges. This amounted to £600 or £450 if access to the school playing field </w:t>
            </w:r>
            <w:r w:rsidR="00E41754">
              <w:rPr>
                <w:rFonts w:cs="Arial"/>
                <w:bCs/>
                <w:szCs w:val="20"/>
                <w:lang w:val="en-GB"/>
              </w:rPr>
              <w:t xml:space="preserve">    </w:t>
            </w:r>
            <w:r w:rsidRPr="0026480F">
              <w:rPr>
                <w:rFonts w:cs="Arial"/>
                <w:bCs/>
                <w:szCs w:val="20"/>
                <w:lang w:val="en-GB"/>
              </w:rPr>
              <w:t>was</w:t>
            </w:r>
            <w:r w:rsidR="00E41754">
              <w:rPr>
                <w:rFonts w:cs="Arial"/>
                <w:bCs/>
                <w:szCs w:val="20"/>
                <w:lang w:val="en-GB"/>
              </w:rPr>
              <w:t xml:space="preserve"> </w:t>
            </w:r>
            <w:r w:rsidRPr="0026480F">
              <w:rPr>
                <w:rFonts w:cs="Arial"/>
                <w:bCs/>
                <w:szCs w:val="20"/>
                <w:lang w:val="en-GB"/>
              </w:rPr>
              <w:t xml:space="preserve">obtained for the chipper. </w:t>
            </w:r>
          </w:p>
          <w:p w14:paraId="62F786AF" w14:textId="1BF6E68A" w:rsidR="004D0AA8" w:rsidRPr="0026480F" w:rsidRDefault="004D0AA8" w:rsidP="00900E7B">
            <w:pPr>
              <w:keepNext/>
              <w:tabs>
                <w:tab w:val="left" w:pos="425"/>
              </w:tabs>
              <w:spacing w:before="240"/>
              <w:ind w:right="-427"/>
              <w:rPr>
                <w:rFonts w:cs="Arial"/>
                <w:bCs/>
                <w:szCs w:val="20"/>
                <w:lang w:val="en-GB"/>
              </w:rPr>
            </w:pPr>
            <w:r w:rsidRPr="0026480F">
              <w:rPr>
                <w:rFonts w:cs="Arial"/>
                <w:bCs/>
                <w:szCs w:val="20"/>
                <w:lang w:val="en-GB"/>
              </w:rPr>
              <w:t xml:space="preserve">Clerk to contact the school to check if they </w:t>
            </w:r>
            <w:r w:rsidR="00E41754">
              <w:rPr>
                <w:rFonts w:cs="Arial"/>
                <w:bCs/>
                <w:szCs w:val="20"/>
                <w:lang w:val="en-GB"/>
              </w:rPr>
              <w:t>will</w:t>
            </w:r>
            <w:r w:rsidRPr="0026480F">
              <w:rPr>
                <w:rFonts w:cs="Arial"/>
                <w:bCs/>
                <w:szCs w:val="20"/>
                <w:lang w:val="en-GB"/>
              </w:rPr>
              <w:t xml:space="preserve"> agree to access during the Easter holiday.</w:t>
            </w:r>
          </w:p>
          <w:p w14:paraId="4CF6DABD" w14:textId="35093407" w:rsidR="004D0AA8" w:rsidRDefault="004D0AA8" w:rsidP="00900E7B">
            <w:pPr>
              <w:keepNext/>
              <w:tabs>
                <w:tab w:val="left" w:pos="425"/>
              </w:tabs>
              <w:spacing w:before="240"/>
              <w:ind w:right="-427"/>
              <w:rPr>
                <w:rFonts w:cs="Arial"/>
                <w:b/>
                <w:bCs/>
                <w:szCs w:val="20"/>
                <w:u w:val="single"/>
                <w:lang w:val="en-GB"/>
              </w:rPr>
            </w:pPr>
            <w:r w:rsidRPr="0026480F">
              <w:rPr>
                <w:rFonts w:cs="Arial"/>
                <w:bCs/>
                <w:szCs w:val="20"/>
                <w:lang w:val="en-GB"/>
              </w:rPr>
              <w:t>ii) Tree Survey</w:t>
            </w:r>
            <w:r w:rsidR="009A2ECF" w:rsidRPr="0026480F">
              <w:rPr>
                <w:rFonts w:cs="Arial"/>
                <w:bCs/>
                <w:szCs w:val="20"/>
                <w:lang w:val="en-GB"/>
              </w:rPr>
              <w:t>. Two contractors were asked t</w:t>
            </w:r>
            <w:r w:rsidR="00E85474" w:rsidRPr="0026480F">
              <w:rPr>
                <w:rFonts w:cs="Arial"/>
                <w:bCs/>
                <w:szCs w:val="20"/>
                <w:lang w:val="en-GB"/>
              </w:rPr>
              <w:t>o quote but only one was</w:t>
            </w:r>
            <w:r w:rsidR="009A2ECF" w:rsidRPr="0026480F">
              <w:rPr>
                <w:rFonts w:cs="Arial"/>
                <w:bCs/>
                <w:szCs w:val="20"/>
                <w:lang w:val="en-GB"/>
              </w:rPr>
              <w:t xml:space="preserve"> received from Steve Young amounting to £160</w:t>
            </w:r>
            <w:r w:rsidR="00E85474" w:rsidRPr="0026480F">
              <w:rPr>
                <w:rFonts w:cs="Arial"/>
                <w:bCs/>
                <w:szCs w:val="20"/>
                <w:lang w:val="en-GB"/>
              </w:rPr>
              <w:t>.</w:t>
            </w:r>
            <w:r w:rsidR="009A2ECF" w:rsidRPr="0026480F">
              <w:rPr>
                <w:rFonts w:cs="Arial"/>
                <w:bCs/>
                <w:szCs w:val="20"/>
                <w:lang w:val="en-GB"/>
              </w:rPr>
              <w:t xml:space="preserve"> It was </w:t>
            </w:r>
            <w:r w:rsidR="009A2ECF" w:rsidRPr="000A5310">
              <w:rPr>
                <w:rFonts w:cs="Arial"/>
                <w:b/>
                <w:bCs/>
                <w:szCs w:val="20"/>
                <w:lang w:val="en-GB"/>
              </w:rPr>
              <w:t>Resolved</w:t>
            </w:r>
            <w:r w:rsidR="009A2ECF" w:rsidRPr="0026480F">
              <w:rPr>
                <w:rFonts w:cs="Arial"/>
                <w:bCs/>
                <w:szCs w:val="20"/>
                <w:lang w:val="en-GB"/>
              </w:rPr>
              <w:t xml:space="preserve"> to accept this </w:t>
            </w:r>
            <w:r w:rsidR="000A5310">
              <w:rPr>
                <w:rFonts w:cs="Arial"/>
                <w:bCs/>
                <w:szCs w:val="20"/>
                <w:lang w:val="en-GB"/>
              </w:rPr>
              <w:t>quotation.</w:t>
            </w:r>
          </w:p>
          <w:p w14:paraId="35326578" w14:textId="77777777" w:rsidR="007665DA" w:rsidRPr="004D0AA8" w:rsidRDefault="007665DA" w:rsidP="00900E7B">
            <w:pPr>
              <w:keepNext/>
              <w:tabs>
                <w:tab w:val="left" w:pos="425"/>
              </w:tabs>
              <w:spacing w:before="240"/>
              <w:ind w:right="-427"/>
              <w:rPr>
                <w:rFonts w:cs="Arial"/>
                <w:b/>
                <w:bCs/>
                <w:szCs w:val="20"/>
                <w:u w:val="single"/>
                <w:lang w:val="en-GB"/>
              </w:rPr>
            </w:pPr>
          </w:p>
        </w:tc>
        <w:tc>
          <w:tcPr>
            <w:tcW w:w="528" w:type="dxa"/>
          </w:tcPr>
          <w:p w14:paraId="696B7A24" w14:textId="77777777" w:rsidR="00BF0103" w:rsidRDefault="00BF0103" w:rsidP="00481902">
            <w:pPr>
              <w:overflowPunct/>
              <w:rPr>
                <w:sz w:val="24"/>
                <w:lang w:val="en-GB"/>
              </w:rPr>
            </w:pPr>
          </w:p>
        </w:tc>
      </w:tr>
      <w:tr w:rsidR="00126BFC" w14:paraId="1990111D" w14:textId="77777777" w:rsidTr="003350E8">
        <w:trPr>
          <w:trHeight w:val="419"/>
        </w:trPr>
        <w:tc>
          <w:tcPr>
            <w:tcW w:w="889" w:type="dxa"/>
          </w:tcPr>
          <w:p w14:paraId="503636F5" w14:textId="0C6AFF84" w:rsidR="00126BFC" w:rsidRDefault="000634E3" w:rsidP="00C62EDC">
            <w:pPr>
              <w:rPr>
                <w:b/>
                <w:sz w:val="16"/>
                <w:szCs w:val="16"/>
                <w:lang w:val="en-GB"/>
              </w:rPr>
            </w:pPr>
            <w:r>
              <w:rPr>
                <w:b/>
                <w:sz w:val="16"/>
                <w:szCs w:val="16"/>
                <w:lang w:val="en-GB"/>
              </w:rPr>
              <w:t>25</w:t>
            </w:r>
            <w:r w:rsidR="00766074">
              <w:rPr>
                <w:b/>
                <w:sz w:val="16"/>
                <w:szCs w:val="16"/>
                <w:lang w:val="en-GB"/>
              </w:rPr>
              <w:t>/1</w:t>
            </w:r>
            <w:r w:rsidR="006D0EB1">
              <w:rPr>
                <w:b/>
                <w:sz w:val="16"/>
                <w:szCs w:val="16"/>
                <w:lang w:val="en-GB"/>
              </w:rPr>
              <w:t>8</w:t>
            </w:r>
          </w:p>
        </w:tc>
        <w:tc>
          <w:tcPr>
            <w:tcW w:w="7655" w:type="dxa"/>
          </w:tcPr>
          <w:p w14:paraId="4130DD37" w14:textId="77777777" w:rsidR="000316E7" w:rsidRDefault="004933A2" w:rsidP="00E85474">
            <w:pPr>
              <w:rPr>
                <w:lang w:val="en-GB"/>
              </w:rPr>
            </w:pPr>
            <w:r w:rsidRPr="004933A2">
              <w:rPr>
                <w:b/>
                <w:lang w:val="en-GB"/>
              </w:rPr>
              <w:t>TRAFFIC:</w:t>
            </w:r>
            <w:r w:rsidR="00126BFC" w:rsidRPr="004933A2">
              <w:rPr>
                <w:b/>
                <w:lang w:val="en-GB"/>
              </w:rPr>
              <w:t xml:space="preserve"> </w:t>
            </w:r>
            <w:r w:rsidR="001303CF" w:rsidRPr="00AA3A9E">
              <w:rPr>
                <w:lang w:val="en-GB"/>
              </w:rPr>
              <w:t>No reports</w:t>
            </w:r>
          </w:p>
          <w:p w14:paraId="4AE73284" w14:textId="4D93FBD4" w:rsidR="000A5310" w:rsidRPr="00E85474" w:rsidRDefault="000A5310" w:rsidP="00E85474">
            <w:pPr>
              <w:rPr>
                <w:b/>
                <w:lang w:val="en-GB"/>
              </w:rPr>
            </w:pPr>
          </w:p>
        </w:tc>
        <w:tc>
          <w:tcPr>
            <w:tcW w:w="528" w:type="dxa"/>
          </w:tcPr>
          <w:p w14:paraId="2289BFCE" w14:textId="77777777" w:rsidR="00126BFC" w:rsidRDefault="00126BFC" w:rsidP="00481902">
            <w:pPr>
              <w:overflowPunct/>
              <w:rPr>
                <w:sz w:val="24"/>
                <w:lang w:val="en-GB"/>
              </w:rPr>
            </w:pPr>
          </w:p>
        </w:tc>
      </w:tr>
      <w:tr w:rsidR="00784699" w14:paraId="33D5765D" w14:textId="77777777" w:rsidTr="003350E8">
        <w:trPr>
          <w:trHeight w:val="115"/>
        </w:trPr>
        <w:tc>
          <w:tcPr>
            <w:tcW w:w="889" w:type="dxa"/>
          </w:tcPr>
          <w:p w14:paraId="46ED3FC1" w14:textId="475754CC" w:rsidR="00784699" w:rsidRPr="00F44D8B" w:rsidRDefault="000634E3" w:rsidP="00C62EDC">
            <w:pPr>
              <w:rPr>
                <w:sz w:val="16"/>
                <w:szCs w:val="16"/>
                <w:lang w:val="en-GB"/>
              </w:rPr>
            </w:pPr>
            <w:r>
              <w:rPr>
                <w:rFonts w:cs="Arial"/>
                <w:b/>
                <w:bCs/>
                <w:sz w:val="16"/>
                <w:szCs w:val="16"/>
                <w:lang w:val="en-GB"/>
              </w:rPr>
              <w:t>26</w:t>
            </w:r>
            <w:r w:rsidR="00766074">
              <w:rPr>
                <w:rFonts w:cs="Arial"/>
                <w:b/>
                <w:bCs/>
                <w:sz w:val="16"/>
                <w:szCs w:val="16"/>
                <w:lang w:val="en-GB"/>
              </w:rPr>
              <w:t>/1</w:t>
            </w:r>
            <w:r w:rsidR="006D0EB1">
              <w:rPr>
                <w:rFonts w:cs="Arial"/>
                <w:b/>
                <w:bCs/>
                <w:sz w:val="16"/>
                <w:szCs w:val="16"/>
                <w:lang w:val="en-GB"/>
              </w:rPr>
              <w:t>8</w:t>
            </w:r>
          </w:p>
        </w:tc>
        <w:tc>
          <w:tcPr>
            <w:tcW w:w="7655" w:type="dxa"/>
          </w:tcPr>
          <w:p w14:paraId="16B3AE20" w14:textId="77777777" w:rsidR="001303CF" w:rsidRDefault="00784699" w:rsidP="001113C4">
            <w:pPr>
              <w:tabs>
                <w:tab w:val="left" w:pos="282"/>
              </w:tabs>
              <w:ind w:right="-427"/>
              <w:rPr>
                <w:rFonts w:cs="Arial"/>
                <w:b/>
                <w:bCs/>
                <w:sz w:val="18"/>
                <w:szCs w:val="18"/>
                <w:lang w:val="en-GB"/>
              </w:rPr>
            </w:pPr>
            <w:r>
              <w:rPr>
                <w:rFonts w:cs="Arial"/>
                <w:b/>
                <w:bCs/>
                <w:szCs w:val="20"/>
                <w:u w:val="single"/>
                <w:lang w:val="en-GB"/>
              </w:rPr>
              <w:t>PLAY AREA</w:t>
            </w:r>
            <w:r w:rsidR="004933A2">
              <w:rPr>
                <w:rFonts w:cs="Arial"/>
                <w:b/>
                <w:bCs/>
                <w:szCs w:val="20"/>
                <w:u w:val="single"/>
                <w:lang w:val="en-GB"/>
              </w:rPr>
              <w:t>:</w:t>
            </w:r>
            <w:r w:rsidR="004933A2" w:rsidRPr="00F21574">
              <w:rPr>
                <w:rFonts w:cs="Arial"/>
                <w:b/>
                <w:bCs/>
                <w:sz w:val="18"/>
                <w:szCs w:val="18"/>
                <w:lang w:val="en-GB"/>
              </w:rPr>
              <w:t xml:space="preserve"> </w:t>
            </w:r>
          </w:p>
          <w:p w14:paraId="062BC165" w14:textId="7904C464" w:rsidR="001113C4" w:rsidRPr="00AA3A9E" w:rsidRDefault="001303CF" w:rsidP="001113C4">
            <w:pPr>
              <w:tabs>
                <w:tab w:val="left" w:pos="282"/>
              </w:tabs>
              <w:ind w:right="-427"/>
              <w:rPr>
                <w:rFonts w:cs="Arial"/>
                <w:bCs/>
                <w:szCs w:val="20"/>
                <w:lang w:val="en-GB"/>
              </w:rPr>
            </w:pPr>
            <w:r w:rsidRPr="00AA3A9E">
              <w:rPr>
                <w:rFonts w:cs="Arial"/>
                <w:bCs/>
                <w:szCs w:val="20"/>
                <w:lang w:val="en-GB"/>
              </w:rPr>
              <w:t xml:space="preserve">The Clerk reported that the boarding in the play area had been replaced by </w:t>
            </w:r>
            <w:r w:rsidR="005A0A94">
              <w:rPr>
                <w:rFonts w:cs="Arial"/>
                <w:bCs/>
                <w:szCs w:val="20"/>
                <w:lang w:val="en-GB"/>
              </w:rPr>
              <w:t xml:space="preserve">    </w:t>
            </w:r>
            <w:r w:rsidRPr="00AA3A9E">
              <w:rPr>
                <w:rFonts w:cs="Arial"/>
                <w:bCs/>
                <w:szCs w:val="20"/>
                <w:lang w:val="en-GB"/>
              </w:rPr>
              <w:t>contractor Rob Atkinson. Work to the Multi Play Unit will take place over the next few days</w:t>
            </w:r>
            <w:r w:rsidR="00AA3A9E" w:rsidRPr="00AA3A9E">
              <w:rPr>
                <w:rFonts w:cs="Arial"/>
                <w:bCs/>
                <w:szCs w:val="20"/>
                <w:lang w:val="en-GB"/>
              </w:rPr>
              <w:t>.</w:t>
            </w:r>
          </w:p>
          <w:p w14:paraId="57A6E2E8" w14:textId="77777777" w:rsidR="00784699" w:rsidRPr="00C62733" w:rsidRDefault="00784699" w:rsidP="001303CF">
            <w:pPr>
              <w:tabs>
                <w:tab w:val="left" w:pos="282"/>
              </w:tabs>
              <w:ind w:right="-427"/>
              <w:rPr>
                <w:rFonts w:cs="Arial"/>
                <w:bCs/>
                <w:lang w:val="en-GB"/>
              </w:rPr>
            </w:pPr>
          </w:p>
        </w:tc>
        <w:tc>
          <w:tcPr>
            <w:tcW w:w="528" w:type="dxa"/>
          </w:tcPr>
          <w:p w14:paraId="385BC65C" w14:textId="77777777" w:rsidR="00784699" w:rsidRDefault="00784699" w:rsidP="00481902">
            <w:pPr>
              <w:rPr>
                <w:lang w:val="en-GB"/>
              </w:rPr>
            </w:pPr>
          </w:p>
        </w:tc>
      </w:tr>
      <w:tr w:rsidR="00784699" w14:paraId="18E87CC1" w14:textId="77777777" w:rsidTr="003350E8">
        <w:trPr>
          <w:trHeight w:val="1674"/>
        </w:trPr>
        <w:tc>
          <w:tcPr>
            <w:tcW w:w="889" w:type="dxa"/>
          </w:tcPr>
          <w:p w14:paraId="1F2A9771" w14:textId="142ED1CC" w:rsidR="00784699" w:rsidRPr="00F44D8B" w:rsidRDefault="000634E3" w:rsidP="00C62EDC">
            <w:pPr>
              <w:rPr>
                <w:rFonts w:cs="Arial"/>
                <w:b/>
                <w:bCs/>
                <w:sz w:val="16"/>
                <w:szCs w:val="16"/>
                <w:lang w:val="en-GB"/>
              </w:rPr>
            </w:pPr>
            <w:r>
              <w:rPr>
                <w:rFonts w:cs="Arial"/>
                <w:b/>
                <w:bCs/>
                <w:sz w:val="16"/>
                <w:szCs w:val="16"/>
                <w:lang w:val="en-GB"/>
              </w:rPr>
              <w:t>27</w:t>
            </w:r>
            <w:r w:rsidR="00784699">
              <w:rPr>
                <w:rFonts w:cs="Arial"/>
                <w:b/>
                <w:bCs/>
                <w:sz w:val="16"/>
                <w:szCs w:val="16"/>
                <w:lang w:val="en-GB"/>
              </w:rPr>
              <w:t>/</w:t>
            </w:r>
            <w:r w:rsidR="00784699" w:rsidRPr="00F44D8B">
              <w:rPr>
                <w:rFonts w:cs="Arial"/>
                <w:b/>
                <w:bCs/>
                <w:sz w:val="16"/>
                <w:szCs w:val="16"/>
                <w:lang w:val="en-GB"/>
              </w:rPr>
              <w:t>1</w:t>
            </w:r>
            <w:r w:rsidR="006D0EB1">
              <w:rPr>
                <w:rFonts w:cs="Arial"/>
                <w:b/>
                <w:bCs/>
                <w:sz w:val="16"/>
                <w:szCs w:val="16"/>
                <w:lang w:val="en-GB"/>
              </w:rPr>
              <w:t>8</w:t>
            </w:r>
          </w:p>
        </w:tc>
        <w:tc>
          <w:tcPr>
            <w:tcW w:w="7655" w:type="dxa"/>
          </w:tcPr>
          <w:p w14:paraId="400092BB" w14:textId="77777777" w:rsidR="00784699" w:rsidRDefault="00784699" w:rsidP="00481902">
            <w:pPr>
              <w:overflowPunct/>
              <w:rPr>
                <w:rFonts w:cs="Arial"/>
                <w:b/>
                <w:lang w:val="en-GB"/>
              </w:rPr>
            </w:pPr>
            <w:r w:rsidRPr="001C413C">
              <w:rPr>
                <w:rFonts w:cs="Arial"/>
                <w:b/>
                <w:u w:val="single"/>
                <w:lang w:val="en-GB"/>
              </w:rPr>
              <w:t>FINANCE</w:t>
            </w:r>
          </w:p>
          <w:p w14:paraId="7109F11D" w14:textId="77777777" w:rsidR="00784699" w:rsidRPr="008A725F" w:rsidRDefault="00784699" w:rsidP="00481902">
            <w:pPr>
              <w:numPr>
                <w:ilvl w:val="0"/>
                <w:numId w:val="12"/>
              </w:numPr>
              <w:overflowPunct/>
              <w:rPr>
                <w:rFonts w:cs="Arial"/>
                <w:b/>
                <w:lang w:val="en-GB"/>
              </w:rPr>
            </w:pPr>
            <w:r w:rsidRPr="008A725F">
              <w:rPr>
                <w:rFonts w:cs="Arial"/>
                <w:b/>
                <w:lang w:val="en-GB"/>
              </w:rPr>
              <w:t>Payments:</w:t>
            </w:r>
          </w:p>
          <w:p w14:paraId="2573D5EE" w14:textId="77777777" w:rsidR="00784699" w:rsidRPr="00217BFF" w:rsidRDefault="00784699" w:rsidP="00481902">
            <w:pPr>
              <w:rPr>
                <w:rFonts w:cs="Arial"/>
                <w:bCs/>
                <w:szCs w:val="20"/>
                <w:lang w:val="en-GB"/>
              </w:rPr>
            </w:pPr>
            <w:r w:rsidRPr="00217BFF">
              <w:rPr>
                <w:rFonts w:cs="Arial"/>
                <w:bCs/>
                <w:szCs w:val="20"/>
                <w:lang w:val="en-GB"/>
              </w:rPr>
              <w:t xml:space="preserve">It was </w:t>
            </w:r>
            <w:r w:rsidRPr="00217BFF">
              <w:rPr>
                <w:rFonts w:cs="Arial"/>
                <w:b/>
                <w:bCs/>
                <w:szCs w:val="20"/>
                <w:lang w:val="en-GB"/>
              </w:rPr>
              <w:t>Resolved</w:t>
            </w:r>
            <w:r w:rsidRPr="00217BFF">
              <w:rPr>
                <w:rFonts w:cs="Arial"/>
                <w:bCs/>
                <w:szCs w:val="20"/>
                <w:lang w:val="en-GB"/>
              </w:rPr>
              <w:t xml:space="preserve"> to make the following paymen</w:t>
            </w:r>
            <w:r w:rsidR="009F6515">
              <w:rPr>
                <w:rFonts w:cs="Arial"/>
                <w:bCs/>
                <w:szCs w:val="20"/>
                <w:lang w:val="en-GB"/>
              </w:rPr>
              <w:t>ts after considering the budget.</w:t>
            </w:r>
          </w:p>
          <w:p w14:paraId="67E2D09E" w14:textId="77777777" w:rsidR="001303CF" w:rsidRDefault="004933A2" w:rsidP="001303CF">
            <w:pPr>
              <w:ind w:left="1440" w:hanging="1440"/>
              <w:contextualSpacing/>
              <w:rPr>
                <w:rFonts w:cs="Arial"/>
                <w:bCs/>
                <w:szCs w:val="20"/>
              </w:rPr>
            </w:pPr>
            <w:r>
              <w:rPr>
                <w:rFonts w:cs="Arial"/>
                <w:bCs/>
                <w:szCs w:val="20"/>
              </w:rPr>
              <w:t xml:space="preserve"> </w:t>
            </w:r>
          </w:p>
          <w:p w14:paraId="036A3058" w14:textId="77777777" w:rsidR="001303CF" w:rsidRPr="00AA3A9E" w:rsidRDefault="001303CF" w:rsidP="001303CF">
            <w:pPr>
              <w:ind w:left="1440" w:hanging="1440"/>
              <w:contextualSpacing/>
              <w:rPr>
                <w:rFonts w:cs="Arial"/>
                <w:bCs/>
                <w:szCs w:val="20"/>
              </w:rPr>
            </w:pPr>
            <w:r w:rsidRPr="00AA3A9E">
              <w:rPr>
                <w:rFonts w:cs="Arial"/>
                <w:bCs/>
                <w:szCs w:val="20"/>
              </w:rPr>
              <w:t>Clerk salary &amp; expenses   £631.25</w:t>
            </w:r>
          </w:p>
          <w:p w14:paraId="1BCD4583" w14:textId="3DC17B88" w:rsidR="007C3480" w:rsidRPr="00AA3A9E" w:rsidRDefault="007C3480" w:rsidP="001303CF">
            <w:pPr>
              <w:ind w:left="1440" w:hanging="1440"/>
              <w:contextualSpacing/>
              <w:rPr>
                <w:rFonts w:cs="Arial"/>
                <w:bCs/>
                <w:szCs w:val="20"/>
              </w:rPr>
            </w:pPr>
            <w:r w:rsidRPr="00AA3A9E">
              <w:rPr>
                <w:rFonts w:cs="Arial"/>
                <w:bCs/>
                <w:szCs w:val="20"/>
              </w:rPr>
              <w:t>HMRC Payment for the Clerk £</w:t>
            </w:r>
            <w:r w:rsidR="001303CF" w:rsidRPr="00AA3A9E">
              <w:rPr>
                <w:rFonts w:cs="Arial"/>
                <w:bCs/>
                <w:szCs w:val="20"/>
              </w:rPr>
              <w:t>130.92</w:t>
            </w:r>
          </w:p>
          <w:p w14:paraId="2CF06624" w14:textId="42ACDB1C" w:rsidR="001303CF" w:rsidRPr="00AA3A9E" w:rsidRDefault="001303CF" w:rsidP="007C3480">
            <w:pPr>
              <w:ind w:left="1440" w:hanging="1440"/>
              <w:contextualSpacing/>
              <w:rPr>
                <w:rFonts w:cs="Arial"/>
                <w:bCs/>
                <w:szCs w:val="20"/>
              </w:rPr>
            </w:pPr>
            <w:r w:rsidRPr="00AA3A9E">
              <w:rPr>
                <w:rFonts w:cs="Arial"/>
                <w:bCs/>
                <w:szCs w:val="20"/>
              </w:rPr>
              <w:t>Repairs to boarding in the play area –Rob Atkinson £234.84</w:t>
            </w:r>
          </w:p>
          <w:p w14:paraId="1D8B4BB9" w14:textId="77777777" w:rsidR="001303CF" w:rsidRPr="00AA3A9E" w:rsidRDefault="001303CF" w:rsidP="007C3480">
            <w:pPr>
              <w:ind w:left="1440" w:hanging="1440"/>
              <w:contextualSpacing/>
              <w:rPr>
                <w:rFonts w:cs="Arial"/>
                <w:bCs/>
                <w:szCs w:val="20"/>
              </w:rPr>
            </w:pPr>
            <w:r w:rsidRPr="00AA3A9E">
              <w:rPr>
                <w:rFonts w:cs="Arial"/>
                <w:bCs/>
                <w:szCs w:val="20"/>
              </w:rPr>
              <w:t>Play area inspection X2 £44.58</w:t>
            </w:r>
          </w:p>
          <w:p w14:paraId="03E4A71E" w14:textId="2644BDF3" w:rsidR="001303CF" w:rsidRPr="00AA3A9E" w:rsidRDefault="001303CF" w:rsidP="007C3480">
            <w:pPr>
              <w:ind w:left="1440" w:hanging="1440"/>
              <w:contextualSpacing/>
              <w:rPr>
                <w:rFonts w:cs="Arial"/>
                <w:bCs/>
                <w:szCs w:val="20"/>
              </w:rPr>
            </w:pPr>
            <w:r w:rsidRPr="00AA3A9E">
              <w:rPr>
                <w:rFonts w:cs="Arial"/>
                <w:bCs/>
                <w:szCs w:val="20"/>
              </w:rPr>
              <w:t>WODC grass cutting £64.63</w:t>
            </w:r>
            <w:r w:rsidR="008D6FD0" w:rsidRPr="00AA3A9E">
              <w:rPr>
                <w:rFonts w:cs="Arial"/>
                <w:bCs/>
                <w:szCs w:val="20"/>
              </w:rPr>
              <w:t xml:space="preserve"> </w:t>
            </w:r>
            <w:r w:rsidRPr="00AA3A9E">
              <w:rPr>
                <w:rFonts w:cs="Arial"/>
                <w:bCs/>
                <w:szCs w:val="20"/>
              </w:rPr>
              <w:t>x2 £129.26</w:t>
            </w:r>
          </w:p>
          <w:p w14:paraId="75EBD222" w14:textId="7C5E9EAE" w:rsidR="008D6FD0" w:rsidRPr="00AA3A9E" w:rsidRDefault="001303CF" w:rsidP="007C3480">
            <w:pPr>
              <w:ind w:left="1440" w:hanging="1440"/>
              <w:contextualSpacing/>
              <w:rPr>
                <w:rFonts w:cs="Arial"/>
                <w:bCs/>
                <w:szCs w:val="20"/>
              </w:rPr>
            </w:pPr>
            <w:r w:rsidRPr="00AA3A9E">
              <w:rPr>
                <w:rFonts w:cs="Arial"/>
                <w:bCs/>
                <w:szCs w:val="20"/>
              </w:rPr>
              <w:t xml:space="preserve">Reimbursement of dog waste sacks Cllr </w:t>
            </w:r>
            <w:r w:rsidR="008D6FD0" w:rsidRPr="00AA3A9E">
              <w:rPr>
                <w:rFonts w:cs="Arial"/>
                <w:bCs/>
                <w:szCs w:val="20"/>
              </w:rPr>
              <w:t>King £5.50.</w:t>
            </w:r>
          </w:p>
          <w:p w14:paraId="72E950F1" w14:textId="77777777" w:rsidR="00D80E5C" w:rsidRPr="00AA3A9E" w:rsidRDefault="00D80E5C" w:rsidP="007C3480">
            <w:pPr>
              <w:ind w:left="1440" w:hanging="1440"/>
              <w:contextualSpacing/>
              <w:rPr>
                <w:rFonts w:cs="Arial"/>
                <w:bCs/>
                <w:szCs w:val="20"/>
              </w:rPr>
            </w:pPr>
          </w:p>
          <w:p w14:paraId="7BD331A5" w14:textId="77777777" w:rsidR="00D80E5C" w:rsidRPr="004E1F91" w:rsidRDefault="00D80E5C" w:rsidP="008D6FD0">
            <w:pPr>
              <w:shd w:val="clear" w:color="auto" w:fill="FFFFFF"/>
              <w:rPr>
                <w:rFonts w:cs="Arial"/>
                <w:color w:val="000000"/>
                <w:kern w:val="0"/>
                <w:lang w:val="en-GB" w:eastAsia="en-GB"/>
              </w:rPr>
            </w:pPr>
            <w:r>
              <w:rPr>
                <w:rFonts w:cs="Arial"/>
                <w:b/>
                <w:noProof/>
              </w:rPr>
              <w:t xml:space="preserve">b) </w:t>
            </w:r>
            <w:r w:rsidRPr="00BC5656">
              <w:rPr>
                <w:rFonts w:cs="Arial"/>
                <w:b/>
                <w:bCs/>
                <w:lang w:val="en-GB"/>
              </w:rPr>
              <w:t>Income</w:t>
            </w:r>
            <w:r>
              <w:rPr>
                <w:rFonts w:cs="Arial"/>
                <w:b/>
                <w:bCs/>
                <w:lang w:val="en-GB"/>
              </w:rPr>
              <w:t xml:space="preserve">: </w:t>
            </w:r>
            <w:r w:rsidR="008D6FD0" w:rsidRPr="000A5310">
              <w:rPr>
                <w:rFonts w:cs="Arial"/>
                <w:bCs/>
                <w:lang w:val="en-GB"/>
              </w:rPr>
              <w:t>None</w:t>
            </w:r>
          </w:p>
          <w:p w14:paraId="70249022" w14:textId="77777777" w:rsidR="00784699" w:rsidRPr="005D254F" w:rsidRDefault="00784699" w:rsidP="008D6FD0">
            <w:pPr>
              <w:widowControl/>
              <w:shd w:val="clear" w:color="auto" w:fill="FFFFFF"/>
              <w:overflowPunct/>
              <w:autoSpaceDE/>
              <w:autoSpaceDN/>
              <w:adjustRightInd/>
              <w:rPr>
                <w:rFonts w:cs="Arial"/>
                <w:bCs/>
                <w:lang w:val="en-GB"/>
              </w:rPr>
            </w:pPr>
          </w:p>
        </w:tc>
        <w:tc>
          <w:tcPr>
            <w:tcW w:w="528" w:type="dxa"/>
          </w:tcPr>
          <w:p w14:paraId="45BA58AB" w14:textId="77777777" w:rsidR="00784699" w:rsidRDefault="00784699" w:rsidP="00481902">
            <w:pPr>
              <w:rPr>
                <w:lang w:val="en-GB"/>
              </w:rPr>
            </w:pPr>
          </w:p>
        </w:tc>
      </w:tr>
      <w:tr w:rsidR="00784699" w14:paraId="3064CC44" w14:textId="77777777" w:rsidTr="003350E8">
        <w:trPr>
          <w:trHeight w:val="838"/>
        </w:trPr>
        <w:tc>
          <w:tcPr>
            <w:tcW w:w="889" w:type="dxa"/>
          </w:tcPr>
          <w:p w14:paraId="2A06A96B" w14:textId="77777777" w:rsidR="00784699" w:rsidRDefault="00784699" w:rsidP="00481902">
            <w:pPr>
              <w:rPr>
                <w:b/>
                <w:sz w:val="16"/>
                <w:szCs w:val="16"/>
                <w:lang w:val="en-GB"/>
              </w:rPr>
            </w:pPr>
          </w:p>
          <w:p w14:paraId="5C9E3547" w14:textId="402DDEE3" w:rsidR="00784699" w:rsidRDefault="000634E3" w:rsidP="00481902">
            <w:pPr>
              <w:rPr>
                <w:b/>
                <w:sz w:val="16"/>
                <w:szCs w:val="16"/>
                <w:lang w:val="en-GB"/>
              </w:rPr>
            </w:pPr>
            <w:r>
              <w:rPr>
                <w:b/>
                <w:sz w:val="16"/>
                <w:szCs w:val="16"/>
                <w:lang w:val="en-GB"/>
              </w:rPr>
              <w:t>28</w:t>
            </w:r>
            <w:r w:rsidR="00766074">
              <w:rPr>
                <w:b/>
                <w:sz w:val="16"/>
                <w:szCs w:val="16"/>
                <w:lang w:val="en-GB"/>
              </w:rPr>
              <w:t>/1</w:t>
            </w:r>
            <w:r w:rsidR="006D0EB1">
              <w:rPr>
                <w:b/>
                <w:sz w:val="16"/>
                <w:szCs w:val="16"/>
                <w:lang w:val="en-GB"/>
              </w:rPr>
              <w:t>8</w:t>
            </w:r>
          </w:p>
          <w:p w14:paraId="3C6EC29B" w14:textId="77777777" w:rsidR="00784699" w:rsidRDefault="00784699" w:rsidP="00481902">
            <w:pPr>
              <w:rPr>
                <w:b/>
                <w:sz w:val="16"/>
                <w:szCs w:val="16"/>
                <w:lang w:val="en-GB"/>
              </w:rPr>
            </w:pPr>
          </w:p>
          <w:p w14:paraId="002C77AC" w14:textId="77777777" w:rsidR="00784699" w:rsidRDefault="00784699" w:rsidP="00481902">
            <w:pPr>
              <w:rPr>
                <w:b/>
                <w:sz w:val="16"/>
                <w:szCs w:val="16"/>
                <w:lang w:val="en-GB"/>
              </w:rPr>
            </w:pPr>
          </w:p>
          <w:p w14:paraId="44F7C046" w14:textId="77777777" w:rsidR="00784699" w:rsidRPr="00F44D8B" w:rsidRDefault="00784699" w:rsidP="00481902">
            <w:pPr>
              <w:rPr>
                <w:b/>
                <w:sz w:val="16"/>
                <w:szCs w:val="16"/>
                <w:lang w:val="en-GB"/>
              </w:rPr>
            </w:pPr>
          </w:p>
        </w:tc>
        <w:tc>
          <w:tcPr>
            <w:tcW w:w="7655" w:type="dxa"/>
          </w:tcPr>
          <w:p w14:paraId="6F981F82" w14:textId="77777777" w:rsidR="00784699" w:rsidRDefault="00784699" w:rsidP="00481902">
            <w:pPr>
              <w:overflowPunct/>
              <w:rPr>
                <w:rFonts w:cs="Arial"/>
                <w:b/>
                <w:u w:val="single"/>
                <w:lang w:val="en-GB"/>
              </w:rPr>
            </w:pPr>
            <w:r w:rsidRPr="0042685D">
              <w:rPr>
                <w:rFonts w:cs="Arial"/>
                <w:b/>
                <w:u w:val="single"/>
                <w:lang w:val="en-GB"/>
              </w:rPr>
              <w:t>PLANNING</w:t>
            </w:r>
            <w:r>
              <w:rPr>
                <w:rFonts w:cs="Arial"/>
                <w:b/>
                <w:u w:val="single"/>
                <w:lang w:val="en-GB"/>
              </w:rPr>
              <w:t xml:space="preserve"> APPLICATIONS:</w:t>
            </w:r>
          </w:p>
          <w:p w14:paraId="39FDC3E6" w14:textId="77777777" w:rsidR="00784699" w:rsidRDefault="00784699" w:rsidP="00481902">
            <w:pPr>
              <w:overflowPunct/>
              <w:rPr>
                <w:rFonts w:cs="Arial"/>
                <w:b/>
                <w:u w:val="single"/>
                <w:lang w:val="en-GB"/>
              </w:rPr>
            </w:pPr>
          </w:p>
          <w:p w14:paraId="1E05EA58" w14:textId="77777777" w:rsidR="00AA3A9E" w:rsidRPr="00EC4462" w:rsidRDefault="00784699" w:rsidP="00AA3A9E">
            <w:pPr>
              <w:tabs>
                <w:tab w:val="left" w:pos="3892"/>
              </w:tabs>
              <w:rPr>
                <w:rFonts w:cs="Arial"/>
                <w:b/>
              </w:rPr>
            </w:pPr>
            <w:r>
              <w:rPr>
                <w:rFonts w:cs="Arial"/>
                <w:b/>
                <w:noProof/>
              </w:rPr>
              <w:t>a</w:t>
            </w:r>
            <w:r w:rsidR="00D80E5C">
              <w:rPr>
                <w:rFonts w:ascii="Calibri" w:hAnsi="Calibri"/>
                <w:color w:val="000000"/>
                <w:kern w:val="0"/>
                <w:sz w:val="22"/>
                <w:szCs w:val="22"/>
                <w:lang w:val="en-GB" w:eastAsia="en-GB"/>
              </w:rPr>
              <w:t>)</w:t>
            </w:r>
            <w:r w:rsidR="00A42973">
              <w:rPr>
                <w:rFonts w:cs="Arial"/>
                <w:color w:val="222222"/>
                <w:szCs w:val="20"/>
              </w:rPr>
              <w:t xml:space="preserve"> </w:t>
            </w:r>
            <w:r w:rsidR="00AA3A9E" w:rsidRPr="00EC4462">
              <w:rPr>
                <w:rFonts w:cs="Arial"/>
                <w:b/>
              </w:rPr>
              <w:t>Notification of a decision:</w:t>
            </w:r>
          </w:p>
          <w:p w14:paraId="63FBF1A8" w14:textId="77777777" w:rsidR="00AA3A9E" w:rsidRDefault="00AA3A9E" w:rsidP="00AA3A9E">
            <w:pPr>
              <w:tabs>
                <w:tab w:val="left" w:pos="3892"/>
              </w:tabs>
              <w:rPr>
                <w:rFonts w:cs="Arial"/>
              </w:rPr>
            </w:pPr>
          </w:p>
          <w:p w14:paraId="5372A301" w14:textId="79D2EA35" w:rsidR="00AA3A9E" w:rsidRDefault="00AA3A9E" w:rsidP="00AA3A9E">
            <w:pPr>
              <w:tabs>
                <w:tab w:val="left" w:pos="3892"/>
              </w:tabs>
              <w:rPr>
                <w:rFonts w:cs="Arial"/>
              </w:rPr>
            </w:pPr>
            <w:r w:rsidRPr="00EC4462">
              <w:rPr>
                <w:rFonts w:cs="Arial"/>
                <w:b/>
              </w:rPr>
              <w:t>a)</w:t>
            </w:r>
            <w:r>
              <w:rPr>
                <w:rFonts w:cs="Arial"/>
              </w:rPr>
              <w:t xml:space="preserve"> </w:t>
            </w:r>
            <w:proofErr w:type="spellStart"/>
            <w:r>
              <w:rPr>
                <w:rFonts w:cs="Arial"/>
              </w:rPr>
              <w:t>Oxfordshire</w:t>
            </w:r>
            <w:proofErr w:type="spellEnd"/>
            <w:r>
              <w:rPr>
                <w:rFonts w:cs="Arial"/>
              </w:rPr>
              <w:t xml:space="preserve"> CC </w:t>
            </w:r>
            <w:r w:rsidRPr="007C4D44">
              <w:rPr>
                <w:rFonts w:cs="Arial"/>
              </w:rPr>
              <w:t xml:space="preserve">Planning </w:t>
            </w:r>
            <w:r>
              <w:rPr>
                <w:rFonts w:cs="Arial"/>
              </w:rPr>
              <w:t xml:space="preserve">Application No </w:t>
            </w:r>
            <w:r w:rsidRPr="007C4D44">
              <w:rPr>
                <w:rFonts w:cs="Arial"/>
              </w:rPr>
              <w:t xml:space="preserve">MW.0090/17 </w:t>
            </w:r>
            <w:r w:rsidR="005A0A94">
              <w:rPr>
                <w:rFonts w:cs="Arial"/>
              </w:rPr>
              <w:t>-</w:t>
            </w:r>
            <w:r w:rsidRPr="007C4D44">
              <w:rPr>
                <w:rFonts w:cs="Arial"/>
              </w:rPr>
              <w:t xml:space="preserve"> use of land for storage of empty skips at M &amp; M Skip Hire Ltd, Worton Farm, Worton, Yarnton, OX29 4FL</w:t>
            </w:r>
            <w:r w:rsidRPr="00344483">
              <w:rPr>
                <w:rFonts w:cs="Arial"/>
              </w:rPr>
              <w:t xml:space="preserve"> </w:t>
            </w:r>
            <w:r>
              <w:rPr>
                <w:rFonts w:cs="Arial"/>
              </w:rPr>
              <w:t>-Refused</w:t>
            </w:r>
          </w:p>
          <w:p w14:paraId="6FE4498F" w14:textId="77777777" w:rsidR="00AA3A9E" w:rsidRDefault="00AA3A9E" w:rsidP="00AA3A9E">
            <w:pPr>
              <w:tabs>
                <w:tab w:val="left" w:pos="3892"/>
              </w:tabs>
              <w:rPr>
                <w:rFonts w:cs="Arial"/>
              </w:rPr>
            </w:pPr>
          </w:p>
          <w:p w14:paraId="23E6D7E1" w14:textId="77777777" w:rsidR="00AA3A9E" w:rsidRPr="00344483" w:rsidRDefault="00AA3A9E" w:rsidP="00AA3A9E">
            <w:pPr>
              <w:tabs>
                <w:tab w:val="left" w:pos="3892"/>
              </w:tabs>
              <w:rPr>
                <w:rFonts w:cs="Arial"/>
                <w:b/>
              </w:rPr>
            </w:pPr>
            <w:r w:rsidRPr="00344483">
              <w:rPr>
                <w:rFonts w:cs="Arial"/>
                <w:b/>
              </w:rPr>
              <w:t>b)</w:t>
            </w:r>
            <w:r w:rsidRPr="00344483">
              <w:t xml:space="preserve"> </w:t>
            </w:r>
            <w:r>
              <w:rPr>
                <w:rFonts w:cs="Arial"/>
              </w:rPr>
              <w:t>OCC Planning</w:t>
            </w:r>
            <w:r w:rsidRPr="00344483">
              <w:rPr>
                <w:rFonts w:cs="Arial"/>
              </w:rPr>
              <w:t xml:space="preserve"> for M &amp; M Skip Hire Ltd Worton Farm, Worton, Yarnton, OX29 4FL for Section 73 application for non-compliance with conditions 1 and 4 of permission no: 09/00585/CM (MW.0108/09) for waste recycling and transfer facility, to allow re-shaping of site bunding to enable additional car parking provision at M &amp; M Skip Hire Ltd,</w:t>
            </w:r>
            <w:r>
              <w:rPr>
                <w:rFonts w:cs="Arial"/>
              </w:rPr>
              <w:t xml:space="preserve"> -Approved</w:t>
            </w:r>
          </w:p>
          <w:p w14:paraId="69F49FFD" w14:textId="77777777" w:rsidR="00AA3A9E" w:rsidRDefault="00AA3A9E" w:rsidP="00AA3A9E">
            <w:pPr>
              <w:tabs>
                <w:tab w:val="left" w:pos="3892"/>
              </w:tabs>
              <w:rPr>
                <w:rFonts w:cs="Arial"/>
              </w:rPr>
            </w:pPr>
          </w:p>
          <w:p w14:paraId="01659B0C" w14:textId="77777777" w:rsidR="005A0A94" w:rsidRDefault="005A0A94" w:rsidP="00AA3A9E">
            <w:pPr>
              <w:tabs>
                <w:tab w:val="left" w:pos="3892"/>
              </w:tabs>
              <w:rPr>
                <w:rFonts w:cs="Arial"/>
                <w:b/>
              </w:rPr>
            </w:pPr>
          </w:p>
          <w:p w14:paraId="68AA9129" w14:textId="2B6FF70E" w:rsidR="00AA3A9E" w:rsidRDefault="00AA3A9E" w:rsidP="00AA3A9E">
            <w:pPr>
              <w:tabs>
                <w:tab w:val="left" w:pos="3892"/>
              </w:tabs>
              <w:rPr>
                <w:rFonts w:cs="Arial"/>
                <w:b/>
              </w:rPr>
            </w:pPr>
            <w:r w:rsidRPr="00EC4462">
              <w:rPr>
                <w:rFonts w:cs="Arial"/>
                <w:b/>
              </w:rPr>
              <w:t>For a decision:</w:t>
            </w:r>
          </w:p>
          <w:p w14:paraId="728FD371" w14:textId="77777777" w:rsidR="00AA3A9E" w:rsidRPr="00EC4462" w:rsidRDefault="00AA3A9E" w:rsidP="00AA3A9E">
            <w:pPr>
              <w:tabs>
                <w:tab w:val="left" w:pos="3892"/>
              </w:tabs>
              <w:rPr>
                <w:rFonts w:cs="Arial"/>
                <w:b/>
              </w:rPr>
            </w:pPr>
          </w:p>
          <w:p w14:paraId="12AF986E" w14:textId="77777777" w:rsidR="00AA3A9E" w:rsidRPr="001B487E" w:rsidRDefault="00AA3A9E" w:rsidP="00AA3A9E">
            <w:pPr>
              <w:tabs>
                <w:tab w:val="left" w:pos="3892"/>
              </w:tabs>
              <w:rPr>
                <w:rFonts w:cs="Arial"/>
              </w:rPr>
            </w:pPr>
            <w:r>
              <w:rPr>
                <w:rFonts w:cs="Arial"/>
              </w:rPr>
              <w:t xml:space="preserve">Planning Appl No 18/0070/Ful Proposed erection of two </w:t>
            </w:r>
            <w:proofErr w:type="spellStart"/>
            <w:r>
              <w:rPr>
                <w:rFonts w:cs="Arial"/>
              </w:rPr>
              <w:t>storey</w:t>
            </w:r>
            <w:proofErr w:type="spellEnd"/>
            <w:r>
              <w:rPr>
                <w:rFonts w:cs="Arial"/>
              </w:rPr>
              <w:t xml:space="preserve"> extension and conversion of part of garage to create facilities for an office. -Worton Farm</w:t>
            </w:r>
          </w:p>
          <w:p w14:paraId="75776988" w14:textId="61162CD6" w:rsidR="00AA3A9E" w:rsidRPr="00AA3A9E" w:rsidRDefault="00AA3A9E" w:rsidP="00AA3A9E">
            <w:pPr>
              <w:widowControl/>
              <w:shd w:val="clear" w:color="auto" w:fill="FFFFFF"/>
              <w:overflowPunct/>
              <w:autoSpaceDE/>
              <w:autoSpaceDN/>
              <w:adjustRightInd/>
              <w:rPr>
                <w:rFonts w:cs="Arial"/>
                <w:bCs/>
                <w:lang w:val="en-GB"/>
              </w:rPr>
            </w:pPr>
            <w:r>
              <w:rPr>
                <w:rFonts w:cs="Arial"/>
                <w:b/>
                <w:bCs/>
                <w:lang w:val="en-GB"/>
              </w:rPr>
              <w:t xml:space="preserve">Resolved: </w:t>
            </w:r>
            <w:r w:rsidRPr="00AA3A9E">
              <w:rPr>
                <w:rFonts w:cs="Arial"/>
                <w:bCs/>
                <w:lang w:val="en-GB"/>
              </w:rPr>
              <w:t>no objection</w:t>
            </w:r>
            <w:r>
              <w:rPr>
                <w:rFonts w:cs="Arial"/>
                <w:bCs/>
                <w:lang w:val="en-GB"/>
              </w:rPr>
              <w:t>.</w:t>
            </w:r>
          </w:p>
          <w:p w14:paraId="4D923EC0" w14:textId="77777777" w:rsidR="00AA3A9E" w:rsidRPr="00186830" w:rsidRDefault="00AA3A9E" w:rsidP="00AA3A9E">
            <w:pPr>
              <w:widowControl/>
              <w:shd w:val="clear" w:color="auto" w:fill="FFFFFF"/>
              <w:overflowPunct/>
              <w:autoSpaceDE/>
              <w:autoSpaceDN/>
              <w:adjustRightInd/>
              <w:rPr>
                <w:rFonts w:cs="Arial"/>
                <w:b/>
                <w:bCs/>
                <w:lang w:val="en-GB"/>
              </w:rPr>
            </w:pPr>
          </w:p>
          <w:p w14:paraId="4254C28D" w14:textId="5FC90494" w:rsidR="00784699" w:rsidRDefault="00784699" w:rsidP="00481902">
            <w:pPr>
              <w:widowControl/>
              <w:overflowPunct/>
              <w:rPr>
                <w:rFonts w:cs="Arial"/>
                <w:b/>
                <w:bCs/>
                <w:lang w:val="en-GB"/>
              </w:rPr>
            </w:pPr>
            <w:r>
              <w:rPr>
                <w:rFonts w:cs="Arial"/>
                <w:b/>
                <w:bCs/>
                <w:lang w:val="en-GB"/>
              </w:rPr>
              <w:t>b)</w:t>
            </w:r>
            <w:r w:rsidRPr="00570659">
              <w:rPr>
                <w:rFonts w:cs="Arial"/>
                <w:b/>
                <w:lang w:val="en-GB"/>
              </w:rPr>
              <w:t xml:space="preserve"> </w:t>
            </w:r>
            <w:proofErr w:type="spellStart"/>
            <w:r w:rsidRPr="00570659">
              <w:rPr>
                <w:rFonts w:cs="Arial"/>
                <w:b/>
                <w:lang w:val="en-GB"/>
              </w:rPr>
              <w:t>Mid Month</w:t>
            </w:r>
            <w:proofErr w:type="spellEnd"/>
            <w:r w:rsidRPr="00570659">
              <w:rPr>
                <w:rFonts w:cs="Arial"/>
                <w:b/>
                <w:lang w:val="en-GB"/>
              </w:rPr>
              <w:t xml:space="preserve"> Planning meeting:</w:t>
            </w:r>
            <w:r>
              <w:rPr>
                <w:rFonts w:cs="Arial"/>
                <w:lang w:val="en-GB"/>
              </w:rPr>
              <w:t xml:space="preserve"> This was agreed for </w:t>
            </w:r>
            <w:r w:rsidR="008D6FD0">
              <w:rPr>
                <w:rFonts w:cs="Arial"/>
                <w:lang w:val="en-GB"/>
              </w:rPr>
              <w:t>Tu</w:t>
            </w:r>
            <w:r w:rsidR="00D80E5C">
              <w:rPr>
                <w:rFonts w:cs="Arial"/>
                <w:lang w:val="en-GB"/>
              </w:rPr>
              <w:t>e</w:t>
            </w:r>
            <w:r>
              <w:rPr>
                <w:rFonts w:cs="Arial"/>
                <w:lang w:val="en-GB"/>
              </w:rPr>
              <w:t xml:space="preserve">sday </w:t>
            </w:r>
            <w:r w:rsidR="00D80E5C">
              <w:rPr>
                <w:rFonts w:cs="Arial"/>
                <w:lang w:val="en-GB"/>
              </w:rPr>
              <w:t>2</w:t>
            </w:r>
            <w:r w:rsidR="000A5310">
              <w:rPr>
                <w:rFonts w:cs="Arial"/>
                <w:lang w:val="en-GB"/>
              </w:rPr>
              <w:t>0</w:t>
            </w:r>
            <w:r w:rsidR="008D6FD0">
              <w:rPr>
                <w:rFonts w:cs="Arial"/>
                <w:lang w:val="en-GB"/>
              </w:rPr>
              <w:t>th</w:t>
            </w:r>
            <w:r>
              <w:rPr>
                <w:rFonts w:cs="Arial"/>
                <w:lang w:val="en-GB"/>
              </w:rPr>
              <w:t xml:space="preserve"> </w:t>
            </w:r>
            <w:r w:rsidR="00D80E5C">
              <w:rPr>
                <w:rFonts w:cs="Arial"/>
                <w:lang w:val="en-GB"/>
              </w:rPr>
              <w:t>February</w:t>
            </w:r>
            <w:r>
              <w:rPr>
                <w:rFonts w:cs="Arial"/>
                <w:lang w:val="en-GB"/>
              </w:rPr>
              <w:t xml:space="preserve"> at 8pm in the Red Lion.</w:t>
            </w:r>
            <w:r>
              <w:rPr>
                <w:rFonts w:cs="Arial"/>
                <w:b/>
                <w:bCs/>
                <w:lang w:val="en-GB"/>
              </w:rPr>
              <w:t xml:space="preserve"> </w:t>
            </w:r>
          </w:p>
          <w:p w14:paraId="48B87270" w14:textId="77777777" w:rsidR="00784699" w:rsidRPr="003053FF" w:rsidRDefault="00784699" w:rsidP="00481902">
            <w:pPr>
              <w:widowControl/>
              <w:overflowPunct/>
              <w:rPr>
                <w:rFonts w:cs="Arial"/>
                <w:lang w:val="en-GB"/>
              </w:rPr>
            </w:pPr>
          </w:p>
        </w:tc>
        <w:tc>
          <w:tcPr>
            <w:tcW w:w="528" w:type="dxa"/>
          </w:tcPr>
          <w:p w14:paraId="670B1D02" w14:textId="77777777" w:rsidR="00784699" w:rsidRDefault="00784699" w:rsidP="00481902">
            <w:pPr>
              <w:rPr>
                <w:lang w:val="en-GB"/>
              </w:rPr>
            </w:pPr>
          </w:p>
        </w:tc>
      </w:tr>
      <w:tr w:rsidR="00784699" w14:paraId="120FF349" w14:textId="77777777" w:rsidTr="003350E8">
        <w:trPr>
          <w:trHeight w:val="399"/>
        </w:trPr>
        <w:tc>
          <w:tcPr>
            <w:tcW w:w="889" w:type="dxa"/>
          </w:tcPr>
          <w:p w14:paraId="25FD0DD1" w14:textId="50FCCD07" w:rsidR="00784699" w:rsidRDefault="000634E3" w:rsidP="00C62EDC">
            <w:pPr>
              <w:rPr>
                <w:b/>
                <w:sz w:val="16"/>
                <w:szCs w:val="16"/>
                <w:lang w:val="en-GB"/>
              </w:rPr>
            </w:pPr>
            <w:r>
              <w:rPr>
                <w:b/>
                <w:sz w:val="16"/>
                <w:szCs w:val="16"/>
                <w:lang w:val="en-GB"/>
              </w:rPr>
              <w:t>29</w:t>
            </w:r>
            <w:r w:rsidR="00766074">
              <w:rPr>
                <w:b/>
                <w:sz w:val="16"/>
                <w:szCs w:val="16"/>
                <w:lang w:val="en-GB"/>
              </w:rPr>
              <w:t>/1</w:t>
            </w:r>
            <w:r w:rsidR="006D0EB1">
              <w:rPr>
                <w:b/>
                <w:sz w:val="16"/>
                <w:szCs w:val="16"/>
                <w:lang w:val="en-GB"/>
              </w:rPr>
              <w:t>8</w:t>
            </w:r>
          </w:p>
        </w:tc>
        <w:tc>
          <w:tcPr>
            <w:tcW w:w="7655" w:type="dxa"/>
          </w:tcPr>
          <w:p w14:paraId="7807DED8" w14:textId="0B797541" w:rsidR="00784699" w:rsidRDefault="00784699" w:rsidP="008D6FD0">
            <w:pPr>
              <w:overflowPunct/>
              <w:rPr>
                <w:rFonts w:cs="Arial"/>
                <w:b/>
                <w:bCs/>
                <w:lang w:val="en-GB"/>
              </w:rPr>
            </w:pPr>
            <w:r>
              <w:rPr>
                <w:rFonts w:cs="Arial"/>
                <w:b/>
                <w:bCs/>
                <w:lang w:val="en-GB"/>
              </w:rPr>
              <w:t xml:space="preserve">AOB: </w:t>
            </w:r>
            <w:r w:rsidR="000A5310" w:rsidRPr="000A5310">
              <w:rPr>
                <w:rFonts w:cs="Arial"/>
                <w:bCs/>
                <w:lang w:val="en-GB"/>
              </w:rPr>
              <w:t>None</w:t>
            </w:r>
          </w:p>
        </w:tc>
        <w:tc>
          <w:tcPr>
            <w:tcW w:w="528" w:type="dxa"/>
          </w:tcPr>
          <w:p w14:paraId="60FCEF17" w14:textId="77777777" w:rsidR="00784699" w:rsidRDefault="00784699" w:rsidP="00481902">
            <w:pPr>
              <w:rPr>
                <w:lang w:val="en-GB"/>
              </w:rPr>
            </w:pPr>
            <w:r>
              <w:rPr>
                <w:lang w:val="en-GB"/>
              </w:rPr>
              <w:t xml:space="preserve"> </w:t>
            </w:r>
          </w:p>
          <w:p w14:paraId="626D317A" w14:textId="77777777" w:rsidR="00784699" w:rsidRDefault="00784699" w:rsidP="00481902">
            <w:pPr>
              <w:rPr>
                <w:sz w:val="24"/>
                <w:lang w:val="en-GB"/>
              </w:rPr>
            </w:pPr>
          </w:p>
        </w:tc>
      </w:tr>
      <w:tr w:rsidR="00784699" w14:paraId="4E94D9D1" w14:textId="77777777" w:rsidTr="003350E8">
        <w:trPr>
          <w:trHeight w:val="440"/>
        </w:trPr>
        <w:tc>
          <w:tcPr>
            <w:tcW w:w="889" w:type="dxa"/>
          </w:tcPr>
          <w:p w14:paraId="08F4E275" w14:textId="2CC2FD08" w:rsidR="00784699" w:rsidRDefault="000634E3" w:rsidP="00481902">
            <w:pPr>
              <w:rPr>
                <w:b/>
                <w:sz w:val="16"/>
                <w:szCs w:val="16"/>
                <w:lang w:val="en-GB"/>
              </w:rPr>
            </w:pPr>
            <w:r>
              <w:rPr>
                <w:b/>
                <w:sz w:val="16"/>
                <w:szCs w:val="16"/>
                <w:lang w:val="en-GB"/>
              </w:rPr>
              <w:t>30</w:t>
            </w:r>
            <w:r w:rsidR="00766074">
              <w:rPr>
                <w:b/>
                <w:sz w:val="16"/>
                <w:szCs w:val="16"/>
                <w:lang w:val="en-GB"/>
              </w:rPr>
              <w:t>/1</w:t>
            </w:r>
            <w:r w:rsidR="006D0EB1">
              <w:rPr>
                <w:b/>
                <w:sz w:val="16"/>
                <w:szCs w:val="16"/>
                <w:lang w:val="en-GB"/>
              </w:rPr>
              <w:t>8</w:t>
            </w:r>
          </w:p>
        </w:tc>
        <w:tc>
          <w:tcPr>
            <w:tcW w:w="7655" w:type="dxa"/>
          </w:tcPr>
          <w:p w14:paraId="35A0590D" w14:textId="77777777" w:rsidR="00784699" w:rsidRDefault="00784699" w:rsidP="002849D6">
            <w:pPr>
              <w:overflowPunct/>
              <w:rPr>
                <w:rFonts w:cs="Arial"/>
                <w:b/>
                <w:bCs/>
                <w:lang w:val="en-GB"/>
              </w:rPr>
            </w:pPr>
            <w:r>
              <w:rPr>
                <w:rFonts w:cs="Arial"/>
                <w:b/>
                <w:bCs/>
                <w:lang w:val="en-GB"/>
              </w:rPr>
              <w:t>Date of Next meeting:</w:t>
            </w:r>
          </w:p>
          <w:p w14:paraId="63852A8D" w14:textId="77777777" w:rsidR="00784699" w:rsidRDefault="00784699" w:rsidP="008D6FD0">
            <w:pPr>
              <w:overflowPunct/>
              <w:rPr>
                <w:rFonts w:cs="Arial"/>
                <w:b/>
                <w:bCs/>
                <w:lang w:val="en-GB"/>
              </w:rPr>
            </w:pPr>
            <w:r w:rsidRPr="009A3DB9">
              <w:rPr>
                <w:rFonts w:cs="Arial"/>
                <w:bCs/>
                <w:lang w:val="en-GB"/>
              </w:rPr>
              <w:t>This was agreed for Thursday</w:t>
            </w:r>
            <w:r w:rsidR="00D80E5C">
              <w:rPr>
                <w:rFonts w:cs="Arial"/>
                <w:bCs/>
                <w:lang w:val="en-GB"/>
              </w:rPr>
              <w:t xml:space="preserve"> </w:t>
            </w:r>
            <w:r w:rsidR="008D6FD0">
              <w:rPr>
                <w:rFonts w:cs="Arial"/>
                <w:bCs/>
                <w:lang w:val="en-GB"/>
              </w:rPr>
              <w:t>1st</w:t>
            </w:r>
            <w:r w:rsidR="00481ED3">
              <w:rPr>
                <w:rFonts w:cs="Arial"/>
                <w:bCs/>
                <w:lang w:val="en-GB"/>
              </w:rPr>
              <w:t xml:space="preserve"> </w:t>
            </w:r>
            <w:r w:rsidR="00D80E5C">
              <w:rPr>
                <w:rFonts w:cs="Arial"/>
                <w:bCs/>
                <w:lang w:val="en-GB"/>
              </w:rPr>
              <w:t>March</w:t>
            </w:r>
            <w:r w:rsidR="00111BD0">
              <w:rPr>
                <w:rFonts w:cs="Arial"/>
                <w:bCs/>
                <w:lang w:val="en-GB"/>
              </w:rPr>
              <w:t xml:space="preserve"> 201</w:t>
            </w:r>
            <w:r w:rsidR="008D6FD0">
              <w:rPr>
                <w:rFonts w:cs="Arial"/>
                <w:bCs/>
                <w:lang w:val="en-GB"/>
              </w:rPr>
              <w:t xml:space="preserve">8 </w:t>
            </w:r>
            <w:r w:rsidR="00D80E5C">
              <w:rPr>
                <w:rFonts w:cs="Arial"/>
                <w:bCs/>
                <w:lang w:val="en-GB"/>
              </w:rPr>
              <w:t>in the village hall</w:t>
            </w:r>
          </w:p>
        </w:tc>
        <w:tc>
          <w:tcPr>
            <w:tcW w:w="528" w:type="dxa"/>
          </w:tcPr>
          <w:p w14:paraId="06BE5378" w14:textId="77777777" w:rsidR="00784699" w:rsidRDefault="00784699" w:rsidP="00481902">
            <w:pPr>
              <w:rPr>
                <w:lang w:val="en-GB"/>
              </w:rPr>
            </w:pPr>
          </w:p>
        </w:tc>
      </w:tr>
    </w:tbl>
    <w:p w14:paraId="3F74FBBF" w14:textId="77777777" w:rsidR="0085565D" w:rsidRDefault="0085565D">
      <w:pPr>
        <w:overflowPunct/>
      </w:pPr>
    </w:p>
    <w:p w14:paraId="05EA998B" w14:textId="77777777" w:rsidR="0085565D" w:rsidRDefault="0085565D"/>
    <w:p w14:paraId="14112418" w14:textId="77777777" w:rsidR="0085565D" w:rsidRDefault="0085565D"/>
    <w:p w14:paraId="70A261D7" w14:textId="77777777" w:rsidR="0085565D" w:rsidRDefault="0085565D"/>
    <w:p w14:paraId="20906CFE" w14:textId="77777777" w:rsidR="0085565D" w:rsidRDefault="0085565D"/>
    <w:p w14:paraId="5FB217BA" w14:textId="77777777" w:rsidR="0085565D" w:rsidRDefault="0085565D"/>
    <w:p w14:paraId="4E451109" w14:textId="77777777" w:rsidR="0085565D" w:rsidRDefault="0085565D"/>
    <w:p w14:paraId="4AAB77A3" w14:textId="77777777" w:rsidR="0085565D" w:rsidRDefault="0085565D"/>
    <w:p w14:paraId="2F197B3D" w14:textId="77777777" w:rsidR="0085565D" w:rsidRDefault="0085565D"/>
    <w:p w14:paraId="7F999086" w14:textId="77777777" w:rsidR="0085565D" w:rsidRDefault="0085565D"/>
    <w:p w14:paraId="414A5BD1" w14:textId="77777777" w:rsidR="0085565D" w:rsidRDefault="0085565D"/>
    <w:p w14:paraId="5CB13392" w14:textId="77777777" w:rsidR="0085565D" w:rsidRDefault="0085565D"/>
    <w:p w14:paraId="15144F4B" w14:textId="77777777" w:rsidR="0085565D" w:rsidRDefault="0085565D"/>
    <w:p w14:paraId="4732AF43" w14:textId="77777777" w:rsidR="009619AD" w:rsidRDefault="009619AD"/>
    <w:sectPr w:rsidR="009619A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0D75" w14:textId="77777777" w:rsidR="00CE1022" w:rsidRDefault="00CE1022">
      <w:r>
        <w:separator/>
      </w:r>
    </w:p>
  </w:endnote>
  <w:endnote w:type="continuationSeparator" w:id="0">
    <w:p w14:paraId="3036310A" w14:textId="77777777" w:rsidR="00CE1022" w:rsidRDefault="00CE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5DF7" w14:textId="77777777" w:rsidR="001303CF" w:rsidRDefault="001303CF">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2FD8" w14:textId="77777777" w:rsidR="00CE1022" w:rsidRDefault="00CE1022">
      <w:r>
        <w:separator/>
      </w:r>
    </w:p>
  </w:footnote>
  <w:footnote w:type="continuationSeparator" w:id="0">
    <w:p w14:paraId="74ABE53E" w14:textId="77777777" w:rsidR="00CE1022" w:rsidRDefault="00CE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DF87" w14:textId="77777777" w:rsidR="001303CF" w:rsidRDefault="001303CF">
    <w:pPr>
      <w:tabs>
        <w:tab w:val="center" w:pos="4152"/>
        <w:tab w:val="right" w:pos="8305"/>
      </w:tabs>
      <w:jc w:val="center"/>
      <w:rPr>
        <w:kern w:val="0"/>
        <w:sz w:val="24"/>
      </w:rPr>
    </w:pPr>
    <w:r>
      <w:rPr>
        <w:kern w:val="0"/>
        <w:sz w:val="24"/>
      </w:rPr>
      <w:t>Cassington Parish Council</w:t>
    </w:r>
  </w:p>
  <w:p w14:paraId="76A20453" w14:textId="77777777" w:rsidR="001303CF" w:rsidRDefault="001303CF">
    <w:pPr>
      <w:tabs>
        <w:tab w:val="center" w:pos="4152"/>
        <w:tab w:val="right" w:pos="8305"/>
      </w:tabs>
      <w:jc w:val="center"/>
      <w:rPr>
        <w:kern w:val="0"/>
        <w:sz w:val="24"/>
      </w:rPr>
    </w:pPr>
  </w:p>
  <w:p w14:paraId="408CCC87" w14:textId="77777777" w:rsidR="001303CF" w:rsidRDefault="001303CF">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5"/>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4582"/>
    <w:rsid w:val="0005480A"/>
    <w:rsid w:val="0005511E"/>
    <w:rsid w:val="000552BC"/>
    <w:rsid w:val="00057288"/>
    <w:rsid w:val="00060988"/>
    <w:rsid w:val="00061649"/>
    <w:rsid w:val="000622AD"/>
    <w:rsid w:val="000632E1"/>
    <w:rsid w:val="000634E3"/>
    <w:rsid w:val="00063585"/>
    <w:rsid w:val="00063D0E"/>
    <w:rsid w:val="000652A4"/>
    <w:rsid w:val="00065B33"/>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7A0"/>
    <w:rsid w:val="0008197E"/>
    <w:rsid w:val="000819BB"/>
    <w:rsid w:val="00082255"/>
    <w:rsid w:val="00085787"/>
    <w:rsid w:val="00085976"/>
    <w:rsid w:val="00086CE9"/>
    <w:rsid w:val="000878E9"/>
    <w:rsid w:val="00090582"/>
    <w:rsid w:val="00092D74"/>
    <w:rsid w:val="0009376D"/>
    <w:rsid w:val="000941D9"/>
    <w:rsid w:val="00094903"/>
    <w:rsid w:val="0009518B"/>
    <w:rsid w:val="000964E4"/>
    <w:rsid w:val="00097A2F"/>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1950"/>
    <w:rsid w:val="000E2DE2"/>
    <w:rsid w:val="000E2EA0"/>
    <w:rsid w:val="000E49A2"/>
    <w:rsid w:val="000E5588"/>
    <w:rsid w:val="000E6835"/>
    <w:rsid w:val="000E7B7B"/>
    <w:rsid w:val="000F15AA"/>
    <w:rsid w:val="000F2BDB"/>
    <w:rsid w:val="000F2F2F"/>
    <w:rsid w:val="000F3130"/>
    <w:rsid w:val="000F3ED6"/>
    <w:rsid w:val="000F4207"/>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C4C"/>
    <w:rsid w:val="00140640"/>
    <w:rsid w:val="00141D14"/>
    <w:rsid w:val="00141E20"/>
    <w:rsid w:val="00145E00"/>
    <w:rsid w:val="00145EF2"/>
    <w:rsid w:val="0014634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21D1"/>
    <w:rsid w:val="001B2717"/>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74BB"/>
    <w:rsid w:val="001E7852"/>
    <w:rsid w:val="001F05E2"/>
    <w:rsid w:val="001F1508"/>
    <w:rsid w:val="001F176C"/>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405E9"/>
    <w:rsid w:val="00242327"/>
    <w:rsid w:val="002424A2"/>
    <w:rsid w:val="0024334A"/>
    <w:rsid w:val="002436E7"/>
    <w:rsid w:val="00243DEB"/>
    <w:rsid w:val="002441DE"/>
    <w:rsid w:val="00244220"/>
    <w:rsid w:val="0024426A"/>
    <w:rsid w:val="002445B4"/>
    <w:rsid w:val="00244A11"/>
    <w:rsid w:val="00244C9E"/>
    <w:rsid w:val="002456F9"/>
    <w:rsid w:val="00245831"/>
    <w:rsid w:val="002512BF"/>
    <w:rsid w:val="00251CC9"/>
    <w:rsid w:val="00252DC6"/>
    <w:rsid w:val="002554F2"/>
    <w:rsid w:val="00256345"/>
    <w:rsid w:val="002609DA"/>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8137D"/>
    <w:rsid w:val="00281F9C"/>
    <w:rsid w:val="002833CA"/>
    <w:rsid w:val="002849D6"/>
    <w:rsid w:val="00284A3E"/>
    <w:rsid w:val="002871EE"/>
    <w:rsid w:val="00287D28"/>
    <w:rsid w:val="00287F7E"/>
    <w:rsid w:val="0029023E"/>
    <w:rsid w:val="00291632"/>
    <w:rsid w:val="00293126"/>
    <w:rsid w:val="00293C95"/>
    <w:rsid w:val="00294D5D"/>
    <w:rsid w:val="00295078"/>
    <w:rsid w:val="00295F49"/>
    <w:rsid w:val="0029682F"/>
    <w:rsid w:val="002972C8"/>
    <w:rsid w:val="00297597"/>
    <w:rsid w:val="0029798C"/>
    <w:rsid w:val="00297C19"/>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18D4"/>
    <w:rsid w:val="002D2015"/>
    <w:rsid w:val="002D342F"/>
    <w:rsid w:val="002D65DE"/>
    <w:rsid w:val="002D6DA9"/>
    <w:rsid w:val="002D70ED"/>
    <w:rsid w:val="002D7A25"/>
    <w:rsid w:val="002D7FE4"/>
    <w:rsid w:val="002E10B7"/>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72A1"/>
    <w:rsid w:val="002F763A"/>
    <w:rsid w:val="002F7B4A"/>
    <w:rsid w:val="003001E5"/>
    <w:rsid w:val="00300328"/>
    <w:rsid w:val="0030331E"/>
    <w:rsid w:val="00303D29"/>
    <w:rsid w:val="00304345"/>
    <w:rsid w:val="00304513"/>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32AA"/>
    <w:rsid w:val="00324828"/>
    <w:rsid w:val="00324C4D"/>
    <w:rsid w:val="00324EA9"/>
    <w:rsid w:val="00325262"/>
    <w:rsid w:val="00325ADF"/>
    <w:rsid w:val="003270AC"/>
    <w:rsid w:val="0033037A"/>
    <w:rsid w:val="00330427"/>
    <w:rsid w:val="00331FCF"/>
    <w:rsid w:val="003320F9"/>
    <w:rsid w:val="0033275A"/>
    <w:rsid w:val="003332E4"/>
    <w:rsid w:val="003350E8"/>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104B"/>
    <w:rsid w:val="003B11B1"/>
    <w:rsid w:val="003B1705"/>
    <w:rsid w:val="003B18CB"/>
    <w:rsid w:val="003B21B9"/>
    <w:rsid w:val="003B32F5"/>
    <w:rsid w:val="003B35A3"/>
    <w:rsid w:val="003B3882"/>
    <w:rsid w:val="003B4A3D"/>
    <w:rsid w:val="003B532E"/>
    <w:rsid w:val="003B56C6"/>
    <w:rsid w:val="003B7218"/>
    <w:rsid w:val="003C2B24"/>
    <w:rsid w:val="003C306B"/>
    <w:rsid w:val="003C32A1"/>
    <w:rsid w:val="003C37BA"/>
    <w:rsid w:val="003C3CCA"/>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1551"/>
    <w:rsid w:val="0043185C"/>
    <w:rsid w:val="00431BB9"/>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3B74"/>
    <w:rsid w:val="00473D83"/>
    <w:rsid w:val="0047409B"/>
    <w:rsid w:val="004743DB"/>
    <w:rsid w:val="004749DD"/>
    <w:rsid w:val="00475021"/>
    <w:rsid w:val="004758F3"/>
    <w:rsid w:val="004775AC"/>
    <w:rsid w:val="00477942"/>
    <w:rsid w:val="00477F46"/>
    <w:rsid w:val="00480FDD"/>
    <w:rsid w:val="00481902"/>
    <w:rsid w:val="00481ED3"/>
    <w:rsid w:val="00482D5E"/>
    <w:rsid w:val="00483161"/>
    <w:rsid w:val="00484905"/>
    <w:rsid w:val="00487C49"/>
    <w:rsid w:val="004905E3"/>
    <w:rsid w:val="00490C6E"/>
    <w:rsid w:val="004926A8"/>
    <w:rsid w:val="004931F5"/>
    <w:rsid w:val="004933A2"/>
    <w:rsid w:val="00493D70"/>
    <w:rsid w:val="004947F1"/>
    <w:rsid w:val="00495731"/>
    <w:rsid w:val="0049758C"/>
    <w:rsid w:val="004A05BC"/>
    <w:rsid w:val="004A0ED5"/>
    <w:rsid w:val="004A1281"/>
    <w:rsid w:val="004A1C9C"/>
    <w:rsid w:val="004A43F1"/>
    <w:rsid w:val="004A45B8"/>
    <w:rsid w:val="004A4E78"/>
    <w:rsid w:val="004A64DA"/>
    <w:rsid w:val="004A74E4"/>
    <w:rsid w:val="004A7613"/>
    <w:rsid w:val="004B0275"/>
    <w:rsid w:val="004B03B1"/>
    <w:rsid w:val="004B09D7"/>
    <w:rsid w:val="004B1D6E"/>
    <w:rsid w:val="004B28DD"/>
    <w:rsid w:val="004B2A64"/>
    <w:rsid w:val="004B35AD"/>
    <w:rsid w:val="004B66DB"/>
    <w:rsid w:val="004B7E1D"/>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E793E"/>
    <w:rsid w:val="004F0174"/>
    <w:rsid w:val="004F4F1D"/>
    <w:rsid w:val="004F5A46"/>
    <w:rsid w:val="004F5C6B"/>
    <w:rsid w:val="004F5DD7"/>
    <w:rsid w:val="0050003F"/>
    <w:rsid w:val="00500251"/>
    <w:rsid w:val="0050077C"/>
    <w:rsid w:val="005012C0"/>
    <w:rsid w:val="00501916"/>
    <w:rsid w:val="00502E05"/>
    <w:rsid w:val="005038C6"/>
    <w:rsid w:val="00503E2D"/>
    <w:rsid w:val="0050448F"/>
    <w:rsid w:val="00505532"/>
    <w:rsid w:val="0050554A"/>
    <w:rsid w:val="0050556F"/>
    <w:rsid w:val="00506B90"/>
    <w:rsid w:val="00507DE1"/>
    <w:rsid w:val="00510242"/>
    <w:rsid w:val="005103DE"/>
    <w:rsid w:val="00510D51"/>
    <w:rsid w:val="00512423"/>
    <w:rsid w:val="00512FB2"/>
    <w:rsid w:val="0051321C"/>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46C9"/>
    <w:rsid w:val="005548D9"/>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BEF"/>
    <w:rsid w:val="005A714D"/>
    <w:rsid w:val="005A7DD6"/>
    <w:rsid w:val="005A7E25"/>
    <w:rsid w:val="005B078F"/>
    <w:rsid w:val="005B094B"/>
    <w:rsid w:val="005B094C"/>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36A3"/>
    <w:rsid w:val="005E44C1"/>
    <w:rsid w:val="005E50A7"/>
    <w:rsid w:val="005E5747"/>
    <w:rsid w:val="005F21BA"/>
    <w:rsid w:val="005F244F"/>
    <w:rsid w:val="005F2AB6"/>
    <w:rsid w:val="005F36E1"/>
    <w:rsid w:val="005F4CA2"/>
    <w:rsid w:val="005F69C1"/>
    <w:rsid w:val="005F7003"/>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5E5C"/>
    <w:rsid w:val="00656B33"/>
    <w:rsid w:val="00657A21"/>
    <w:rsid w:val="00660150"/>
    <w:rsid w:val="00661BBB"/>
    <w:rsid w:val="00661BD9"/>
    <w:rsid w:val="00662069"/>
    <w:rsid w:val="00662B6D"/>
    <w:rsid w:val="00662D39"/>
    <w:rsid w:val="00664A0B"/>
    <w:rsid w:val="0066569A"/>
    <w:rsid w:val="0066592A"/>
    <w:rsid w:val="00666CC5"/>
    <w:rsid w:val="0067048E"/>
    <w:rsid w:val="0067062D"/>
    <w:rsid w:val="006707DF"/>
    <w:rsid w:val="00671357"/>
    <w:rsid w:val="00671AB8"/>
    <w:rsid w:val="00671DA1"/>
    <w:rsid w:val="00671FAE"/>
    <w:rsid w:val="00672302"/>
    <w:rsid w:val="006724CD"/>
    <w:rsid w:val="006726F7"/>
    <w:rsid w:val="00672848"/>
    <w:rsid w:val="00672CDC"/>
    <w:rsid w:val="00674030"/>
    <w:rsid w:val="00677569"/>
    <w:rsid w:val="006816F4"/>
    <w:rsid w:val="00681834"/>
    <w:rsid w:val="00681A70"/>
    <w:rsid w:val="00681E90"/>
    <w:rsid w:val="00682046"/>
    <w:rsid w:val="006827AC"/>
    <w:rsid w:val="0068281B"/>
    <w:rsid w:val="00682843"/>
    <w:rsid w:val="0068292C"/>
    <w:rsid w:val="0068432E"/>
    <w:rsid w:val="00684D11"/>
    <w:rsid w:val="00685B56"/>
    <w:rsid w:val="00686799"/>
    <w:rsid w:val="0068681B"/>
    <w:rsid w:val="006907E5"/>
    <w:rsid w:val="006919FB"/>
    <w:rsid w:val="006926BF"/>
    <w:rsid w:val="006930BB"/>
    <w:rsid w:val="00693C0A"/>
    <w:rsid w:val="00693F75"/>
    <w:rsid w:val="00694038"/>
    <w:rsid w:val="00694C10"/>
    <w:rsid w:val="00694CB5"/>
    <w:rsid w:val="00694FF5"/>
    <w:rsid w:val="006969AC"/>
    <w:rsid w:val="00696CF3"/>
    <w:rsid w:val="0069733C"/>
    <w:rsid w:val="006974F3"/>
    <w:rsid w:val="006975FE"/>
    <w:rsid w:val="00697833"/>
    <w:rsid w:val="00697D2D"/>
    <w:rsid w:val="006A132D"/>
    <w:rsid w:val="006A295B"/>
    <w:rsid w:val="006A2C32"/>
    <w:rsid w:val="006A2C64"/>
    <w:rsid w:val="006A33ED"/>
    <w:rsid w:val="006A46BE"/>
    <w:rsid w:val="006A701C"/>
    <w:rsid w:val="006B17D3"/>
    <w:rsid w:val="006B3199"/>
    <w:rsid w:val="006B3BBA"/>
    <w:rsid w:val="006B3DB8"/>
    <w:rsid w:val="006B3E3B"/>
    <w:rsid w:val="006B4712"/>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6065"/>
    <w:rsid w:val="0079789E"/>
    <w:rsid w:val="007A116F"/>
    <w:rsid w:val="007A1364"/>
    <w:rsid w:val="007A348C"/>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2D42"/>
    <w:rsid w:val="007D2E7D"/>
    <w:rsid w:val="007D3656"/>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6DC2"/>
    <w:rsid w:val="007F0491"/>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8E1"/>
    <w:rsid w:val="0084000E"/>
    <w:rsid w:val="008405A8"/>
    <w:rsid w:val="00840B49"/>
    <w:rsid w:val="008412A7"/>
    <w:rsid w:val="00841832"/>
    <w:rsid w:val="00841D09"/>
    <w:rsid w:val="008435AA"/>
    <w:rsid w:val="008436A1"/>
    <w:rsid w:val="00844AF3"/>
    <w:rsid w:val="008455C7"/>
    <w:rsid w:val="00845D29"/>
    <w:rsid w:val="00846039"/>
    <w:rsid w:val="008473B9"/>
    <w:rsid w:val="00847C92"/>
    <w:rsid w:val="00850B37"/>
    <w:rsid w:val="00850C80"/>
    <w:rsid w:val="008510C3"/>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404A"/>
    <w:rsid w:val="0087539A"/>
    <w:rsid w:val="00875EB8"/>
    <w:rsid w:val="00876A17"/>
    <w:rsid w:val="00876A3E"/>
    <w:rsid w:val="0087731A"/>
    <w:rsid w:val="00877713"/>
    <w:rsid w:val="00877EE0"/>
    <w:rsid w:val="00880B4C"/>
    <w:rsid w:val="00881150"/>
    <w:rsid w:val="00881944"/>
    <w:rsid w:val="00882965"/>
    <w:rsid w:val="00883C7B"/>
    <w:rsid w:val="00883FE1"/>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570D"/>
    <w:rsid w:val="008B60D0"/>
    <w:rsid w:val="008B6D74"/>
    <w:rsid w:val="008B772C"/>
    <w:rsid w:val="008B77BD"/>
    <w:rsid w:val="008B7810"/>
    <w:rsid w:val="008B7DE6"/>
    <w:rsid w:val="008B7EFD"/>
    <w:rsid w:val="008C0455"/>
    <w:rsid w:val="008C089F"/>
    <w:rsid w:val="008C13DA"/>
    <w:rsid w:val="008C3628"/>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CD5"/>
    <w:rsid w:val="008E4EB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FFD"/>
    <w:rsid w:val="009233BA"/>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DE6"/>
    <w:rsid w:val="00940F20"/>
    <w:rsid w:val="00941CD0"/>
    <w:rsid w:val="009422DD"/>
    <w:rsid w:val="009437A0"/>
    <w:rsid w:val="00943BD3"/>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3A43"/>
    <w:rsid w:val="00983E23"/>
    <w:rsid w:val="0098411F"/>
    <w:rsid w:val="00985871"/>
    <w:rsid w:val="00985910"/>
    <w:rsid w:val="00986BA9"/>
    <w:rsid w:val="00987A45"/>
    <w:rsid w:val="0099213C"/>
    <w:rsid w:val="0099258A"/>
    <w:rsid w:val="00992A64"/>
    <w:rsid w:val="00993867"/>
    <w:rsid w:val="00993A15"/>
    <w:rsid w:val="009953A8"/>
    <w:rsid w:val="00995851"/>
    <w:rsid w:val="00996C89"/>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E12EC"/>
    <w:rsid w:val="009E225F"/>
    <w:rsid w:val="009E3643"/>
    <w:rsid w:val="009E3DD6"/>
    <w:rsid w:val="009E41BF"/>
    <w:rsid w:val="009E5056"/>
    <w:rsid w:val="009E5A57"/>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F9"/>
    <w:rsid w:val="00A03C08"/>
    <w:rsid w:val="00A04A98"/>
    <w:rsid w:val="00A062C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5A62"/>
    <w:rsid w:val="00A35AF6"/>
    <w:rsid w:val="00A3611B"/>
    <w:rsid w:val="00A362FB"/>
    <w:rsid w:val="00A364ED"/>
    <w:rsid w:val="00A3764D"/>
    <w:rsid w:val="00A376DC"/>
    <w:rsid w:val="00A37ACC"/>
    <w:rsid w:val="00A406F3"/>
    <w:rsid w:val="00A408E3"/>
    <w:rsid w:val="00A414A4"/>
    <w:rsid w:val="00A41FCA"/>
    <w:rsid w:val="00A42973"/>
    <w:rsid w:val="00A43032"/>
    <w:rsid w:val="00A46821"/>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3A9E"/>
    <w:rsid w:val="00AA4229"/>
    <w:rsid w:val="00AA4A04"/>
    <w:rsid w:val="00AA6727"/>
    <w:rsid w:val="00AA68C5"/>
    <w:rsid w:val="00AA7445"/>
    <w:rsid w:val="00AB0A1D"/>
    <w:rsid w:val="00AB0E9F"/>
    <w:rsid w:val="00AB12A5"/>
    <w:rsid w:val="00AB146D"/>
    <w:rsid w:val="00AB1A51"/>
    <w:rsid w:val="00AB1AC5"/>
    <w:rsid w:val="00AB1F16"/>
    <w:rsid w:val="00AB3A61"/>
    <w:rsid w:val="00AB4DB1"/>
    <w:rsid w:val="00AB5367"/>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7019"/>
    <w:rsid w:val="00B07697"/>
    <w:rsid w:val="00B078E8"/>
    <w:rsid w:val="00B10B51"/>
    <w:rsid w:val="00B12CF0"/>
    <w:rsid w:val="00B12EC1"/>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8FF"/>
    <w:rsid w:val="00B372E5"/>
    <w:rsid w:val="00B3735E"/>
    <w:rsid w:val="00B37F7A"/>
    <w:rsid w:val="00B4008D"/>
    <w:rsid w:val="00B41463"/>
    <w:rsid w:val="00B42F73"/>
    <w:rsid w:val="00B449B9"/>
    <w:rsid w:val="00B45857"/>
    <w:rsid w:val="00B46376"/>
    <w:rsid w:val="00B475B7"/>
    <w:rsid w:val="00B501BF"/>
    <w:rsid w:val="00B52522"/>
    <w:rsid w:val="00B52647"/>
    <w:rsid w:val="00B52865"/>
    <w:rsid w:val="00B529BE"/>
    <w:rsid w:val="00B542F5"/>
    <w:rsid w:val="00B55124"/>
    <w:rsid w:val="00B5553A"/>
    <w:rsid w:val="00B56640"/>
    <w:rsid w:val="00B56A48"/>
    <w:rsid w:val="00B57258"/>
    <w:rsid w:val="00B5764C"/>
    <w:rsid w:val="00B60336"/>
    <w:rsid w:val="00B62090"/>
    <w:rsid w:val="00B62A34"/>
    <w:rsid w:val="00B63CB3"/>
    <w:rsid w:val="00B64FF0"/>
    <w:rsid w:val="00B65550"/>
    <w:rsid w:val="00B65A71"/>
    <w:rsid w:val="00B65E86"/>
    <w:rsid w:val="00B66FCF"/>
    <w:rsid w:val="00B70CFC"/>
    <w:rsid w:val="00B72124"/>
    <w:rsid w:val="00B724AC"/>
    <w:rsid w:val="00B72636"/>
    <w:rsid w:val="00B726F7"/>
    <w:rsid w:val="00B74516"/>
    <w:rsid w:val="00B74D45"/>
    <w:rsid w:val="00B74EE5"/>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3486"/>
    <w:rsid w:val="00B94540"/>
    <w:rsid w:val="00B948A2"/>
    <w:rsid w:val="00B961E3"/>
    <w:rsid w:val="00B962ED"/>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E86"/>
    <w:rsid w:val="00BA7EF7"/>
    <w:rsid w:val="00BB0CB0"/>
    <w:rsid w:val="00BB14C6"/>
    <w:rsid w:val="00BB19CD"/>
    <w:rsid w:val="00BB29B5"/>
    <w:rsid w:val="00BB4089"/>
    <w:rsid w:val="00BB4795"/>
    <w:rsid w:val="00BB4BE5"/>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2099"/>
    <w:rsid w:val="00BF2E1A"/>
    <w:rsid w:val="00BF37D7"/>
    <w:rsid w:val="00BF3F8F"/>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5E33"/>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733"/>
    <w:rsid w:val="00C628C8"/>
    <w:rsid w:val="00C62AD5"/>
    <w:rsid w:val="00C62EDC"/>
    <w:rsid w:val="00C6392C"/>
    <w:rsid w:val="00C64294"/>
    <w:rsid w:val="00C64D95"/>
    <w:rsid w:val="00C64F07"/>
    <w:rsid w:val="00C65406"/>
    <w:rsid w:val="00C6596A"/>
    <w:rsid w:val="00C67896"/>
    <w:rsid w:val="00C712BA"/>
    <w:rsid w:val="00C71B25"/>
    <w:rsid w:val="00C723E5"/>
    <w:rsid w:val="00C7301E"/>
    <w:rsid w:val="00C739AB"/>
    <w:rsid w:val="00C73A11"/>
    <w:rsid w:val="00C74C4B"/>
    <w:rsid w:val="00C751CA"/>
    <w:rsid w:val="00C75A10"/>
    <w:rsid w:val="00C75F56"/>
    <w:rsid w:val="00C76549"/>
    <w:rsid w:val="00C76DA6"/>
    <w:rsid w:val="00C77833"/>
    <w:rsid w:val="00C80046"/>
    <w:rsid w:val="00C813B9"/>
    <w:rsid w:val="00C81F5C"/>
    <w:rsid w:val="00C82158"/>
    <w:rsid w:val="00C82D83"/>
    <w:rsid w:val="00C83C6B"/>
    <w:rsid w:val="00C859D3"/>
    <w:rsid w:val="00C86034"/>
    <w:rsid w:val="00C86524"/>
    <w:rsid w:val="00C91524"/>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D0488"/>
    <w:rsid w:val="00CD09CE"/>
    <w:rsid w:val="00CD1482"/>
    <w:rsid w:val="00CD1C0C"/>
    <w:rsid w:val="00CD30C2"/>
    <w:rsid w:val="00CD31BE"/>
    <w:rsid w:val="00CD3648"/>
    <w:rsid w:val="00CD677F"/>
    <w:rsid w:val="00CD7161"/>
    <w:rsid w:val="00CE0993"/>
    <w:rsid w:val="00CE1022"/>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452"/>
    <w:rsid w:val="00E077CB"/>
    <w:rsid w:val="00E079B1"/>
    <w:rsid w:val="00E07E6A"/>
    <w:rsid w:val="00E101E8"/>
    <w:rsid w:val="00E10FEE"/>
    <w:rsid w:val="00E124C5"/>
    <w:rsid w:val="00E12C5B"/>
    <w:rsid w:val="00E13CD2"/>
    <w:rsid w:val="00E1422D"/>
    <w:rsid w:val="00E16F0B"/>
    <w:rsid w:val="00E16F58"/>
    <w:rsid w:val="00E17E34"/>
    <w:rsid w:val="00E2012E"/>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EC5"/>
    <w:rsid w:val="00EA00D9"/>
    <w:rsid w:val="00EA1258"/>
    <w:rsid w:val="00EA1598"/>
    <w:rsid w:val="00EA4473"/>
    <w:rsid w:val="00EA458C"/>
    <w:rsid w:val="00EA4615"/>
    <w:rsid w:val="00EA4621"/>
    <w:rsid w:val="00EA5516"/>
    <w:rsid w:val="00EA5552"/>
    <w:rsid w:val="00EA5B77"/>
    <w:rsid w:val="00EA66D6"/>
    <w:rsid w:val="00EB3698"/>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C89"/>
    <w:rsid w:val="00F03389"/>
    <w:rsid w:val="00F03AD7"/>
    <w:rsid w:val="00F03BC6"/>
    <w:rsid w:val="00F04EF9"/>
    <w:rsid w:val="00F04F98"/>
    <w:rsid w:val="00F0586B"/>
    <w:rsid w:val="00F0761B"/>
    <w:rsid w:val="00F10172"/>
    <w:rsid w:val="00F10B05"/>
    <w:rsid w:val="00F10BB4"/>
    <w:rsid w:val="00F10FB5"/>
    <w:rsid w:val="00F11B67"/>
    <w:rsid w:val="00F12441"/>
    <w:rsid w:val="00F1256A"/>
    <w:rsid w:val="00F12B54"/>
    <w:rsid w:val="00F12C3E"/>
    <w:rsid w:val="00F135ED"/>
    <w:rsid w:val="00F14643"/>
    <w:rsid w:val="00F150BE"/>
    <w:rsid w:val="00F151EC"/>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428"/>
    <w:rsid w:val="00F44703"/>
    <w:rsid w:val="00F44D8B"/>
    <w:rsid w:val="00F452B0"/>
    <w:rsid w:val="00F45B16"/>
    <w:rsid w:val="00F4726F"/>
    <w:rsid w:val="00F50892"/>
    <w:rsid w:val="00F509D9"/>
    <w:rsid w:val="00F516D6"/>
    <w:rsid w:val="00F51C37"/>
    <w:rsid w:val="00F531BE"/>
    <w:rsid w:val="00F53274"/>
    <w:rsid w:val="00F538A1"/>
    <w:rsid w:val="00F54A9A"/>
    <w:rsid w:val="00F54DD4"/>
    <w:rsid w:val="00F5587B"/>
    <w:rsid w:val="00F55A16"/>
    <w:rsid w:val="00F5667F"/>
    <w:rsid w:val="00F57791"/>
    <w:rsid w:val="00F60A7C"/>
    <w:rsid w:val="00F624C2"/>
    <w:rsid w:val="00F62E3E"/>
    <w:rsid w:val="00F63353"/>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80B32"/>
    <w:rsid w:val="00F816D8"/>
    <w:rsid w:val="00F81C4B"/>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D15"/>
    <w:rsid w:val="00FB1869"/>
    <w:rsid w:val="00FB2197"/>
    <w:rsid w:val="00FB2354"/>
    <w:rsid w:val="00FB241F"/>
    <w:rsid w:val="00FB26D0"/>
    <w:rsid w:val="00FB2CFB"/>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B96A9"/>
  <w15:docId w15:val="{190BDC1A-0EA8-42D5-B128-F6FF84F1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2DF"/>
    <w:pPr>
      <w:widowControl w:val="0"/>
      <w:overflowPunct w:val="0"/>
      <w:autoSpaceDE w:val="0"/>
      <w:autoSpaceDN w:val="0"/>
      <w:adjustRightInd w:val="0"/>
    </w:pPr>
    <w:rPr>
      <w:rFonts w:ascii="Arial" w:hAnsi="Arial"/>
      <w:kern w:val="28"/>
      <w:szCs w:val="24"/>
      <w:lang w:val="en-US" w:eastAsia="en-US"/>
    </w:rPr>
  </w:style>
  <w:style w:type="paragraph" w:styleId="Heading1">
    <w:name w:val="heading 1"/>
    <w:basedOn w:val="Normal"/>
    <w:qFormat/>
    <w:rsid w:val="00D463A9"/>
    <w:pPr>
      <w:widowControl/>
      <w:overflowPunct/>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Light">
    <w:name w:val="Grid Table Light"/>
    <w:basedOn w:val="TableNormal"/>
    <w:rsid w:val="003350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18FB6-B34F-418E-80B6-545F6EBC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Tracey Cameron</cp:lastModifiedBy>
  <cp:revision>2</cp:revision>
  <cp:lastPrinted>2018-02-24T12:58:00Z</cp:lastPrinted>
  <dcterms:created xsi:type="dcterms:W3CDTF">2021-04-26T14:01:00Z</dcterms:created>
  <dcterms:modified xsi:type="dcterms:W3CDTF">2021-04-26T14:01:00Z</dcterms:modified>
</cp:coreProperties>
</file>