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967A5" w14:textId="77777777" w:rsidR="0003041C" w:rsidRDefault="0085565D" w:rsidP="00A31570">
      <w:pPr>
        <w:shd w:val="solid" w:color="FFFFFF" w:fill="FFFFFF"/>
        <w:spacing w:line="240" w:lineRule="auto"/>
        <w:contextualSpacing/>
        <w:jc w:val="center"/>
        <w:outlineLvl w:val="0"/>
        <w:rPr>
          <w:rFonts w:cs="Arial"/>
          <w:b/>
          <w:bCs/>
          <w:sz w:val="22"/>
          <w:szCs w:val="22"/>
          <w:lang w:val="en-GB"/>
        </w:rPr>
      </w:pPr>
      <w:r w:rsidRPr="0003041C">
        <w:rPr>
          <w:rFonts w:cs="Arial"/>
          <w:b/>
          <w:bCs/>
          <w:sz w:val="22"/>
          <w:szCs w:val="22"/>
          <w:lang w:val="en-GB"/>
        </w:rPr>
        <w:t xml:space="preserve">Minutes of a Meeting held </w:t>
      </w:r>
      <w:r w:rsidR="005A4B51" w:rsidRPr="0003041C">
        <w:rPr>
          <w:rFonts w:cs="Arial"/>
          <w:b/>
          <w:bCs/>
          <w:sz w:val="22"/>
          <w:szCs w:val="22"/>
          <w:lang w:val="en-GB"/>
        </w:rPr>
        <w:t xml:space="preserve">in </w:t>
      </w:r>
      <w:r w:rsidR="008207E7" w:rsidRPr="0003041C">
        <w:rPr>
          <w:rFonts w:cs="Arial"/>
          <w:b/>
          <w:bCs/>
          <w:sz w:val="22"/>
          <w:szCs w:val="22"/>
          <w:lang w:val="en-GB"/>
        </w:rPr>
        <w:t xml:space="preserve">Cassington </w:t>
      </w:r>
      <w:r w:rsidRPr="0003041C">
        <w:rPr>
          <w:rFonts w:cs="Arial"/>
          <w:b/>
          <w:bCs/>
          <w:sz w:val="22"/>
          <w:szCs w:val="22"/>
          <w:lang w:val="en-GB"/>
        </w:rPr>
        <w:t>on</w:t>
      </w:r>
      <w:r w:rsidR="00780C81" w:rsidRPr="0003041C">
        <w:rPr>
          <w:rFonts w:cs="Arial"/>
          <w:b/>
          <w:bCs/>
          <w:sz w:val="22"/>
          <w:szCs w:val="22"/>
          <w:lang w:val="en-GB"/>
        </w:rPr>
        <w:t xml:space="preserve"> </w:t>
      </w:r>
    </w:p>
    <w:p w14:paraId="590A1A34" w14:textId="77777777" w:rsidR="00780C81" w:rsidRPr="000F7FB3" w:rsidRDefault="00FD4D2A" w:rsidP="00A31570">
      <w:pPr>
        <w:shd w:val="solid" w:color="FFFFFF" w:fill="FFFFFF"/>
        <w:spacing w:line="240" w:lineRule="auto"/>
        <w:contextualSpacing/>
        <w:jc w:val="center"/>
        <w:outlineLvl w:val="0"/>
        <w:rPr>
          <w:rFonts w:cs="Arial"/>
          <w:b/>
          <w:bCs/>
          <w:szCs w:val="20"/>
          <w:lang w:val="en-GB"/>
        </w:rPr>
      </w:pPr>
      <w:r>
        <w:rPr>
          <w:rFonts w:cs="Arial"/>
          <w:b/>
          <w:bCs/>
          <w:sz w:val="22"/>
          <w:szCs w:val="22"/>
          <w:lang w:val="en-GB"/>
        </w:rPr>
        <w:t xml:space="preserve">Thursday </w:t>
      </w:r>
      <w:r w:rsidR="001776B5">
        <w:rPr>
          <w:rFonts w:cs="Arial"/>
          <w:b/>
          <w:bCs/>
          <w:sz w:val="22"/>
          <w:szCs w:val="22"/>
          <w:lang w:val="en-GB"/>
        </w:rPr>
        <w:t>5</w:t>
      </w:r>
      <w:r w:rsidR="001776B5" w:rsidRPr="001776B5">
        <w:rPr>
          <w:rFonts w:cs="Arial"/>
          <w:b/>
          <w:bCs/>
          <w:sz w:val="22"/>
          <w:szCs w:val="22"/>
          <w:vertAlign w:val="superscript"/>
          <w:lang w:val="en-GB"/>
        </w:rPr>
        <w:t>th</w:t>
      </w:r>
      <w:r w:rsidR="001776B5">
        <w:rPr>
          <w:rFonts w:cs="Arial"/>
          <w:b/>
          <w:bCs/>
          <w:sz w:val="22"/>
          <w:szCs w:val="22"/>
          <w:lang w:val="en-GB"/>
        </w:rPr>
        <w:t xml:space="preserve"> November</w:t>
      </w:r>
      <w:r>
        <w:rPr>
          <w:rFonts w:cs="Arial"/>
          <w:b/>
          <w:bCs/>
          <w:sz w:val="22"/>
          <w:szCs w:val="22"/>
          <w:lang w:val="en-GB"/>
        </w:rPr>
        <w:t xml:space="preserve"> 2020 @ 7.30pm via Zoom</w:t>
      </w:r>
    </w:p>
    <w:p w14:paraId="739C2111" w14:textId="77777777" w:rsidR="00752E6B" w:rsidRPr="000F7FB3" w:rsidRDefault="00752E6B" w:rsidP="00A31570">
      <w:pPr>
        <w:spacing w:line="240" w:lineRule="auto"/>
        <w:contextualSpacing/>
        <w:rPr>
          <w:szCs w:val="20"/>
        </w:rPr>
      </w:pPr>
    </w:p>
    <w:tbl>
      <w:tblPr>
        <w:tblStyle w:val="TableGrid"/>
        <w:tblW w:w="9488" w:type="dxa"/>
        <w:tblLayout w:type="fixed"/>
        <w:tblLook w:val="04A0" w:firstRow="1" w:lastRow="0" w:firstColumn="1" w:lastColumn="0" w:noHBand="0" w:noVBand="1"/>
      </w:tblPr>
      <w:tblGrid>
        <w:gridCol w:w="841"/>
        <w:gridCol w:w="8221"/>
        <w:gridCol w:w="426"/>
      </w:tblGrid>
      <w:tr w:rsidR="00A34B4A" w:rsidRPr="000F7FB3" w14:paraId="74DFC5D2" w14:textId="77777777" w:rsidTr="00685D3F">
        <w:trPr>
          <w:trHeight w:val="683"/>
        </w:trPr>
        <w:tc>
          <w:tcPr>
            <w:tcW w:w="841" w:type="dxa"/>
          </w:tcPr>
          <w:p w14:paraId="47AD83C2" w14:textId="77777777" w:rsidR="00A34B4A" w:rsidRPr="00766256" w:rsidRDefault="008C1ECA" w:rsidP="00A31570">
            <w:pPr>
              <w:spacing w:line="240" w:lineRule="auto"/>
              <w:contextualSpacing/>
              <w:rPr>
                <w:b/>
                <w:szCs w:val="20"/>
                <w:lang w:val="en-GB"/>
              </w:rPr>
            </w:pPr>
            <w:r>
              <w:rPr>
                <w:b/>
                <w:szCs w:val="20"/>
                <w:lang w:val="en-GB"/>
              </w:rPr>
              <w:t>67</w:t>
            </w:r>
            <w:r w:rsidR="00752E6B" w:rsidRPr="00766256">
              <w:rPr>
                <w:b/>
                <w:szCs w:val="20"/>
                <w:lang w:val="en-GB"/>
              </w:rPr>
              <w:t>/20</w:t>
            </w:r>
          </w:p>
        </w:tc>
        <w:tc>
          <w:tcPr>
            <w:tcW w:w="8221" w:type="dxa"/>
          </w:tcPr>
          <w:p w14:paraId="66A4899C" w14:textId="77777777" w:rsidR="00504B8A" w:rsidRPr="00766256" w:rsidRDefault="00A34B4A" w:rsidP="00A31570">
            <w:pPr>
              <w:spacing w:line="240" w:lineRule="auto"/>
              <w:contextualSpacing/>
              <w:rPr>
                <w:rFonts w:cs="Arial"/>
                <w:b/>
                <w:bCs/>
                <w:szCs w:val="20"/>
                <w:u w:val="single"/>
                <w:lang w:val="en-GB"/>
              </w:rPr>
            </w:pPr>
            <w:r w:rsidRPr="00766256">
              <w:rPr>
                <w:rFonts w:cs="Arial"/>
                <w:b/>
                <w:bCs/>
                <w:szCs w:val="20"/>
                <w:u w:val="single"/>
                <w:lang w:val="en-GB"/>
              </w:rPr>
              <w:t>ATTENDEES</w:t>
            </w:r>
          </w:p>
          <w:p w14:paraId="5140013C" w14:textId="77777777" w:rsidR="00995329" w:rsidRPr="00766256" w:rsidRDefault="00995329" w:rsidP="00A31570">
            <w:pPr>
              <w:spacing w:line="240" w:lineRule="auto"/>
              <w:contextualSpacing/>
              <w:rPr>
                <w:rFonts w:cs="Arial"/>
                <w:bCs/>
                <w:szCs w:val="20"/>
                <w:lang w:val="en-GB"/>
              </w:rPr>
            </w:pPr>
          </w:p>
          <w:p w14:paraId="1F7C334A" w14:textId="77777777" w:rsidR="0003041C" w:rsidRPr="00766256" w:rsidRDefault="008B4E24" w:rsidP="00725234">
            <w:pPr>
              <w:spacing w:line="240" w:lineRule="auto"/>
              <w:contextualSpacing/>
              <w:rPr>
                <w:rFonts w:cs="Arial"/>
                <w:bCs/>
                <w:szCs w:val="20"/>
                <w:lang w:val="en-GB"/>
              </w:rPr>
            </w:pPr>
            <w:r w:rsidRPr="00766256">
              <w:rPr>
                <w:rFonts w:cs="Arial"/>
                <w:bCs/>
                <w:szCs w:val="20"/>
                <w:lang w:val="en-GB"/>
              </w:rPr>
              <w:t>Cllr H Thomas,</w:t>
            </w:r>
            <w:r w:rsidR="00752E6B" w:rsidRPr="00766256">
              <w:rPr>
                <w:rFonts w:cs="Arial"/>
                <w:bCs/>
                <w:szCs w:val="20"/>
                <w:lang w:val="en-GB"/>
              </w:rPr>
              <w:t xml:space="preserve"> </w:t>
            </w:r>
            <w:r w:rsidR="00177617" w:rsidRPr="00766256">
              <w:rPr>
                <w:rFonts w:cs="Arial"/>
                <w:bCs/>
                <w:szCs w:val="20"/>
                <w:lang w:val="en-GB"/>
              </w:rPr>
              <w:t>Cllr B King,</w:t>
            </w:r>
            <w:r w:rsidR="00177617">
              <w:rPr>
                <w:rFonts w:cs="Arial"/>
                <w:bCs/>
                <w:szCs w:val="20"/>
                <w:lang w:val="en-GB"/>
              </w:rPr>
              <w:t xml:space="preserve"> </w:t>
            </w:r>
            <w:r w:rsidR="00FD4D2A">
              <w:rPr>
                <w:rFonts w:cs="Arial"/>
                <w:bCs/>
                <w:szCs w:val="20"/>
                <w:lang w:val="en-GB"/>
              </w:rPr>
              <w:t xml:space="preserve">Cllr C Metcalf, </w:t>
            </w:r>
            <w:r w:rsidR="00FD4D2A" w:rsidRPr="00766256">
              <w:rPr>
                <w:rFonts w:cs="Arial"/>
                <w:bCs/>
                <w:szCs w:val="20"/>
                <w:lang w:val="en-GB"/>
              </w:rPr>
              <w:t>Cllr D Levy</w:t>
            </w:r>
            <w:r w:rsidR="00FD4D2A">
              <w:rPr>
                <w:rFonts w:cs="Arial"/>
                <w:bCs/>
                <w:szCs w:val="20"/>
                <w:lang w:val="en-GB"/>
              </w:rPr>
              <w:t xml:space="preserve">, </w:t>
            </w:r>
            <w:r w:rsidR="00FD4D2A">
              <w:rPr>
                <w:szCs w:val="20"/>
                <w:lang w:val="en-GB"/>
              </w:rPr>
              <w:t>Cllr C Mathew</w:t>
            </w:r>
            <w:r w:rsidR="001776B5">
              <w:rPr>
                <w:rFonts w:cs="Arial"/>
                <w:bCs/>
                <w:szCs w:val="20"/>
                <w:lang w:val="en-GB"/>
              </w:rPr>
              <w:t xml:space="preserve">, </w:t>
            </w:r>
            <w:r w:rsidR="001776B5" w:rsidRPr="00766256">
              <w:rPr>
                <w:szCs w:val="20"/>
                <w:lang w:val="en-GB"/>
              </w:rPr>
              <w:t>Cllr C Rylett</w:t>
            </w:r>
            <w:r w:rsidR="001776B5">
              <w:rPr>
                <w:rFonts w:cs="Arial"/>
                <w:bCs/>
                <w:szCs w:val="20"/>
                <w:lang w:val="en-GB"/>
              </w:rPr>
              <w:t xml:space="preserve"> </w:t>
            </w:r>
            <w:r w:rsidR="00725234">
              <w:rPr>
                <w:rFonts w:cs="Arial"/>
                <w:bCs/>
                <w:szCs w:val="20"/>
                <w:lang w:val="en-GB"/>
              </w:rPr>
              <w:t xml:space="preserve">&amp; </w:t>
            </w:r>
            <w:r w:rsidR="00814000" w:rsidRPr="00766256">
              <w:rPr>
                <w:rFonts w:cs="Arial"/>
                <w:bCs/>
                <w:szCs w:val="20"/>
                <w:lang w:val="en-GB"/>
              </w:rPr>
              <w:t>Clerk Mrs T Cameron</w:t>
            </w:r>
          </w:p>
        </w:tc>
        <w:tc>
          <w:tcPr>
            <w:tcW w:w="426" w:type="dxa"/>
          </w:tcPr>
          <w:p w14:paraId="7AC86536" w14:textId="77777777" w:rsidR="00A34B4A" w:rsidRPr="000F7FB3" w:rsidRDefault="00A34B4A" w:rsidP="00A31570">
            <w:pPr>
              <w:spacing w:line="240" w:lineRule="auto"/>
              <w:contextualSpacing/>
              <w:rPr>
                <w:szCs w:val="20"/>
                <w:lang w:val="en-GB"/>
              </w:rPr>
            </w:pPr>
          </w:p>
        </w:tc>
      </w:tr>
      <w:tr w:rsidR="0085565D" w:rsidRPr="000F7FB3" w14:paraId="134C72D9" w14:textId="77777777" w:rsidTr="00685D3F">
        <w:trPr>
          <w:trHeight w:val="683"/>
        </w:trPr>
        <w:tc>
          <w:tcPr>
            <w:tcW w:w="841" w:type="dxa"/>
          </w:tcPr>
          <w:p w14:paraId="47B4F735" w14:textId="77777777" w:rsidR="0085565D" w:rsidRPr="00766256" w:rsidRDefault="008C1ECA" w:rsidP="00A31570">
            <w:pPr>
              <w:spacing w:line="240" w:lineRule="auto"/>
              <w:contextualSpacing/>
              <w:rPr>
                <w:b/>
                <w:szCs w:val="20"/>
                <w:lang w:val="en-GB"/>
              </w:rPr>
            </w:pPr>
            <w:r>
              <w:rPr>
                <w:b/>
                <w:szCs w:val="20"/>
                <w:lang w:val="en-GB"/>
              </w:rPr>
              <w:t>67/20</w:t>
            </w:r>
          </w:p>
        </w:tc>
        <w:tc>
          <w:tcPr>
            <w:tcW w:w="8221" w:type="dxa"/>
          </w:tcPr>
          <w:p w14:paraId="047C9814" w14:textId="77777777" w:rsidR="00214EC2" w:rsidRPr="00766256" w:rsidRDefault="0085565D" w:rsidP="00A31570">
            <w:pPr>
              <w:spacing w:line="240" w:lineRule="auto"/>
              <w:contextualSpacing/>
              <w:rPr>
                <w:rFonts w:cs="Arial"/>
                <w:b/>
                <w:bCs/>
                <w:szCs w:val="20"/>
                <w:lang w:val="en-GB"/>
              </w:rPr>
            </w:pPr>
            <w:r w:rsidRPr="00766256">
              <w:rPr>
                <w:rFonts w:cs="Arial"/>
                <w:b/>
                <w:bCs/>
                <w:szCs w:val="20"/>
                <w:u w:val="single"/>
                <w:lang w:val="en-GB"/>
              </w:rPr>
              <w:t>APOLOGIES</w:t>
            </w:r>
            <w:r w:rsidRPr="00766256">
              <w:rPr>
                <w:rFonts w:cs="Arial"/>
                <w:b/>
                <w:bCs/>
                <w:szCs w:val="20"/>
                <w:lang w:val="en-GB"/>
              </w:rPr>
              <w:t xml:space="preserve"> </w:t>
            </w:r>
            <w:r w:rsidR="00ED3F08" w:rsidRPr="00766256">
              <w:rPr>
                <w:rFonts w:cs="Arial"/>
                <w:b/>
                <w:bCs/>
                <w:szCs w:val="20"/>
                <w:lang w:val="en-GB"/>
              </w:rPr>
              <w:t xml:space="preserve"> </w:t>
            </w:r>
          </w:p>
          <w:p w14:paraId="3AE2F95A" w14:textId="77777777" w:rsidR="00995329" w:rsidRPr="00766256" w:rsidRDefault="00995329" w:rsidP="00A31570">
            <w:pPr>
              <w:spacing w:line="240" w:lineRule="auto"/>
              <w:contextualSpacing/>
              <w:rPr>
                <w:rFonts w:cs="Arial"/>
                <w:bCs/>
                <w:szCs w:val="20"/>
                <w:lang w:val="en-GB"/>
              </w:rPr>
            </w:pPr>
          </w:p>
          <w:p w14:paraId="3084D37A" w14:textId="77777777" w:rsidR="00A96586" w:rsidRPr="00766256" w:rsidRDefault="00725234" w:rsidP="00A31570">
            <w:pPr>
              <w:spacing w:line="240" w:lineRule="auto"/>
              <w:contextualSpacing/>
              <w:rPr>
                <w:rFonts w:cs="Arial"/>
                <w:bCs/>
                <w:szCs w:val="20"/>
                <w:lang w:val="en-GB"/>
              </w:rPr>
            </w:pPr>
            <w:r>
              <w:rPr>
                <w:rFonts w:cs="Arial"/>
                <w:bCs/>
                <w:szCs w:val="20"/>
                <w:lang w:val="en-GB"/>
              </w:rPr>
              <w:t>Cllr D Butlin</w:t>
            </w:r>
            <w:r w:rsidR="008C1ECA">
              <w:rPr>
                <w:rFonts w:cs="Arial"/>
                <w:bCs/>
                <w:szCs w:val="20"/>
                <w:lang w:val="en-GB"/>
              </w:rPr>
              <w:t xml:space="preserve"> &amp; </w:t>
            </w:r>
            <w:r w:rsidR="00FD4D2A">
              <w:rPr>
                <w:rFonts w:cs="Arial"/>
                <w:bCs/>
                <w:szCs w:val="20"/>
                <w:lang w:val="en-GB"/>
              </w:rPr>
              <w:t>Cllr J Perrin</w:t>
            </w:r>
          </w:p>
          <w:p w14:paraId="72B1CABB" w14:textId="77777777" w:rsidR="00995329" w:rsidRPr="00766256" w:rsidRDefault="00995329" w:rsidP="00A31570">
            <w:pPr>
              <w:spacing w:line="240" w:lineRule="auto"/>
              <w:contextualSpacing/>
              <w:rPr>
                <w:szCs w:val="20"/>
                <w:lang w:val="en-GB"/>
              </w:rPr>
            </w:pPr>
          </w:p>
        </w:tc>
        <w:tc>
          <w:tcPr>
            <w:tcW w:w="426" w:type="dxa"/>
          </w:tcPr>
          <w:p w14:paraId="29BB58DA" w14:textId="77777777" w:rsidR="0085565D" w:rsidRPr="000F7FB3" w:rsidRDefault="0085565D" w:rsidP="00A31570">
            <w:pPr>
              <w:spacing w:line="240" w:lineRule="auto"/>
              <w:contextualSpacing/>
              <w:rPr>
                <w:szCs w:val="20"/>
                <w:lang w:val="en-GB"/>
              </w:rPr>
            </w:pPr>
          </w:p>
        </w:tc>
      </w:tr>
      <w:tr w:rsidR="0085565D" w:rsidRPr="000F7FB3" w14:paraId="25992FF9" w14:textId="77777777" w:rsidTr="00685D3F">
        <w:trPr>
          <w:trHeight w:val="621"/>
        </w:trPr>
        <w:tc>
          <w:tcPr>
            <w:tcW w:w="841" w:type="dxa"/>
          </w:tcPr>
          <w:p w14:paraId="76DEA587" w14:textId="77777777" w:rsidR="0085565D" w:rsidRPr="00766256" w:rsidRDefault="008C1ECA" w:rsidP="00A31570">
            <w:pPr>
              <w:spacing w:line="240" w:lineRule="auto"/>
              <w:contextualSpacing/>
              <w:rPr>
                <w:b/>
                <w:szCs w:val="20"/>
                <w:lang w:val="en-GB"/>
              </w:rPr>
            </w:pPr>
            <w:r>
              <w:rPr>
                <w:b/>
                <w:szCs w:val="20"/>
                <w:lang w:val="en-GB"/>
              </w:rPr>
              <w:t>68/20</w:t>
            </w:r>
          </w:p>
        </w:tc>
        <w:tc>
          <w:tcPr>
            <w:tcW w:w="8221" w:type="dxa"/>
          </w:tcPr>
          <w:p w14:paraId="56811CCF" w14:textId="77777777" w:rsidR="00504B8A" w:rsidRPr="00766256" w:rsidRDefault="0085565D" w:rsidP="00A31570">
            <w:pPr>
              <w:spacing w:line="240" w:lineRule="auto"/>
              <w:contextualSpacing/>
              <w:rPr>
                <w:rFonts w:cs="Arial"/>
                <w:b/>
                <w:bCs/>
                <w:szCs w:val="20"/>
                <w:u w:val="single"/>
                <w:lang w:val="en-GB"/>
              </w:rPr>
            </w:pPr>
            <w:r w:rsidRPr="00766256">
              <w:rPr>
                <w:rFonts w:cs="Arial"/>
                <w:b/>
                <w:bCs/>
                <w:szCs w:val="20"/>
                <w:u w:val="single"/>
                <w:lang w:val="en-GB"/>
              </w:rPr>
              <w:t>DECLARATIONS OF INTEREST</w:t>
            </w:r>
          </w:p>
          <w:p w14:paraId="323B1947" w14:textId="77777777" w:rsidR="00995329" w:rsidRPr="00766256" w:rsidRDefault="00995329" w:rsidP="00A31570">
            <w:pPr>
              <w:spacing w:line="240" w:lineRule="auto"/>
              <w:contextualSpacing/>
              <w:rPr>
                <w:rFonts w:cs="Arial"/>
                <w:bCs/>
                <w:szCs w:val="20"/>
                <w:lang w:val="en-GB"/>
              </w:rPr>
            </w:pPr>
          </w:p>
          <w:p w14:paraId="204577BC" w14:textId="77777777" w:rsidR="00341DD3" w:rsidRPr="00766256" w:rsidRDefault="00341DD3" w:rsidP="00A31570">
            <w:pPr>
              <w:spacing w:line="240" w:lineRule="auto"/>
              <w:contextualSpacing/>
              <w:rPr>
                <w:rFonts w:cs="Arial"/>
                <w:bCs/>
                <w:szCs w:val="20"/>
                <w:lang w:val="en-GB"/>
              </w:rPr>
            </w:pPr>
            <w:r w:rsidRPr="00766256">
              <w:rPr>
                <w:rFonts w:cs="Arial"/>
                <w:bCs/>
                <w:szCs w:val="20"/>
                <w:lang w:val="en-GB"/>
              </w:rPr>
              <w:t xml:space="preserve">The Parish Council has also made the public aware that the meeting is recorded for the clerk to type up the minutes </w:t>
            </w:r>
            <w:r w:rsidR="002B47D8" w:rsidRPr="00766256">
              <w:rPr>
                <w:rFonts w:cs="Arial"/>
                <w:bCs/>
                <w:szCs w:val="20"/>
                <w:lang w:val="en-GB"/>
              </w:rPr>
              <w:t>later</w:t>
            </w:r>
            <w:r w:rsidRPr="00766256">
              <w:rPr>
                <w:rFonts w:cs="Arial"/>
                <w:bCs/>
                <w:szCs w:val="20"/>
                <w:lang w:val="en-GB"/>
              </w:rPr>
              <w:t xml:space="preserve"> at home.</w:t>
            </w:r>
          </w:p>
          <w:p w14:paraId="240F30F4" w14:textId="77777777" w:rsidR="0003041C" w:rsidRPr="00766256" w:rsidRDefault="0003041C" w:rsidP="00A31570">
            <w:pPr>
              <w:spacing w:line="240" w:lineRule="auto"/>
              <w:contextualSpacing/>
              <w:rPr>
                <w:rFonts w:cs="Arial"/>
                <w:bCs/>
                <w:szCs w:val="20"/>
                <w:lang w:val="en-GB"/>
              </w:rPr>
            </w:pPr>
          </w:p>
        </w:tc>
        <w:tc>
          <w:tcPr>
            <w:tcW w:w="426" w:type="dxa"/>
          </w:tcPr>
          <w:p w14:paraId="75D5C951" w14:textId="77777777" w:rsidR="0085565D" w:rsidRPr="000F7FB3" w:rsidRDefault="0085565D" w:rsidP="00A31570">
            <w:pPr>
              <w:spacing w:line="240" w:lineRule="auto"/>
              <w:contextualSpacing/>
              <w:rPr>
                <w:szCs w:val="20"/>
                <w:lang w:val="en-GB"/>
              </w:rPr>
            </w:pPr>
          </w:p>
        </w:tc>
      </w:tr>
      <w:tr w:rsidR="0085565D" w:rsidRPr="000F7FB3" w14:paraId="3601903D" w14:textId="77777777" w:rsidTr="00685D3F">
        <w:trPr>
          <w:trHeight w:val="752"/>
        </w:trPr>
        <w:tc>
          <w:tcPr>
            <w:tcW w:w="841" w:type="dxa"/>
          </w:tcPr>
          <w:p w14:paraId="00D22D91" w14:textId="77777777" w:rsidR="0085565D" w:rsidRPr="00766256" w:rsidRDefault="008C1ECA" w:rsidP="00A31570">
            <w:pPr>
              <w:spacing w:line="240" w:lineRule="auto"/>
              <w:contextualSpacing/>
              <w:rPr>
                <w:b/>
                <w:szCs w:val="20"/>
                <w:lang w:val="en-GB"/>
              </w:rPr>
            </w:pPr>
            <w:r>
              <w:rPr>
                <w:b/>
                <w:szCs w:val="20"/>
                <w:lang w:val="en-GB"/>
              </w:rPr>
              <w:t>69</w:t>
            </w:r>
            <w:r w:rsidR="00EE4401" w:rsidRPr="00766256">
              <w:rPr>
                <w:b/>
                <w:szCs w:val="20"/>
                <w:lang w:val="en-GB"/>
              </w:rPr>
              <w:t>/20</w:t>
            </w:r>
          </w:p>
        </w:tc>
        <w:tc>
          <w:tcPr>
            <w:tcW w:w="8221" w:type="dxa"/>
          </w:tcPr>
          <w:p w14:paraId="1A2AB971" w14:textId="77777777" w:rsidR="00504B8A" w:rsidRPr="00766256" w:rsidRDefault="0085565D" w:rsidP="00A31570">
            <w:pPr>
              <w:keepNext/>
              <w:spacing w:line="240" w:lineRule="auto"/>
              <w:contextualSpacing/>
              <w:rPr>
                <w:rFonts w:cs="Arial"/>
                <w:b/>
                <w:bCs/>
                <w:szCs w:val="20"/>
                <w:u w:val="single"/>
                <w:lang w:val="en-GB"/>
              </w:rPr>
            </w:pPr>
            <w:r w:rsidRPr="00766256">
              <w:rPr>
                <w:rFonts w:cs="Arial"/>
                <w:b/>
                <w:bCs/>
                <w:szCs w:val="20"/>
                <w:u w:val="single"/>
                <w:lang w:val="en-GB"/>
              </w:rPr>
              <w:t xml:space="preserve">MINUTES OF THE PREVIOUS MEETING OF THE PARISH COUNCIL  </w:t>
            </w:r>
          </w:p>
          <w:p w14:paraId="7418EC81" w14:textId="77777777" w:rsidR="00995329" w:rsidRPr="00766256" w:rsidRDefault="00995329" w:rsidP="00A31570">
            <w:pPr>
              <w:spacing w:line="240" w:lineRule="auto"/>
              <w:contextualSpacing/>
              <w:jc w:val="both"/>
              <w:rPr>
                <w:rFonts w:cs="Arial"/>
                <w:szCs w:val="20"/>
                <w:lang w:val="en-GB"/>
              </w:rPr>
            </w:pPr>
          </w:p>
          <w:p w14:paraId="7B360F00" w14:textId="77777777" w:rsidR="0003041C" w:rsidRPr="00766256" w:rsidRDefault="00803F50" w:rsidP="00EE4401">
            <w:pPr>
              <w:spacing w:line="240" w:lineRule="auto"/>
              <w:contextualSpacing/>
              <w:jc w:val="both"/>
              <w:rPr>
                <w:rFonts w:cs="Arial"/>
                <w:szCs w:val="20"/>
                <w:lang w:val="en-GB"/>
              </w:rPr>
            </w:pPr>
            <w:r w:rsidRPr="00766256">
              <w:rPr>
                <w:rFonts w:cs="Arial"/>
                <w:szCs w:val="20"/>
                <w:lang w:val="en-GB"/>
              </w:rPr>
              <w:t>The</w:t>
            </w:r>
            <w:r w:rsidR="005144B2" w:rsidRPr="00766256">
              <w:rPr>
                <w:rFonts w:cs="Arial"/>
                <w:szCs w:val="20"/>
                <w:lang w:val="en-GB"/>
              </w:rPr>
              <w:t xml:space="preserve"> </w:t>
            </w:r>
            <w:r w:rsidRPr="00766256">
              <w:rPr>
                <w:rFonts w:cs="Arial"/>
                <w:szCs w:val="20"/>
                <w:lang w:val="en-GB"/>
              </w:rPr>
              <w:t xml:space="preserve">minutes </w:t>
            </w:r>
            <w:r w:rsidR="00A06717" w:rsidRPr="00766256">
              <w:rPr>
                <w:rFonts w:cs="Arial"/>
                <w:szCs w:val="20"/>
                <w:lang w:val="en-GB"/>
              </w:rPr>
              <w:t>of the meeting held on</w:t>
            </w:r>
            <w:r w:rsidR="00776530" w:rsidRPr="00766256">
              <w:rPr>
                <w:rFonts w:cs="Arial"/>
                <w:szCs w:val="20"/>
                <w:lang w:val="en-GB"/>
              </w:rPr>
              <w:t xml:space="preserve"> </w:t>
            </w:r>
            <w:r w:rsidR="00CE54BA" w:rsidRPr="00766256">
              <w:rPr>
                <w:rFonts w:cs="Arial"/>
                <w:szCs w:val="20"/>
                <w:lang w:val="en-GB"/>
              </w:rPr>
              <w:t>Thursday</w:t>
            </w:r>
            <w:r w:rsidR="00EE4401" w:rsidRPr="00766256">
              <w:rPr>
                <w:rFonts w:cs="Arial"/>
                <w:szCs w:val="20"/>
                <w:lang w:val="en-GB"/>
              </w:rPr>
              <w:t xml:space="preserve"> </w:t>
            </w:r>
            <w:r w:rsidR="001776B5">
              <w:rPr>
                <w:rFonts w:cs="Arial"/>
                <w:szCs w:val="20"/>
                <w:lang w:val="en-GB"/>
              </w:rPr>
              <w:t>1</w:t>
            </w:r>
            <w:r w:rsidR="001776B5" w:rsidRPr="001776B5">
              <w:rPr>
                <w:rFonts w:cs="Arial"/>
                <w:szCs w:val="20"/>
                <w:vertAlign w:val="superscript"/>
                <w:lang w:val="en-GB"/>
              </w:rPr>
              <w:t>st</w:t>
            </w:r>
            <w:r w:rsidR="001776B5">
              <w:rPr>
                <w:rFonts w:cs="Arial"/>
                <w:szCs w:val="20"/>
                <w:lang w:val="en-GB"/>
              </w:rPr>
              <w:t xml:space="preserve"> October</w:t>
            </w:r>
            <w:r w:rsidR="003B0DB5" w:rsidRPr="00766256">
              <w:rPr>
                <w:rFonts w:cs="Arial"/>
                <w:szCs w:val="20"/>
                <w:lang w:val="en-GB"/>
              </w:rPr>
              <w:t xml:space="preserve"> </w:t>
            </w:r>
            <w:r w:rsidR="00B56640" w:rsidRPr="00766256">
              <w:rPr>
                <w:rFonts w:cs="Arial"/>
                <w:szCs w:val="20"/>
                <w:lang w:val="en-GB"/>
              </w:rPr>
              <w:t xml:space="preserve">were </w:t>
            </w:r>
            <w:r w:rsidR="006057F1" w:rsidRPr="00766256">
              <w:rPr>
                <w:rFonts w:cs="Arial"/>
                <w:szCs w:val="20"/>
                <w:lang w:val="en-GB"/>
              </w:rPr>
              <w:t>approved</w:t>
            </w:r>
            <w:r w:rsidR="005A4B51" w:rsidRPr="00766256">
              <w:rPr>
                <w:rFonts w:cs="Arial"/>
                <w:szCs w:val="20"/>
                <w:lang w:val="en-GB"/>
              </w:rPr>
              <w:t xml:space="preserve"> </w:t>
            </w:r>
          </w:p>
        </w:tc>
        <w:tc>
          <w:tcPr>
            <w:tcW w:w="426" w:type="dxa"/>
          </w:tcPr>
          <w:p w14:paraId="63EA7E71" w14:textId="77777777" w:rsidR="0085565D" w:rsidRPr="000F7FB3" w:rsidRDefault="0085565D" w:rsidP="00A31570">
            <w:pPr>
              <w:spacing w:line="240" w:lineRule="auto"/>
              <w:contextualSpacing/>
              <w:rPr>
                <w:szCs w:val="20"/>
                <w:lang w:val="en-GB"/>
              </w:rPr>
            </w:pPr>
            <w:r w:rsidRPr="000F7FB3">
              <w:rPr>
                <w:szCs w:val="20"/>
                <w:lang w:val="en-GB"/>
              </w:rPr>
              <w:t xml:space="preserve"> </w:t>
            </w:r>
          </w:p>
        </w:tc>
      </w:tr>
      <w:tr w:rsidR="00232F40" w:rsidRPr="000F7FB3" w14:paraId="588CB743" w14:textId="77777777" w:rsidTr="00685D3F">
        <w:trPr>
          <w:trHeight w:val="391"/>
        </w:trPr>
        <w:tc>
          <w:tcPr>
            <w:tcW w:w="841" w:type="dxa"/>
          </w:tcPr>
          <w:p w14:paraId="7507502B" w14:textId="77777777" w:rsidR="00232F40" w:rsidRPr="00766256" w:rsidRDefault="008C1ECA" w:rsidP="00A31570">
            <w:pPr>
              <w:spacing w:line="240" w:lineRule="auto"/>
              <w:contextualSpacing/>
              <w:rPr>
                <w:rFonts w:cs="Arial"/>
                <w:b/>
                <w:bCs/>
                <w:szCs w:val="20"/>
                <w:lang w:val="en-GB"/>
              </w:rPr>
            </w:pPr>
            <w:r>
              <w:rPr>
                <w:rFonts w:cs="Arial"/>
                <w:b/>
                <w:bCs/>
                <w:szCs w:val="20"/>
                <w:lang w:val="en-GB"/>
              </w:rPr>
              <w:t>70</w:t>
            </w:r>
            <w:r w:rsidR="00EE4401" w:rsidRPr="00766256">
              <w:rPr>
                <w:rFonts w:cs="Arial"/>
                <w:b/>
                <w:bCs/>
                <w:szCs w:val="20"/>
                <w:lang w:val="en-GB"/>
              </w:rPr>
              <w:t>/20</w:t>
            </w:r>
          </w:p>
        </w:tc>
        <w:tc>
          <w:tcPr>
            <w:tcW w:w="8221" w:type="dxa"/>
          </w:tcPr>
          <w:p w14:paraId="349B83EC" w14:textId="77777777" w:rsidR="00504B8A" w:rsidRPr="00766256" w:rsidRDefault="00232F40" w:rsidP="003F0F40">
            <w:pPr>
              <w:spacing w:line="240" w:lineRule="auto"/>
              <w:contextualSpacing/>
              <w:rPr>
                <w:rFonts w:cs="Arial"/>
                <w:b/>
                <w:szCs w:val="20"/>
                <w:u w:val="single"/>
                <w:lang w:val="en-GB"/>
              </w:rPr>
            </w:pPr>
            <w:r w:rsidRPr="00766256">
              <w:rPr>
                <w:rFonts w:cs="Arial"/>
                <w:b/>
                <w:szCs w:val="20"/>
                <w:u w:val="single"/>
                <w:lang w:val="en-GB"/>
              </w:rPr>
              <w:t>MATTERS ARISING</w:t>
            </w:r>
          </w:p>
          <w:p w14:paraId="4D20C9C7" w14:textId="77777777" w:rsidR="00995329" w:rsidRPr="00766256" w:rsidRDefault="00995329" w:rsidP="003F0F40">
            <w:pPr>
              <w:spacing w:line="240" w:lineRule="auto"/>
              <w:contextualSpacing/>
              <w:rPr>
                <w:rFonts w:cs="Arial"/>
                <w:b/>
                <w:szCs w:val="20"/>
                <w:lang w:val="en-GB"/>
              </w:rPr>
            </w:pPr>
          </w:p>
          <w:p w14:paraId="7DE9B759" w14:textId="77777777" w:rsidR="00814000" w:rsidRPr="008C1ECA" w:rsidRDefault="003B0DB5" w:rsidP="003F0F40">
            <w:pPr>
              <w:spacing w:line="240" w:lineRule="auto"/>
              <w:contextualSpacing/>
              <w:rPr>
                <w:rFonts w:cs="Arial"/>
                <w:bCs/>
                <w:szCs w:val="20"/>
                <w:lang w:val="en-GB"/>
              </w:rPr>
            </w:pPr>
            <w:r w:rsidRPr="00766256">
              <w:rPr>
                <w:rFonts w:cs="Arial"/>
                <w:b/>
                <w:szCs w:val="20"/>
                <w:lang w:val="en-GB"/>
              </w:rPr>
              <w:t>a) Thames Valley Police Report – notifications of incidents in Cassington</w:t>
            </w:r>
            <w:r w:rsidR="00FD4D2A">
              <w:rPr>
                <w:rFonts w:cs="Arial"/>
                <w:b/>
                <w:szCs w:val="20"/>
                <w:lang w:val="en-GB"/>
              </w:rPr>
              <w:t xml:space="preserve"> </w:t>
            </w:r>
            <w:r w:rsidR="008C1ECA">
              <w:rPr>
                <w:rFonts w:cs="Arial"/>
                <w:b/>
                <w:szCs w:val="20"/>
                <w:lang w:val="en-GB"/>
              </w:rPr>
              <w:t>–</w:t>
            </w:r>
            <w:r w:rsidR="00647FD9">
              <w:rPr>
                <w:rFonts w:cs="Arial"/>
                <w:b/>
                <w:szCs w:val="20"/>
                <w:lang w:val="en-GB"/>
              </w:rPr>
              <w:t xml:space="preserve"> </w:t>
            </w:r>
            <w:r w:rsidR="008C1ECA">
              <w:rPr>
                <w:rFonts w:cs="Arial"/>
                <w:bCs/>
                <w:szCs w:val="20"/>
                <w:lang w:val="en-GB"/>
              </w:rPr>
              <w:t xml:space="preserve">Hare Coursers.  Have been spotted in and around Milton-Under-Wychwood. The vehicle was seen heading to </w:t>
            </w:r>
            <w:r w:rsidR="00F5520C">
              <w:rPr>
                <w:rFonts w:cs="Arial"/>
                <w:bCs/>
                <w:szCs w:val="20"/>
                <w:lang w:val="en-GB"/>
              </w:rPr>
              <w:t>Gloucestershire</w:t>
            </w:r>
            <w:r w:rsidR="008C1ECA">
              <w:rPr>
                <w:rFonts w:cs="Arial"/>
                <w:bCs/>
                <w:szCs w:val="20"/>
                <w:lang w:val="en-GB"/>
              </w:rPr>
              <w:t xml:space="preserve"> partial plate SB52 and that is attached to a Suzuki Vitara.</w:t>
            </w:r>
          </w:p>
          <w:p w14:paraId="0A2BCC4B" w14:textId="77777777" w:rsidR="008C1ECA" w:rsidRPr="00766256" w:rsidRDefault="008C1ECA" w:rsidP="003F0F40">
            <w:pPr>
              <w:spacing w:line="240" w:lineRule="auto"/>
              <w:contextualSpacing/>
              <w:rPr>
                <w:rFonts w:cs="Arial"/>
                <w:b/>
                <w:szCs w:val="20"/>
                <w:lang w:val="en-GB"/>
              </w:rPr>
            </w:pPr>
          </w:p>
          <w:p w14:paraId="4D490F92" w14:textId="77777777" w:rsidR="003B0DB5" w:rsidRDefault="003B0DB5" w:rsidP="003F0F40">
            <w:pPr>
              <w:spacing w:line="240" w:lineRule="auto"/>
              <w:contextualSpacing/>
              <w:rPr>
                <w:rFonts w:cs="Arial"/>
                <w:b/>
                <w:szCs w:val="20"/>
                <w:lang w:val="en-GB"/>
              </w:rPr>
            </w:pPr>
            <w:r w:rsidRPr="00766256">
              <w:rPr>
                <w:rFonts w:cs="Arial"/>
                <w:b/>
                <w:szCs w:val="20"/>
                <w:lang w:val="en-GB"/>
              </w:rPr>
              <w:t>b)</w:t>
            </w:r>
            <w:r w:rsidRPr="00766256">
              <w:rPr>
                <w:rFonts w:cs="Arial"/>
                <w:szCs w:val="20"/>
                <w:lang w:val="en-GB"/>
              </w:rPr>
              <w:t xml:space="preserve"> </w:t>
            </w:r>
            <w:r w:rsidRPr="00766256">
              <w:rPr>
                <w:rFonts w:cs="Arial"/>
                <w:b/>
                <w:szCs w:val="20"/>
                <w:lang w:val="en-GB"/>
              </w:rPr>
              <w:t>Report from the Clerk on actions from the last meeting</w:t>
            </w:r>
            <w:r w:rsidR="00CE54BA" w:rsidRPr="00766256">
              <w:rPr>
                <w:rFonts w:cs="Arial"/>
                <w:b/>
                <w:szCs w:val="20"/>
                <w:lang w:val="en-GB"/>
              </w:rPr>
              <w:t xml:space="preserve"> </w:t>
            </w:r>
          </w:p>
          <w:p w14:paraId="06E721F8" w14:textId="77777777" w:rsidR="00647FD9" w:rsidRPr="00766256" w:rsidRDefault="00647FD9" w:rsidP="003F0F40">
            <w:pPr>
              <w:spacing w:line="240" w:lineRule="auto"/>
              <w:contextualSpacing/>
              <w:rPr>
                <w:rFonts w:cs="Arial"/>
                <w:b/>
                <w:szCs w:val="20"/>
                <w:lang w:val="en-GB"/>
              </w:rPr>
            </w:pPr>
          </w:p>
          <w:p w14:paraId="6C0ED6F8" w14:textId="77777777" w:rsidR="00753706" w:rsidRPr="00F5520C" w:rsidRDefault="00753706" w:rsidP="003F0F40">
            <w:pPr>
              <w:keepNext/>
              <w:widowControl w:val="0"/>
              <w:tabs>
                <w:tab w:val="left" w:pos="425"/>
              </w:tabs>
              <w:overflowPunct w:val="0"/>
              <w:autoSpaceDE w:val="0"/>
              <w:autoSpaceDN w:val="0"/>
              <w:adjustRightInd w:val="0"/>
              <w:spacing w:line="240" w:lineRule="auto"/>
              <w:contextualSpacing/>
              <w:rPr>
                <w:rFonts w:cs="Arial"/>
                <w:bCs/>
                <w:szCs w:val="20"/>
                <w:lang w:val="en-GB"/>
              </w:rPr>
            </w:pPr>
            <w:proofErr w:type="spellStart"/>
            <w:r w:rsidRPr="00753706">
              <w:rPr>
                <w:rFonts w:cs="Arial"/>
                <w:b/>
                <w:szCs w:val="20"/>
                <w:lang w:val="en-GB"/>
              </w:rPr>
              <w:t>i</w:t>
            </w:r>
            <w:proofErr w:type="spellEnd"/>
            <w:r w:rsidRPr="00753706">
              <w:rPr>
                <w:rFonts w:cs="Arial"/>
                <w:b/>
                <w:szCs w:val="20"/>
                <w:lang w:val="en-GB"/>
              </w:rPr>
              <w:t>) Neighbourhood Plan</w:t>
            </w:r>
            <w:r w:rsidR="00FD4D2A">
              <w:rPr>
                <w:rFonts w:cs="Arial"/>
                <w:b/>
                <w:szCs w:val="20"/>
                <w:lang w:val="en-GB"/>
              </w:rPr>
              <w:t xml:space="preserve"> – </w:t>
            </w:r>
            <w:r w:rsidR="00F5520C">
              <w:rPr>
                <w:rFonts w:cs="Arial"/>
                <w:bCs/>
                <w:szCs w:val="20"/>
                <w:lang w:val="en-GB"/>
              </w:rPr>
              <w:t>Talk from Neil Hormer</w:t>
            </w:r>
          </w:p>
          <w:p w14:paraId="1059EAEC" w14:textId="77777777" w:rsidR="00BF3E17" w:rsidRPr="006D0E15" w:rsidRDefault="00BF3E17" w:rsidP="003F0F40">
            <w:pPr>
              <w:keepNext/>
              <w:widowControl w:val="0"/>
              <w:tabs>
                <w:tab w:val="left" w:pos="425"/>
              </w:tabs>
              <w:overflowPunct w:val="0"/>
              <w:autoSpaceDE w:val="0"/>
              <w:autoSpaceDN w:val="0"/>
              <w:adjustRightInd w:val="0"/>
              <w:spacing w:line="240" w:lineRule="auto"/>
              <w:contextualSpacing/>
              <w:rPr>
                <w:rFonts w:cs="Arial"/>
                <w:bCs/>
                <w:szCs w:val="20"/>
                <w:lang w:val="en-GB"/>
              </w:rPr>
            </w:pPr>
          </w:p>
          <w:p w14:paraId="649618E7" w14:textId="77777777" w:rsidR="00753706" w:rsidRPr="00F5520C" w:rsidRDefault="00753706" w:rsidP="003F0F40">
            <w:pPr>
              <w:keepNext/>
              <w:widowControl w:val="0"/>
              <w:tabs>
                <w:tab w:val="left" w:pos="425"/>
              </w:tabs>
              <w:overflowPunct w:val="0"/>
              <w:autoSpaceDE w:val="0"/>
              <w:autoSpaceDN w:val="0"/>
              <w:adjustRightInd w:val="0"/>
              <w:spacing w:line="240" w:lineRule="auto"/>
              <w:contextualSpacing/>
              <w:rPr>
                <w:rFonts w:cs="Arial"/>
                <w:b/>
                <w:szCs w:val="20"/>
                <w:lang w:val="en-GB"/>
              </w:rPr>
            </w:pPr>
            <w:r w:rsidRPr="00753706">
              <w:rPr>
                <w:rFonts w:cs="Arial"/>
                <w:b/>
                <w:szCs w:val="20"/>
                <w:lang w:val="en-GB"/>
              </w:rPr>
              <w:t>ii) Traffic Calming</w:t>
            </w:r>
            <w:r w:rsidR="003F0F40">
              <w:rPr>
                <w:rFonts w:cs="Arial"/>
                <w:b/>
                <w:szCs w:val="20"/>
                <w:lang w:val="en-GB"/>
              </w:rPr>
              <w:t xml:space="preserve"> </w:t>
            </w:r>
            <w:r w:rsidR="00147596">
              <w:rPr>
                <w:rFonts w:cs="Arial"/>
                <w:b/>
                <w:szCs w:val="20"/>
                <w:lang w:val="en-GB"/>
              </w:rPr>
              <w:t>–</w:t>
            </w:r>
            <w:r w:rsidR="003F0F40">
              <w:rPr>
                <w:rFonts w:cs="Arial"/>
                <w:b/>
                <w:szCs w:val="20"/>
                <w:lang w:val="en-GB"/>
              </w:rPr>
              <w:t xml:space="preserve"> </w:t>
            </w:r>
            <w:r w:rsidR="00F5520C">
              <w:rPr>
                <w:rFonts w:cs="Arial"/>
                <w:bCs/>
                <w:szCs w:val="20"/>
                <w:lang w:val="en-GB"/>
              </w:rPr>
              <w:t xml:space="preserve">Having spoken to some other clerks of small villages who also have issues with speeding in their villages.  Most have come back to advise that their County Councils are very reluctant to do anything unless there has been any serious accidents.  I am not sure on what our next action should be.  We can ask OCC to do a speed survey £360+VAT.  – </w:t>
            </w:r>
            <w:r w:rsidR="00F5520C">
              <w:rPr>
                <w:rFonts w:cs="Arial"/>
                <w:b/>
                <w:szCs w:val="20"/>
                <w:lang w:val="en-GB"/>
              </w:rPr>
              <w:t>Tracey to contact James Wright at OCC to get a speed survey done.</w:t>
            </w:r>
          </w:p>
          <w:p w14:paraId="6D464675" w14:textId="77777777" w:rsidR="001776B5" w:rsidRDefault="001776B5" w:rsidP="003F0F40">
            <w:pPr>
              <w:keepNext/>
              <w:widowControl w:val="0"/>
              <w:tabs>
                <w:tab w:val="left" w:pos="425"/>
              </w:tabs>
              <w:overflowPunct w:val="0"/>
              <w:autoSpaceDE w:val="0"/>
              <w:autoSpaceDN w:val="0"/>
              <w:adjustRightInd w:val="0"/>
              <w:spacing w:line="240" w:lineRule="auto"/>
              <w:contextualSpacing/>
              <w:rPr>
                <w:rFonts w:cs="Arial"/>
                <w:b/>
                <w:szCs w:val="20"/>
                <w:lang w:val="en-GB"/>
              </w:rPr>
            </w:pPr>
          </w:p>
          <w:p w14:paraId="3C09EFF7" w14:textId="77777777" w:rsidR="00753706" w:rsidRPr="00F5520C" w:rsidRDefault="00753706" w:rsidP="003F0F40">
            <w:pPr>
              <w:keepNext/>
              <w:widowControl w:val="0"/>
              <w:tabs>
                <w:tab w:val="left" w:pos="425"/>
              </w:tabs>
              <w:overflowPunct w:val="0"/>
              <w:autoSpaceDE w:val="0"/>
              <w:autoSpaceDN w:val="0"/>
              <w:adjustRightInd w:val="0"/>
              <w:spacing w:line="240" w:lineRule="auto"/>
              <w:contextualSpacing/>
              <w:rPr>
                <w:rFonts w:cs="Arial"/>
                <w:bCs/>
                <w:szCs w:val="20"/>
                <w:lang w:val="en-GB"/>
              </w:rPr>
            </w:pPr>
            <w:r w:rsidRPr="00753706">
              <w:rPr>
                <w:rFonts w:cs="Arial"/>
                <w:b/>
                <w:szCs w:val="20"/>
                <w:lang w:val="en-GB"/>
              </w:rPr>
              <w:t xml:space="preserve">iii) </w:t>
            </w:r>
            <w:r w:rsidR="001776B5" w:rsidRPr="00753706">
              <w:rPr>
                <w:rFonts w:cs="Arial"/>
                <w:b/>
                <w:szCs w:val="20"/>
                <w:lang w:val="en-GB"/>
              </w:rPr>
              <w:t>Lease for Playing Field</w:t>
            </w:r>
            <w:r w:rsidR="00F5520C">
              <w:rPr>
                <w:rFonts w:cs="Arial"/>
                <w:b/>
                <w:szCs w:val="20"/>
                <w:lang w:val="en-GB"/>
              </w:rPr>
              <w:t xml:space="preserve"> </w:t>
            </w:r>
            <w:proofErr w:type="gramStart"/>
            <w:r w:rsidR="00F5520C">
              <w:rPr>
                <w:rFonts w:cs="Arial"/>
                <w:b/>
                <w:szCs w:val="20"/>
                <w:lang w:val="en-GB"/>
              </w:rPr>
              <w:t xml:space="preserve">- </w:t>
            </w:r>
            <w:r w:rsidR="00F5520C">
              <w:rPr>
                <w:rFonts w:cs="Arial"/>
                <w:bCs/>
                <w:szCs w:val="20"/>
                <w:lang w:val="en-GB"/>
              </w:rPr>
              <w:t xml:space="preserve"> I</w:t>
            </w:r>
            <w:proofErr w:type="gramEnd"/>
            <w:r w:rsidR="00F5520C">
              <w:rPr>
                <w:rFonts w:cs="Arial"/>
                <w:bCs/>
                <w:szCs w:val="20"/>
                <w:lang w:val="en-GB"/>
              </w:rPr>
              <w:t xml:space="preserve"> have contacted the solicitor to advise her to go ahead and send the Lease to the Sports and Social so hopefully when they have had a chance to look at it we should be able to get it signed.</w:t>
            </w:r>
          </w:p>
          <w:p w14:paraId="64479B23" w14:textId="77777777" w:rsidR="009B7DAE" w:rsidRPr="007B0E04" w:rsidRDefault="009B7DAE" w:rsidP="003F0F40">
            <w:pPr>
              <w:keepNext/>
              <w:widowControl w:val="0"/>
              <w:tabs>
                <w:tab w:val="left" w:pos="425"/>
              </w:tabs>
              <w:overflowPunct w:val="0"/>
              <w:autoSpaceDE w:val="0"/>
              <w:autoSpaceDN w:val="0"/>
              <w:adjustRightInd w:val="0"/>
              <w:spacing w:line="240" w:lineRule="auto"/>
              <w:contextualSpacing/>
              <w:rPr>
                <w:rFonts w:cs="Arial"/>
                <w:bCs/>
                <w:szCs w:val="20"/>
                <w:lang w:val="en-GB"/>
              </w:rPr>
            </w:pPr>
          </w:p>
          <w:p w14:paraId="2A1787B3" w14:textId="77777777" w:rsidR="00753706" w:rsidRPr="00604619" w:rsidRDefault="00753706" w:rsidP="003F0F40">
            <w:pPr>
              <w:keepNext/>
              <w:widowControl w:val="0"/>
              <w:tabs>
                <w:tab w:val="left" w:pos="425"/>
              </w:tabs>
              <w:overflowPunct w:val="0"/>
              <w:autoSpaceDE w:val="0"/>
              <w:autoSpaceDN w:val="0"/>
              <w:adjustRightInd w:val="0"/>
              <w:spacing w:line="240" w:lineRule="auto"/>
              <w:contextualSpacing/>
              <w:rPr>
                <w:rFonts w:cs="Arial"/>
                <w:bCs/>
                <w:sz w:val="22"/>
                <w:szCs w:val="22"/>
                <w:lang w:val="en-GB"/>
              </w:rPr>
            </w:pPr>
            <w:r w:rsidRPr="00753706">
              <w:rPr>
                <w:rFonts w:cs="Arial"/>
                <w:b/>
                <w:szCs w:val="20"/>
                <w:lang w:val="en-GB"/>
              </w:rPr>
              <w:t>v</w:t>
            </w:r>
            <w:r w:rsidR="00FD4D2A">
              <w:rPr>
                <w:rFonts w:cs="Arial"/>
                <w:b/>
                <w:szCs w:val="20"/>
                <w:lang w:val="en-GB"/>
              </w:rPr>
              <w:t xml:space="preserve">) Precept </w:t>
            </w:r>
            <w:r w:rsidR="00604619">
              <w:rPr>
                <w:rFonts w:cs="Arial"/>
                <w:b/>
                <w:szCs w:val="20"/>
                <w:lang w:val="en-GB"/>
              </w:rPr>
              <w:t>–</w:t>
            </w:r>
            <w:r w:rsidR="00FD4D2A">
              <w:rPr>
                <w:rFonts w:cs="Arial"/>
                <w:b/>
                <w:szCs w:val="20"/>
                <w:lang w:val="en-GB"/>
              </w:rPr>
              <w:t xml:space="preserve"> </w:t>
            </w:r>
            <w:r w:rsidR="00391F65">
              <w:rPr>
                <w:rFonts w:cs="Arial"/>
                <w:bCs/>
                <w:szCs w:val="20"/>
                <w:lang w:val="en-GB"/>
              </w:rPr>
              <w:t>I have sent the Parish Councillors a breakdown of our finances for the past year and what we can expect to pay out for in the coming year. With the War Memorial and the traffic calming that the village want to do we are possibly looking at a precept increase of between £10-£15 per household per year.</w:t>
            </w:r>
          </w:p>
          <w:p w14:paraId="63BDACC6" w14:textId="77777777" w:rsidR="00995329" w:rsidRPr="00766256" w:rsidRDefault="00995329" w:rsidP="003F0F40">
            <w:pPr>
              <w:keepNext/>
              <w:tabs>
                <w:tab w:val="left" w:pos="425"/>
              </w:tabs>
              <w:spacing w:line="240" w:lineRule="auto"/>
              <w:contextualSpacing/>
              <w:rPr>
                <w:rFonts w:cs="Arial"/>
                <w:bCs/>
                <w:szCs w:val="20"/>
                <w:lang w:val="en-GB"/>
              </w:rPr>
            </w:pPr>
          </w:p>
          <w:p w14:paraId="7E9A2475" w14:textId="77777777" w:rsidR="007E5FFD" w:rsidRDefault="00725234" w:rsidP="003F0F40">
            <w:pPr>
              <w:spacing w:line="240" w:lineRule="auto"/>
              <w:contextualSpacing/>
              <w:rPr>
                <w:rFonts w:cs="Arial"/>
                <w:b/>
                <w:szCs w:val="20"/>
                <w:lang w:val="en-GB"/>
              </w:rPr>
            </w:pPr>
            <w:r>
              <w:rPr>
                <w:rFonts w:cs="Arial"/>
                <w:b/>
                <w:szCs w:val="20"/>
                <w:lang w:val="en-GB"/>
              </w:rPr>
              <w:t>c</w:t>
            </w:r>
            <w:r w:rsidR="00C16E68" w:rsidRPr="00766256">
              <w:rPr>
                <w:rFonts w:cs="Arial"/>
                <w:b/>
                <w:szCs w:val="20"/>
                <w:lang w:val="en-GB"/>
              </w:rPr>
              <w:t xml:space="preserve">) </w:t>
            </w:r>
            <w:r w:rsidR="006E0ADC" w:rsidRPr="00766256">
              <w:rPr>
                <w:rFonts w:cs="Arial"/>
                <w:b/>
                <w:szCs w:val="20"/>
                <w:lang w:val="en-GB"/>
              </w:rPr>
              <w:t xml:space="preserve">Previous Planning Application </w:t>
            </w:r>
            <w:r w:rsidR="007E5FFD" w:rsidRPr="00766256">
              <w:rPr>
                <w:rFonts w:cs="Arial"/>
                <w:b/>
                <w:szCs w:val="20"/>
                <w:lang w:val="en-GB"/>
              </w:rPr>
              <w:t>–</w:t>
            </w:r>
            <w:r w:rsidR="006E0ADC" w:rsidRPr="00766256">
              <w:rPr>
                <w:rFonts w:cs="Arial"/>
                <w:b/>
                <w:szCs w:val="20"/>
                <w:lang w:val="en-GB"/>
              </w:rPr>
              <w:t xml:space="preserve"> </w:t>
            </w:r>
            <w:r w:rsidR="007B06ED">
              <w:rPr>
                <w:rFonts w:cs="Arial"/>
                <w:b/>
                <w:szCs w:val="20"/>
                <w:lang w:val="en-GB"/>
              </w:rPr>
              <w:t>No previous Planning Applications</w:t>
            </w:r>
          </w:p>
          <w:p w14:paraId="7A75985B" w14:textId="77777777" w:rsidR="00FD4D2A" w:rsidRDefault="00FD4D2A" w:rsidP="003F0F40">
            <w:pPr>
              <w:spacing w:line="240" w:lineRule="auto"/>
              <w:contextualSpacing/>
              <w:rPr>
                <w:rFonts w:cs="Arial"/>
                <w:b/>
                <w:szCs w:val="20"/>
                <w:lang w:val="en-GB"/>
              </w:rPr>
            </w:pPr>
          </w:p>
          <w:p w14:paraId="0C62E501" w14:textId="77777777" w:rsidR="00753706" w:rsidRPr="00753706" w:rsidRDefault="00753706" w:rsidP="003F0F40">
            <w:pPr>
              <w:tabs>
                <w:tab w:val="left" w:pos="3892"/>
              </w:tabs>
              <w:spacing w:line="240" w:lineRule="auto"/>
              <w:contextualSpacing/>
              <w:rPr>
                <w:rFonts w:cs="Arial"/>
                <w:b/>
                <w:bCs/>
                <w:szCs w:val="20"/>
                <w:lang w:val="en-GB"/>
              </w:rPr>
            </w:pPr>
            <w:r w:rsidRPr="00753706">
              <w:rPr>
                <w:rFonts w:cs="Arial"/>
                <w:b/>
                <w:bCs/>
                <w:szCs w:val="20"/>
                <w:lang w:val="en-GB"/>
              </w:rPr>
              <w:t xml:space="preserve">APPLICATION NO: </w:t>
            </w:r>
            <w:r w:rsidRPr="00753706">
              <w:rPr>
                <w:rFonts w:cs="Arial"/>
                <w:szCs w:val="20"/>
                <w:lang w:val="en-GB"/>
              </w:rPr>
              <w:t>20/01734/OUT</w:t>
            </w:r>
          </w:p>
          <w:p w14:paraId="48F81A46" w14:textId="77777777" w:rsidR="00753706" w:rsidRPr="00753706" w:rsidRDefault="00753706" w:rsidP="003F0F40">
            <w:pPr>
              <w:tabs>
                <w:tab w:val="left" w:pos="3892"/>
              </w:tabs>
              <w:spacing w:line="240" w:lineRule="auto"/>
              <w:contextualSpacing/>
              <w:rPr>
                <w:rFonts w:cs="Arial"/>
                <w:b/>
                <w:bCs/>
                <w:szCs w:val="20"/>
                <w:lang w:val="en-GB"/>
              </w:rPr>
            </w:pPr>
            <w:r w:rsidRPr="00753706">
              <w:rPr>
                <w:rFonts w:cs="Arial"/>
                <w:b/>
                <w:bCs/>
                <w:szCs w:val="20"/>
                <w:lang w:val="en-GB"/>
              </w:rPr>
              <w:t xml:space="preserve">LOCATION: </w:t>
            </w:r>
            <w:r w:rsidRPr="00753706">
              <w:rPr>
                <w:rFonts w:cs="Arial"/>
                <w:szCs w:val="20"/>
                <w:lang w:val="en-GB"/>
              </w:rPr>
              <w:t xml:space="preserve">Land North of A40 Section </w:t>
            </w:r>
            <w:r w:rsidR="002434D4" w:rsidRPr="00753706">
              <w:rPr>
                <w:rFonts w:cs="Arial"/>
                <w:szCs w:val="20"/>
                <w:lang w:val="en-GB"/>
              </w:rPr>
              <w:t>from</w:t>
            </w:r>
            <w:r w:rsidRPr="00753706">
              <w:rPr>
                <w:rFonts w:cs="Arial"/>
                <w:szCs w:val="20"/>
                <w:lang w:val="en-GB"/>
              </w:rPr>
              <w:t xml:space="preserve"> Barnard Gate </w:t>
            </w:r>
            <w:proofErr w:type="gramStart"/>
            <w:r w:rsidRPr="00753706">
              <w:rPr>
                <w:rFonts w:cs="Arial"/>
                <w:szCs w:val="20"/>
                <w:lang w:val="en-GB"/>
              </w:rPr>
              <w:t>To</w:t>
            </w:r>
            <w:proofErr w:type="gramEnd"/>
            <w:r w:rsidRPr="00753706">
              <w:rPr>
                <w:rFonts w:cs="Arial"/>
                <w:szCs w:val="20"/>
                <w:lang w:val="en-GB"/>
              </w:rPr>
              <w:t xml:space="preserve"> Eynsham Roundabout</w:t>
            </w:r>
          </w:p>
          <w:p w14:paraId="7114D122" w14:textId="77777777" w:rsidR="00753706" w:rsidRPr="00753706" w:rsidRDefault="00753706" w:rsidP="003F0F40">
            <w:pPr>
              <w:tabs>
                <w:tab w:val="left" w:pos="3892"/>
              </w:tabs>
              <w:spacing w:line="240" w:lineRule="auto"/>
              <w:contextualSpacing/>
              <w:rPr>
                <w:rFonts w:cs="Arial"/>
                <w:szCs w:val="20"/>
                <w:lang w:val="en-GB"/>
              </w:rPr>
            </w:pPr>
            <w:r w:rsidRPr="00753706">
              <w:rPr>
                <w:rFonts w:cs="Arial"/>
                <w:szCs w:val="20"/>
                <w:lang w:val="en-GB"/>
              </w:rPr>
              <w:t>Eynsham</w:t>
            </w:r>
          </w:p>
          <w:p w14:paraId="46A80029" w14:textId="77777777" w:rsidR="00753706" w:rsidRPr="00753706" w:rsidRDefault="00753706" w:rsidP="003F0F40">
            <w:pPr>
              <w:tabs>
                <w:tab w:val="left" w:pos="3892"/>
              </w:tabs>
              <w:spacing w:line="240" w:lineRule="auto"/>
              <w:contextualSpacing/>
              <w:rPr>
                <w:rFonts w:cs="Arial"/>
                <w:b/>
                <w:bCs/>
                <w:szCs w:val="20"/>
                <w:lang w:val="en-GB"/>
              </w:rPr>
            </w:pPr>
            <w:r w:rsidRPr="00753706">
              <w:rPr>
                <w:rFonts w:cs="Arial"/>
                <w:b/>
                <w:bCs/>
                <w:szCs w:val="20"/>
                <w:lang w:val="en-GB"/>
              </w:rPr>
              <w:t xml:space="preserve">APPLICANT: </w:t>
            </w:r>
            <w:r w:rsidRPr="00753706">
              <w:rPr>
                <w:rFonts w:cs="Arial"/>
                <w:szCs w:val="20"/>
                <w:lang w:val="en-GB"/>
              </w:rPr>
              <w:t>Grosvenor Developments Ltd</w:t>
            </w:r>
          </w:p>
          <w:p w14:paraId="361AF3A5" w14:textId="77777777" w:rsidR="00753706" w:rsidRDefault="00753706" w:rsidP="003F0F40">
            <w:pPr>
              <w:keepNext/>
              <w:tabs>
                <w:tab w:val="left" w:pos="425"/>
                <w:tab w:val="left" w:pos="5730"/>
              </w:tabs>
              <w:spacing w:line="240" w:lineRule="auto"/>
              <w:contextualSpacing/>
              <w:rPr>
                <w:rFonts w:cs="Arial"/>
                <w:bCs/>
                <w:szCs w:val="20"/>
                <w:lang w:val="en-GB"/>
              </w:rPr>
            </w:pPr>
            <w:r w:rsidRPr="00753706">
              <w:rPr>
                <w:rFonts w:cs="Arial"/>
                <w:b/>
                <w:szCs w:val="20"/>
                <w:lang w:val="en-GB"/>
              </w:rPr>
              <w:t xml:space="preserve">DECISION: </w:t>
            </w:r>
            <w:r w:rsidRPr="00753706">
              <w:rPr>
                <w:rFonts w:cs="Arial"/>
                <w:bCs/>
                <w:szCs w:val="20"/>
                <w:lang w:val="en-GB"/>
              </w:rPr>
              <w:t>Under Consideration</w:t>
            </w:r>
          </w:p>
          <w:p w14:paraId="4301D71C" w14:textId="77777777" w:rsidR="00976325" w:rsidRPr="00766256" w:rsidRDefault="00976325" w:rsidP="001776B5">
            <w:pPr>
              <w:spacing w:line="240" w:lineRule="auto"/>
              <w:contextualSpacing/>
              <w:rPr>
                <w:rFonts w:cs="Arial"/>
                <w:szCs w:val="20"/>
                <w:lang w:val="en-GB"/>
              </w:rPr>
            </w:pPr>
          </w:p>
        </w:tc>
        <w:tc>
          <w:tcPr>
            <w:tcW w:w="426" w:type="dxa"/>
          </w:tcPr>
          <w:p w14:paraId="38A622AA" w14:textId="77777777" w:rsidR="00232F40" w:rsidRPr="000F7FB3" w:rsidRDefault="005A6BEF" w:rsidP="00A31570">
            <w:pPr>
              <w:spacing w:line="240" w:lineRule="auto"/>
              <w:contextualSpacing/>
              <w:rPr>
                <w:rFonts w:ascii="Tahoma" w:hAnsi="Tahoma" w:cs="Tahoma"/>
                <w:szCs w:val="20"/>
                <w:lang w:val="en-GB"/>
              </w:rPr>
            </w:pPr>
            <w:r w:rsidRPr="000F7FB3">
              <w:rPr>
                <w:rFonts w:ascii="Tahoma" w:hAnsi="Tahoma" w:cs="Tahoma"/>
                <w:szCs w:val="20"/>
                <w:lang w:val="en-GB"/>
              </w:rPr>
              <w:t xml:space="preserve"> </w:t>
            </w:r>
          </w:p>
        </w:tc>
      </w:tr>
      <w:tr w:rsidR="00A9679E" w:rsidRPr="000F7FB3" w14:paraId="2772C530" w14:textId="77777777" w:rsidTr="00685D3F">
        <w:trPr>
          <w:trHeight w:val="391"/>
        </w:trPr>
        <w:tc>
          <w:tcPr>
            <w:tcW w:w="841" w:type="dxa"/>
          </w:tcPr>
          <w:p w14:paraId="295F6793" w14:textId="77777777" w:rsidR="00A9679E" w:rsidRPr="00766256" w:rsidRDefault="008C1ECA" w:rsidP="00A31570">
            <w:pPr>
              <w:spacing w:line="240" w:lineRule="auto"/>
              <w:contextualSpacing/>
              <w:rPr>
                <w:rFonts w:cs="Arial"/>
                <w:b/>
                <w:bCs/>
                <w:szCs w:val="20"/>
                <w:lang w:val="en-GB"/>
              </w:rPr>
            </w:pPr>
            <w:r>
              <w:rPr>
                <w:rFonts w:cs="Arial"/>
                <w:b/>
                <w:bCs/>
                <w:szCs w:val="20"/>
                <w:lang w:val="en-GB"/>
              </w:rPr>
              <w:t>71</w:t>
            </w:r>
            <w:r w:rsidR="00EE4401" w:rsidRPr="00766256">
              <w:rPr>
                <w:rFonts w:cs="Arial"/>
                <w:b/>
                <w:bCs/>
                <w:szCs w:val="20"/>
                <w:lang w:val="en-GB"/>
              </w:rPr>
              <w:t>/20</w:t>
            </w:r>
          </w:p>
        </w:tc>
        <w:tc>
          <w:tcPr>
            <w:tcW w:w="8221" w:type="dxa"/>
          </w:tcPr>
          <w:p w14:paraId="4C152AE6" w14:textId="77777777" w:rsidR="00A9679E" w:rsidRPr="00766256" w:rsidRDefault="00A9679E" w:rsidP="00A31570">
            <w:pPr>
              <w:spacing w:line="240" w:lineRule="auto"/>
              <w:contextualSpacing/>
              <w:rPr>
                <w:b/>
                <w:bCs/>
                <w:szCs w:val="20"/>
                <w:u w:val="single"/>
              </w:rPr>
            </w:pPr>
            <w:r w:rsidRPr="00766256">
              <w:rPr>
                <w:rFonts w:cs="Arial"/>
                <w:b/>
                <w:bCs/>
                <w:szCs w:val="20"/>
                <w:u w:val="single"/>
                <w:lang w:val="en-GB"/>
              </w:rPr>
              <w:t>CORRESPONDENCE</w:t>
            </w:r>
            <w:r w:rsidR="0021055D" w:rsidRPr="00766256">
              <w:rPr>
                <w:rFonts w:cs="Arial"/>
                <w:b/>
                <w:bCs/>
                <w:szCs w:val="20"/>
                <w:u w:val="single"/>
                <w:lang w:val="en-GB"/>
              </w:rPr>
              <w:t>:</w:t>
            </w:r>
          </w:p>
          <w:p w14:paraId="631B91BE" w14:textId="77777777" w:rsidR="00C5266D" w:rsidRDefault="00C5266D" w:rsidP="00A31570">
            <w:pPr>
              <w:shd w:val="clear" w:color="auto" w:fill="FFFFFF"/>
              <w:spacing w:line="240" w:lineRule="auto"/>
              <w:contextualSpacing/>
              <w:rPr>
                <w:rFonts w:cs="Arial"/>
                <w:b/>
                <w:bCs/>
                <w:szCs w:val="20"/>
                <w:shd w:val="clear" w:color="auto" w:fill="FFFFFF"/>
              </w:rPr>
            </w:pPr>
          </w:p>
          <w:p w14:paraId="33B31E36" w14:textId="77777777" w:rsidR="003E4DB8" w:rsidRPr="00F74C1C" w:rsidRDefault="00DC1269" w:rsidP="00F74C1C">
            <w:pPr>
              <w:shd w:val="clear" w:color="auto" w:fill="FFFFFF"/>
              <w:spacing w:line="240" w:lineRule="auto"/>
              <w:contextualSpacing/>
              <w:rPr>
                <w:rFonts w:cs="Arial"/>
                <w:b/>
                <w:bCs/>
                <w:szCs w:val="20"/>
                <w:shd w:val="clear" w:color="auto" w:fill="FFFFFF"/>
              </w:rPr>
            </w:pPr>
            <w:r>
              <w:rPr>
                <w:rFonts w:cs="Arial"/>
                <w:szCs w:val="20"/>
                <w:shd w:val="clear" w:color="auto" w:fill="FFFFFF"/>
              </w:rPr>
              <w:t xml:space="preserve">An email arrived from a resident with regards to the trees that were planted on the piece of green by </w:t>
            </w:r>
            <w:r w:rsidR="00887F67">
              <w:rPr>
                <w:rFonts w:cs="Arial"/>
                <w:szCs w:val="20"/>
                <w:shd w:val="clear" w:color="auto" w:fill="FFFFFF"/>
              </w:rPr>
              <w:t>Mill</w:t>
            </w:r>
            <w:r>
              <w:rPr>
                <w:rFonts w:cs="Arial"/>
                <w:szCs w:val="20"/>
                <w:shd w:val="clear" w:color="auto" w:fill="FFFFFF"/>
              </w:rPr>
              <w:t xml:space="preserve"> Lane.  They also enclosed an email that was sent around 18 months ago advising that they </w:t>
            </w:r>
            <w:proofErr w:type="gramStart"/>
            <w:r>
              <w:rPr>
                <w:rFonts w:cs="Arial"/>
                <w:szCs w:val="20"/>
                <w:shd w:val="clear" w:color="auto" w:fill="FFFFFF"/>
              </w:rPr>
              <w:t>didn’t</w:t>
            </w:r>
            <w:proofErr w:type="gramEnd"/>
            <w:r>
              <w:rPr>
                <w:rFonts w:cs="Arial"/>
                <w:szCs w:val="20"/>
                <w:shd w:val="clear" w:color="auto" w:fill="FFFFFF"/>
              </w:rPr>
              <w:t xml:space="preserve"> want the trees to be planted as they would affect their drainage to their home and will also spoil their view.</w:t>
            </w:r>
            <w:r w:rsidR="00F74C1C">
              <w:rPr>
                <w:rFonts w:cs="Arial"/>
                <w:szCs w:val="20"/>
                <w:shd w:val="clear" w:color="auto" w:fill="FFFFFF"/>
              </w:rPr>
              <w:t xml:space="preserve"> </w:t>
            </w:r>
            <w:r w:rsidR="00F74C1C">
              <w:rPr>
                <w:rFonts w:cs="Arial"/>
                <w:b/>
                <w:bCs/>
                <w:szCs w:val="20"/>
                <w:shd w:val="clear" w:color="auto" w:fill="FFFFFF"/>
              </w:rPr>
              <w:t>The trees that are due to be planted are small and will not affect the drainage system.  They are also small enough that they can be pruned so they will not get too big. Tracey to see if she can get a picture of the drainage system by Moorecroft.</w:t>
            </w:r>
          </w:p>
          <w:p w14:paraId="799ABE94" w14:textId="77777777" w:rsidR="00F74C1C" w:rsidRPr="00766256" w:rsidRDefault="00F74C1C" w:rsidP="00F74C1C">
            <w:pPr>
              <w:shd w:val="clear" w:color="auto" w:fill="FFFFFF"/>
              <w:spacing w:line="240" w:lineRule="auto"/>
              <w:contextualSpacing/>
              <w:rPr>
                <w:rFonts w:cs="Arial"/>
                <w:szCs w:val="20"/>
                <w:shd w:val="clear" w:color="auto" w:fill="FFFFFF"/>
              </w:rPr>
            </w:pPr>
          </w:p>
        </w:tc>
        <w:tc>
          <w:tcPr>
            <w:tcW w:w="426" w:type="dxa"/>
          </w:tcPr>
          <w:p w14:paraId="408E201D" w14:textId="77777777" w:rsidR="00A9679E" w:rsidRPr="000F7FB3" w:rsidRDefault="00A9679E" w:rsidP="00A31570">
            <w:pPr>
              <w:spacing w:line="240" w:lineRule="auto"/>
              <w:contextualSpacing/>
              <w:rPr>
                <w:rFonts w:ascii="Tahoma" w:hAnsi="Tahoma" w:cs="Tahoma"/>
                <w:szCs w:val="20"/>
                <w:lang w:val="en-GB"/>
              </w:rPr>
            </w:pPr>
          </w:p>
        </w:tc>
      </w:tr>
      <w:tr w:rsidR="00B15C8A" w:rsidRPr="000F7FB3" w14:paraId="7EA8A093" w14:textId="77777777" w:rsidTr="00685D3F">
        <w:trPr>
          <w:trHeight w:val="550"/>
        </w:trPr>
        <w:tc>
          <w:tcPr>
            <w:tcW w:w="841" w:type="dxa"/>
          </w:tcPr>
          <w:p w14:paraId="7903954E" w14:textId="77777777" w:rsidR="00B15C8A" w:rsidRPr="00766256" w:rsidRDefault="008C1ECA" w:rsidP="00A31570">
            <w:pPr>
              <w:spacing w:line="240" w:lineRule="auto"/>
              <w:contextualSpacing/>
              <w:rPr>
                <w:rFonts w:cs="Arial"/>
                <w:b/>
                <w:bCs/>
                <w:szCs w:val="20"/>
                <w:lang w:val="en-GB"/>
              </w:rPr>
            </w:pPr>
            <w:r>
              <w:rPr>
                <w:rFonts w:cs="Arial"/>
                <w:b/>
                <w:bCs/>
                <w:szCs w:val="20"/>
                <w:lang w:val="en-GB"/>
              </w:rPr>
              <w:t>72</w:t>
            </w:r>
            <w:r w:rsidR="00EE4401" w:rsidRPr="00766256">
              <w:rPr>
                <w:rFonts w:cs="Arial"/>
                <w:b/>
                <w:bCs/>
                <w:szCs w:val="20"/>
                <w:lang w:val="en-GB"/>
              </w:rPr>
              <w:t>/20</w:t>
            </w:r>
          </w:p>
        </w:tc>
        <w:tc>
          <w:tcPr>
            <w:tcW w:w="8221" w:type="dxa"/>
          </w:tcPr>
          <w:p w14:paraId="1983CD7F" w14:textId="77777777" w:rsidR="00BC4909" w:rsidRPr="00766256" w:rsidRDefault="00BC4909" w:rsidP="00A31570">
            <w:pPr>
              <w:shd w:val="clear" w:color="auto" w:fill="FFFFFF"/>
              <w:spacing w:line="240" w:lineRule="auto"/>
              <w:contextualSpacing/>
              <w:rPr>
                <w:rFonts w:cs="Arial"/>
                <w:b/>
                <w:bCs/>
                <w:szCs w:val="20"/>
                <w:u w:val="single"/>
                <w:lang w:val="en-GB"/>
              </w:rPr>
            </w:pPr>
            <w:r w:rsidRPr="00766256">
              <w:rPr>
                <w:rFonts w:cs="Arial"/>
                <w:b/>
                <w:bCs/>
                <w:szCs w:val="20"/>
                <w:u w:val="single"/>
                <w:lang w:val="en-GB"/>
              </w:rPr>
              <w:t>REPORTS FR</w:t>
            </w:r>
            <w:r w:rsidR="00330E85" w:rsidRPr="00766256">
              <w:rPr>
                <w:rFonts w:cs="Arial"/>
                <w:b/>
                <w:bCs/>
                <w:szCs w:val="20"/>
                <w:u w:val="single"/>
                <w:lang w:val="en-GB"/>
              </w:rPr>
              <w:t>O</w:t>
            </w:r>
            <w:r w:rsidRPr="00766256">
              <w:rPr>
                <w:rFonts w:cs="Arial"/>
                <w:b/>
                <w:bCs/>
                <w:szCs w:val="20"/>
                <w:u w:val="single"/>
                <w:lang w:val="en-GB"/>
              </w:rPr>
              <w:t xml:space="preserve">M COUNTY, </w:t>
            </w:r>
            <w:r w:rsidR="00C16A79" w:rsidRPr="00766256">
              <w:rPr>
                <w:rFonts w:cs="Arial"/>
                <w:b/>
                <w:bCs/>
                <w:szCs w:val="20"/>
                <w:u w:val="single"/>
                <w:lang w:val="en-GB"/>
              </w:rPr>
              <w:t>DISTRICT &amp; PARISH COUNCILLORS:</w:t>
            </w:r>
          </w:p>
          <w:p w14:paraId="706F33DC" w14:textId="77777777" w:rsidR="0010706E" w:rsidRPr="00766256" w:rsidRDefault="0010706E" w:rsidP="00A31570">
            <w:pPr>
              <w:shd w:val="clear" w:color="auto" w:fill="FFFFFF"/>
              <w:spacing w:line="240" w:lineRule="auto"/>
              <w:contextualSpacing/>
              <w:rPr>
                <w:rFonts w:cs="Arial"/>
                <w:b/>
                <w:bCs/>
                <w:szCs w:val="20"/>
                <w:u w:val="single"/>
                <w:lang w:val="en-GB"/>
              </w:rPr>
            </w:pPr>
          </w:p>
          <w:p w14:paraId="75257DFF" w14:textId="77777777" w:rsidR="00A27BDE" w:rsidRPr="00A32AA4" w:rsidRDefault="003E4DB8" w:rsidP="00725234">
            <w:pPr>
              <w:shd w:val="clear" w:color="auto" w:fill="FFFFFF"/>
              <w:spacing w:line="240" w:lineRule="auto"/>
              <w:contextualSpacing/>
              <w:rPr>
                <w:rFonts w:cs="Arial"/>
                <w:szCs w:val="20"/>
                <w:lang w:val="en-GB"/>
              </w:rPr>
            </w:pPr>
            <w:r w:rsidRPr="00766256">
              <w:rPr>
                <w:rFonts w:cs="Arial"/>
                <w:b/>
                <w:bCs/>
                <w:szCs w:val="20"/>
                <w:lang w:val="en-GB"/>
              </w:rPr>
              <w:lastRenderedPageBreak/>
              <w:t>County Councillor –</w:t>
            </w:r>
            <w:r w:rsidR="00807547">
              <w:rPr>
                <w:rFonts w:cs="Arial"/>
                <w:b/>
                <w:bCs/>
                <w:szCs w:val="20"/>
                <w:lang w:val="en-GB"/>
              </w:rPr>
              <w:t xml:space="preserve"> Charles Mathew – </w:t>
            </w:r>
            <w:r w:rsidR="00A32AA4">
              <w:rPr>
                <w:rFonts w:cs="Arial"/>
                <w:szCs w:val="20"/>
                <w:lang w:val="en-GB"/>
              </w:rPr>
              <w:t xml:space="preserve">OCC meeting last Tuesday there was a motion that read “the decision last autumn by the Oxfordshire LEP to withdraw the funding from the Luke Farm Project, Dukes Cut to the Luke Farm Roundabout along Province relief road to the A40 round Oxford undermines sensible solutions to the endless traffic jams on the A40 between Witney and the Oxford roundabout. Given that the use of public money should be productive council ask cabinet to review the plans presently being offered and adopt a </w:t>
            </w:r>
            <w:proofErr w:type="gramStart"/>
            <w:r w:rsidR="00A32AA4">
              <w:rPr>
                <w:rFonts w:cs="Arial"/>
                <w:szCs w:val="20"/>
                <w:lang w:val="en-GB"/>
              </w:rPr>
              <w:t>long term</w:t>
            </w:r>
            <w:proofErr w:type="gramEnd"/>
            <w:r w:rsidR="00A32AA4">
              <w:rPr>
                <w:rFonts w:cs="Arial"/>
                <w:szCs w:val="20"/>
                <w:lang w:val="en-GB"/>
              </w:rPr>
              <w:t xml:space="preserve"> strategy which will actually meet the publics needs for the next 20 years or more, and as part of this work ask the cabinet to consider undertaking a feasibility study should funding be confirmed to look at a rail link from Carterton to Witney and Eynsham to Oxford</w:t>
            </w:r>
            <w:r w:rsidR="008661F5">
              <w:rPr>
                <w:rFonts w:cs="Arial"/>
                <w:szCs w:val="20"/>
                <w:lang w:val="en-GB"/>
              </w:rPr>
              <w:t xml:space="preserve">. This was discussed by 35 colleagues and was passed unanimously. </w:t>
            </w:r>
          </w:p>
          <w:p w14:paraId="3A5FA23D" w14:textId="77777777" w:rsidR="003E4DB8" w:rsidRPr="00766256" w:rsidRDefault="003E4DB8" w:rsidP="00A31570">
            <w:pPr>
              <w:shd w:val="clear" w:color="auto" w:fill="FFFFFF"/>
              <w:spacing w:line="240" w:lineRule="auto"/>
              <w:contextualSpacing/>
              <w:rPr>
                <w:rFonts w:cs="Arial"/>
                <w:b/>
                <w:bCs/>
                <w:szCs w:val="20"/>
                <w:lang w:val="en-GB"/>
              </w:rPr>
            </w:pPr>
          </w:p>
          <w:p w14:paraId="01DFC8B8" w14:textId="77777777" w:rsidR="00725234" w:rsidRDefault="003E4DB8" w:rsidP="00A31570">
            <w:pPr>
              <w:shd w:val="clear" w:color="auto" w:fill="FFFFFF"/>
              <w:spacing w:line="240" w:lineRule="auto"/>
              <w:contextualSpacing/>
              <w:rPr>
                <w:rFonts w:cs="Arial"/>
                <w:szCs w:val="20"/>
                <w:lang w:val="en-GB"/>
              </w:rPr>
            </w:pPr>
            <w:r w:rsidRPr="00766256">
              <w:rPr>
                <w:rFonts w:cs="Arial"/>
                <w:b/>
                <w:bCs/>
                <w:szCs w:val="20"/>
                <w:lang w:val="en-GB"/>
              </w:rPr>
              <w:t>District Councillors –</w:t>
            </w:r>
            <w:r w:rsidR="00B60096">
              <w:rPr>
                <w:rFonts w:cs="Arial"/>
                <w:b/>
                <w:bCs/>
                <w:szCs w:val="20"/>
                <w:lang w:val="en-GB"/>
              </w:rPr>
              <w:t xml:space="preserve"> Cllr Levy – </w:t>
            </w:r>
            <w:r w:rsidR="00B60096">
              <w:rPr>
                <w:rFonts w:cs="Arial"/>
                <w:szCs w:val="20"/>
                <w:lang w:val="en-GB"/>
              </w:rPr>
              <w:t xml:space="preserve">He had a meeting with Domonic Hare the CEO of Blenheim to discuss 2 things one was the development proposal in Cassington in which Cllr Levy backed the villages feelings that this is a large development for such a small village. </w:t>
            </w:r>
            <w:r w:rsidR="009F4333">
              <w:rPr>
                <w:rFonts w:cs="Arial"/>
                <w:szCs w:val="20"/>
                <w:lang w:val="en-GB"/>
              </w:rPr>
              <w:t>And</w:t>
            </w:r>
            <w:r w:rsidR="00B60096">
              <w:rPr>
                <w:rFonts w:cs="Arial"/>
                <w:szCs w:val="20"/>
                <w:lang w:val="en-GB"/>
              </w:rPr>
              <w:t xml:space="preserve"> cycling as Cllr Levy is the WODC Champion for Cycling.  </w:t>
            </w:r>
          </w:p>
          <w:p w14:paraId="0123E40F" w14:textId="77777777" w:rsidR="009F4333" w:rsidRDefault="009F4333" w:rsidP="00A31570">
            <w:pPr>
              <w:shd w:val="clear" w:color="auto" w:fill="FFFFFF"/>
              <w:spacing w:line="240" w:lineRule="auto"/>
              <w:contextualSpacing/>
              <w:rPr>
                <w:rFonts w:cs="Arial"/>
                <w:szCs w:val="20"/>
                <w:lang w:val="en-GB"/>
              </w:rPr>
            </w:pPr>
          </w:p>
          <w:p w14:paraId="58F0C32E" w14:textId="77777777" w:rsidR="009F4333" w:rsidRPr="009F4333" w:rsidRDefault="009F4333" w:rsidP="00A31570">
            <w:pPr>
              <w:shd w:val="clear" w:color="auto" w:fill="FFFFFF"/>
              <w:spacing w:line="240" w:lineRule="auto"/>
              <w:contextualSpacing/>
              <w:rPr>
                <w:rFonts w:cs="Arial"/>
                <w:szCs w:val="20"/>
                <w:lang w:val="en-GB"/>
              </w:rPr>
            </w:pPr>
            <w:r w:rsidRPr="009F4333">
              <w:rPr>
                <w:rFonts w:cs="Arial"/>
                <w:b/>
                <w:bCs/>
                <w:szCs w:val="20"/>
                <w:lang w:val="en-GB"/>
              </w:rPr>
              <w:t>Cllr Rylett</w:t>
            </w:r>
            <w:r>
              <w:rPr>
                <w:rFonts w:cs="Arial"/>
                <w:b/>
                <w:bCs/>
                <w:szCs w:val="20"/>
                <w:lang w:val="en-GB"/>
              </w:rPr>
              <w:t xml:space="preserve"> - </w:t>
            </w:r>
            <w:r>
              <w:rPr>
                <w:rFonts w:cs="Arial"/>
                <w:szCs w:val="20"/>
                <w:lang w:val="en-GB"/>
              </w:rPr>
              <w:t xml:space="preserve">Cllr Rylett also had a conversation with Domonic Hare with regards to the Cassington development proposal.  He also met with the project manager of the Garden Village.  They are looking to submit the area action plan to the inspector by the end of November.  It will </w:t>
            </w:r>
            <w:proofErr w:type="gramStart"/>
            <w:r>
              <w:rPr>
                <w:rFonts w:cs="Arial"/>
                <w:szCs w:val="20"/>
                <w:lang w:val="en-GB"/>
              </w:rPr>
              <w:t>depend</w:t>
            </w:r>
            <w:proofErr w:type="gramEnd"/>
            <w:r>
              <w:rPr>
                <w:rFonts w:cs="Arial"/>
                <w:szCs w:val="20"/>
                <w:lang w:val="en-GB"/>
              </w:rPr>
              <w:t xml:space="preserve"> if they want to make any adjustments before, they submit it. It is looking like Grosvenor are looking to push back with some of the parts of the Area Action Plan. It could go </w:t>
            </w:r>
            <w:r w:rsidR="00175523">
              <w:rPr>
                <w:rFonts w:cs="Arial"/>
                <w:szCs w:val="20"/>
                <w:lang w:val="en-GB"/>
              </w:rPr>
              <w:t>through,</w:t>
            </w:r>
            <w:r>
              <w:rPr>
                <w:rFonts w:cs="Arial"/>
                <w:szCs w:val="20"/>
                <w:lang w:val="en-GB"/>
              </w:rPr>
              <w:t xml:space="preserve"> or it could be sent back for another </w:t>
            </w:r>
            <w:r w:rsidR="005E007D">
              <w:rPr>
                <w:rFonts w:cs="Arial"/>
                <w:szCs w:val="20"/>
                <w:lang w:val="en-GB"/>
              </w:rPr>
              <w:t>6-week</w:t>
            </w:r>
            <w:r>
              <w:rPr>
                <w:rFonts w:cs="Arial"/>
                <w:szCs w:val="20"/>
                <w:lang w:val="en-GB"/>
              </w:rPr>
              <w:t xml:space="preserve"> consultation.</w:t>
            </w:r>
          </w:p>
          <w:p w14:paraId="277CA13C" w14:textId="77777777" w:rsidR="001776B5" w:rsidRPr="00766256" w:rsidRDefault="001776B5" w:rsidP="00A31570">
            <w:pPr>
              <w:shd w:val="clear" w:color="auto" w:fill="FFFFFF"/>
              <w:spacing w:line="240" w:lineRule="auto"/>
              <w:contextualSpacing/>
              <w:rPr>
                <w:rFonts w:cs="Arial"/>
                <w:b/>
                <w:bCs/>
                <w:szCs w:val="20"/>
                <w:lang w:val="en-GB"/>
              </w:rPr>
            </w:pPr>
          </w:p>
          <w:p w14:paraId="7342463F" w14:textId="77777777" w:rsidR="00B3251A" w:rsidRDefault="00B3251A" w:rsidP="00B3251A">
            <w:pPr>
              <w:shd w:val="clear" w:color="auto" w:fill="FFFFFF"/>
              <w:spacing w:line="240" w:lineRule="auto"/>
              <w:contextualSpacing/>
              <w:rPr>
                <w:rFonts w:cs="Arial"/>
                <w:szCs w:val="20"/>
                <w:lang w:val="en-GB"/>
              </w:rPr>
            </w:pPr>
            <w:r w:rsidRPr="00766256">
              <w:rPr>
                <w:rFonts w:cs="Arial"/>
                <w:b/>
                <w:bCs/>
                <w:szCs w:val="20"/>
                <w:lang w:val="en-GB"/>
              </w:rPr>
              <w:t>Parish Councillors</w:t>
            </w:r>
            <w:r w:rsidR="003E4DB8" w:rsidRPr="00766256">
              <w:rPr>
                <w:rFonts w:cs="Arial"/>
                <w:b/>
                <w:bCs/>
                <w:szCs w:val="20"/>
                <w:lang w:val="en-GB"/>
              </w:rPr>
              <w:t xml:space="preserve"> –</w:t>
            </w:r>
            <w:r w:rsidR="00463E1F">
              <w:rPr>
                <w:rFonts w:cs="Arial"/>
                <w:b/>
                <w:bCs/>
                <w:szCs w:val="20"/>
                <w:lang w:val="en-GB"/>
              </w:rPr>
              <w:t xml:space="preserve"> </w:t>
            </w:r>
            <w:r w:rsidR="00B60096">
              <w:rPr>
                <w:rFonts w:cs="Arial"/>
                <w:szCs w:val="20"/>
                <w:lang w:val="en-GB"/>
              </w:rPr>
              <w:t xml:space="preserve">Cllr Thomas made everyone aware that The Parish Council had a </w:t>
            </w:r>
            <w:proofErr w:type="gramStart"/>
            <w:r w:rsidR="009F4333">
              <w:rPr>
                <w:rFonts w:cs="Arial"/>
                <w:szCs w:val="20"/>
                <w:lang w:val="en-GB"/>
              </w:rPr>
              <w:t xml:space="preserve">45 </w:t>
            </w:r>
            <w:r w:rsidR="00887F67">
              <w:rPr>
                <w:rFonts w:cs="Arial"/>
                <w:szCs w:val="20"/>
                <w:lang w:val="en-GB"/>
              </w:rPr>
              <w:t>minute</w:t>
            </w:r>
            <w:proofErr w:type="gramEnd"/>
            <w:r w:rsidR="00887F67">
              <w:rPr>
                <w:rFonts w:cs="Arial"/>
                <w:szCs w:val="20"/>
                <w:lang w:val="en-GB"/>
              </w:rPr>
              <w:t xml:space="preserve"> </w:t>
            </w:r>
            <w:r w:rsidR="00B60096">
              <w:rPr>
                <w:rFonts w:cs="Arial"/>
                <w:szCs w:val="20"/>
                <w:lang w:val="en-GB"/>
              </w:rPr>
              <w:t>meeting with Blenheim toda</w:t>
            </w:r>
            <w:r w:rsidR="009F4333">
              <w:rPr>
                <w:rFonts w:cs="Arial"/>
                <w:szCs w:val="20"/>
                <w:lang w:val="en-GB"/>
              </w:rPr>
              <w:t>y.  The Parish Council tried to be engaging with them but also quiet firm in what the village wanted. Blenheim admitted in the meeting that they had misread the feeling of the village. I</w:t>
            </w:r>
            <w:r w:rsidR="00B60096">
              <w:rPr>
                <w:rFonts w:cs="Arial"/>
                <w:szCs w:val="20"/>
                <w:lang w:val="en-GB"/>
              </w:rPr>
              <w:t>f anyone wishes there is an audio copy of the meeting and to email Tracey.</w:t>
            </w:r>
            <w:r w:rsidR="009F4333">
              <w:rPr>
                <w:rFonts w:cs="Arial"/>
                <w:szCs w:val="20"/>
                <w:lang w:val="en-GB"/>
              </w:rPr>
              <w:t xml:space="preserve"> </w:t>
            </w:r>
          </w:p>
          <w:p w14:paraId="508DDBB7" w14:textId="77777777" w:rsidR="005E007D" w:rsidRDefault="005E007D" w:rsidP="00B3251A">
            <w:pPr>
              <w:shd w:val="clear" w:color="auto" w:fill="FFFFFF"/>
              <w:spacing w:line="240" w:lineRule="auto"/>
              <w:contextualSpacing/>
              <w:rPr>
                <w:rFonts w:cs="Arial"/>
                <w:szCs w:val="20"/>
                <w:lang w:val="en-GB"/>
              </w:rPr>
            </w:pPr>
          </w:p>
          <w:p w14:paraId="6D32ECFF" w14:textId="77777777" w:rsidR="005E007D" w:rsidRPr="005E007D" w:rsidRDefault="005E007D" w:rsidP="00B3251A">
            <w:pPr>
              <w:shd w:val="clear" w:color="auto" w:fill="FFFFFF"/>
              <w:spacing w:line="240" w:lineRule="auto"/>
              <w:contextualSpacing/>
              <w:rPr>
                <w:rFonts w:cs="Arial"/>
                <w:szCs w:val="20"/>
                <w:lang w:val="en-GB"/>
              </w:rPr>
            </w:pPr>
            <w:r>
              <w:rPr>
                <w:rFonts w:cs="Arial"/>
                <w:b/>
                <w:bCs/>
                <w:szCs w:val="20"/>
                <w:lang w:val="en-GB"/>
              </w:rPr>
              <w:t xml:space="preserve">Cllr Metcalf - </w:t>
            </w:r>
            <w:r>
              <w:rPr>
                <w:rFonts w:cs="Arial"/>
                <w:szCs w:val="20"/>
                <w:lang w:val="en-GB"/>
              </w:rPr>
              <w:t>Brought up the issue that lorries had been reversing and parking in the Tennis again. Tracey to email Alan Aston to advise that the village is getting concerned about the lorries turning in the tennis.</w:t>
            </w:r>
          </w:p>
          <w:p w14:paraId="55BAD398" w14:textId="77777777" w:rsidR="002D5440" w:rsidRPr="00766256" w:rsidRDefault="002D5440" w:rsidP="00A31570">
            <w:pPr>
              <w:shd w:val="clear" w:color="auto" w:fill="FFFFFF"/>
              <w:spacing w:line="240" w:lineRule="auto"/>
              <w:contextualSpacing/>
              <w:rPr>
                <w:rFonts w:cs="Arial"/>
                <w:b/>
                <w:bCs/>
                <w:szCs w:val="20"/>
                <w:lang w:val="en-GB"/>
              </w:rPr>
            </w:pPr>
          </w:p>
          <w:p w14:paraId="7B5449DA" w14:textId="77777777" w:rsidR="00DA0EA0" w:rsidRPr="00766256" w:rsidRDefault="00653199" w:rsidP="00463E1F">
            <w:pPr>
              <w:shd w:val="clear" w:color="auto" w:fill="FFFFFF"/>
              <w:tabs>
                <w:tab w:val="left" w:pos="3030"/>
              </w:tabs>
              <w:spacing w:line="240" w:lineRule="auto"/>
              <w:contextualSpacing/>
              <w:rPr>
                <w:rFonts w:cs="Arial"/>
                <w:szCs w:val="20"/>
                <w:lang w:val="en-GB"/>
              </w:rPr>
            </w:pPr>
            <w:r w:rsidRPr="00766256">
              <w:rPr>
                <w:rFonts w:cs="Arial"/>
                <w:b/>
                <w:bCs/>
                <w:szCs w:val="20"/>
                <w:lang w:val="en-GB"/>
              </w:rPr>
              <w:t>a)</w:t>
            </w:r>
            <w:r w:rsidR="001B2AE7" w:rsidRPr="00766256">
              <w:rPr>
                <w:rFonts w:cs="Arial"/>
                <w:b/>
                <w:bCs/>
                <w:szCs w:val="20"/>
                <w:lang w:val="en-GB"/>
              </w:rPr>
              <w:t xml:space="preserve"> </w:t>
            </w:r>
            <w:r w:rsidR="006E0ADC" w:rsidRPr="00766256">
              <w:rPr>
                <w:rFonts w:cs="Arial"/>
                <w:b/>
                <w:bCs/>
                <w:szCs w:val="20"/>
                <w:lang w:val="en-GB"/>
              </w:rPr>
              <w:t>Neighbourhood Watch –</w:t>
            </w:r>
            <w:r w:rsidR="006115A5">
              <w:rPr>
                <w:rFonts w:cs="Arial"/>
                <w:szCs w:val="20"/>
                <w:lang w:val="en-GB"/>
              </w:rPr>
              <w:t xml:space="preserve"> </w:t>
            </w:r>
            <w:r w:rsidR="00463E1F">
              <w:rPr>
                <w:rFonts w:cs="Arial"/>
                <w:szCs w:val="20"/>
                <w:lang w:val="en-GB"/>
              </w:rPr>
              <w:t>There was no report from Neighbourhood Watch</w:t>
            </w:r>
            <w:r w:rsidR="00463E1F">
              <w:rPr>
                <w:rFonts w:cs="Arial"/>
                <w:szCs w:val="20"/>
                <w:lang w:val="en-GB"/>
              </w:rPr>
              <w:tab/>
            </w:r>
          </w:p>
          <w:p w14:paraId="6BA23604" w14:textId="77777777" w:rsidR="003E4DB8" w:rsidRPr="00766256" w:rsidRDefault="003E4DB8" w:rsidP="003E4DB8">
            <w:pPr>
              <w:shd w:val="clear" w:color="auto" w:fill="FFFFFF"/>
              <w:spacing w:line="240" w:lineRule="auto"/>
              <w:contextualSpacing/>
              <w:rPr>
                <w:rFonts w:cs="Arial"/>
                <w:szCs w:val="20"/>
                <w:lang w:val="en-GB"/>
              </w:rPr>
            </w:pPr>
          </w:p>
        </w:tc>
        <w:tc>
          <w:tcPr>
            <w:tcW w:w="426" w:type="dxa"/>
          </w:tcPr>
          <w:p w14:paraId="48FF212D" w14:textId="77777777" w:rsidR="00B15C8A" w:rsidRPr="000F7FB3" w:rsidRDefault="00B15C8A" w:rsidP="00A31570">
            <w:pPr>
              <w:spacing w:line="240" w:lineRule="auto"/>
              <w:contextualSpacing/>
              <w:rPr>
                <w:rFonts w:ascii="Tahoma" w:hAnsi="Tahoma" w:cs="Tahoma"/>
                <w:szCs w:val="20"/>
                <w:lang w:val="en-GB"/>
              </w:rPr>
            </w:pPr>
          </w:p>
        </w:tc>
      </w:tr>
      <w:tr w:rsidR="003E4DB8" w:rsidRPr="000F7FB3" w14:paraId="34820CE0" w14:textId="77777777" w:rsidTr="00685D3F">
        <w:trPr>
          <w:trHeight w:val="550"/>
        </w:trPr>
        <w:tc>
          <w:tcPr>
            <w:tcW w:w="841" w:type="dxa"/>
          </w:tcPr>
          <w:p w14:paraId="26251074" w14:textId="77777777" w:rsidR="003E4DB8" w:rsidRPr="00766256" w:rsidRDefault="008C1ECA" w:rsidP="00A31570">
            <w:pPr>
              <w:spacing w:line="240" w:lineRule="auto"/>
              <w:contextualSpacing/>
              <w:rPr>
                <w:rFonts w:cs="Arial"/>
                <w:b/>
                <w:bCs/>
                <w:szCs w:val="20"/>
                <w:lang w:val="en-GB"/>
              </w:rPr>
            </w:pPr>
            <w:r>
              <w:rPr>
                <w:rFonts w:cs="Arial"/>
                <w:b/>
                <w:bCs/>
                <w:szCs w:val="20"/>
                <w:lang w:val="en-GB"/>
              </w:rPr>
              <w:t>73</w:t>
            </w:r>
            <w:r w:rsidR="003E4DB8" w:rsidRPr="00766256">
              <w:rPr>
                <w:rFonts w:cs="Arial"/>
                <w:b/>
                <w:bCs/>
                <w:szCs w:val="20"/>
                <w:lang w:val="en-GB"/>
              </w:rPr>
              <w:t>/20</w:t>
            </w:r>
          </w:p>
        </w:tc>
        <w:tc>
          <w:tcPr>
            <w:tcW w:w="8221" w:type="dxa"/>
          </w:tcPr>
          <w:p w14:paraId="76F4FF17" w14:textId="77777777" w:rsidR="003E4DB8" w:rsidRPr="00766256" w:rsidRDefault="003E4DB8" w:rsidP="00A31570">
            <w:pPr>
              <w:shd w:val="clear" w:color="auto" w:fill="FFFFFF"/>
              <w:spacing w:line="240" w:lineRule="auto"/>
              <w:contextualSpacing/>
              <w:rPr>
                <w:rFonts w:cs="Arial"/>
                <w:b/>
                <w:bCs/>
                <w:szCs w:val="20"/>
                <w:u w:val="single"/>
                <w:lang w:val="en-GB"/>
              </w:rPr>
            </w:pPr>
            <w:r w:rsidRPr="00766256">
              <w:rPr>
                <w:rFonts w:cs="Arial"/>
                <w:b/>
                <w:bCs/>
                <w:szCs w:val="20"/>
                <w:u w:val="single"/>
                <w:lang w:val="en-GB"/>
              </w:rPr>
              <w:t>CLIMATE CHANGE UPDATE</w:t>
            </w:r>
          </w:p>
          <w:p w14:paraId="2FEB041A" w14:textId="77777777" w:rsidR="003E4DB8" w:rsidRPr="00766256" w:rsidRDefault="003E4DB8" w:rsidP="00A31570">
            <w:pPr>
              <w:shd w:val="clear" w:color="auto" w:fill="FFFFFF"/>
              <w:spacing w:line="240" w:lineRule="auto"/>
              <w:contextualSpacing/>
              <w:rPr>
                <w:rFonts w:cs="Arial"/>
                <w:b/>
                <w:bCs/>
                <w:szCs w:val="20"/>
                <w:u w:val="single"/>
                <w:lang w:val="en-GB"/>
              </w:rPr>
            </w:pPr>
          </w:p>
          <w:p w14:paraId="66091EE7" w14:textId="77777777" w:rsidR="00766256" w:rsidRDefault="00725234" w:rsidP="00A31570">
            <w:pPr>
              <w:shd w:val="clear" w:color="auto" w:fill="FFFFFF"/>
              <w:spacing w:line="240" w:lineRule="auto"/>
              <w:contextualSpacing/>
              <w:rPr>
                <w:rFonts w:cs="Arial"/>
                <w:szCs w:val="20"/>
                <w:lang w:val="en-GB"/>
              </w:rPr>
            </w:pPr>
            <w:r>
              <w:rPr>
                <w:rFonts w:cs="Arial"/>
                <w:szCs w:val="20"/>
                <w:lang w:val="en-GB"/>
              </w:rPr>
              <w:t>No recent update</w:t>
            </w:r>
            <w:r w:rsidR="005E007D">
              <w:rPr>
                <w:rFonts w:cs="Arial"/>
                <w:szCs w:val="20"/>
                <w:lang w:val="en-GB"/>
              </w:rPr>
              <w:t xml:space="preserve">. Cllr Thomas mentioned that they planted some wildflowers in the church yard. </w:t>
            </w:r>
          </w:p>
          <w:p w14:paraId="06F36C5F" w14:textId="77777777" w:rsidR="00463E1F" w:rsidRPr="00766256" w:rsidRDefault="00463E1F" w:rsidP="00A31570">
            <w:pPr>
              <w:shd w:val="clear" w:color="auto" w:fill="FFFFFF"/>
              <w:spacing w:line="240" w:lineRule="auto"/>
              <w:contextualSpacing/>
              <w:rPr>
                <w:rFonts w:cs="Arial"/>
                <w:szCs w:val="20"/>
                <w:lang w:val="en-GB"/>
              </w:rPr>
            </w:pPr>
          </w:p>
        </w:tc>
        <w:tc>
          <w:tcPr>
            <w:tcW w:w="426" w:type="dxa"/>
          </w:tcPr>
          <w:p w14:paraId="439133EE" w14:textId="77777777" w:rsidR="003E4DB8" w:rsidRPr="000F7FB3" w:rsidRDefault="003E4DB8" w:rsidP="00A31570">
            <w:pPr>
              <w:spacing w:line="240" w:lineRule="auto"/>
              <w:contextualSpacing/>
              <w:rPr>
                <w:rFonts w:ascii="Tahoma" w:hAnsi="Tahoma" w:cs="Tahoma"/>
                <w:szCs w:val="20"/>
                <w:lang w:val="en-GB"/>
              </w:rPr>
            </w:pPr>
          </w:p>
        </w:tc>
      </w:tr>
      <w:tr w:rsidR="00BF0103" w:rsidRPr="000F7FB3" w14:paraId="57A68BBF" w14:textId="77777777" w:rsidTr="00685D3F">
        <w:trPr>
          <w:trHeight w:val="607"/>
        </w:trPr>
        <w:tc>
          <w:tcPr>
            <w:tcW w:w="841" w:type="dxa"/>
          </w:tcPr>
          <w:p w14:paraId="7C34B7ED" w14:textId="77777777" w:rsidR="00BF0103" w:rsidRPr="00766256" w:rsidRDefault="008C1ECA" w:rsidP="00A31570">
            <w:pPr>
              <w:spacing w:line="240" w:lineRule="auto"/>
              <w:contextualSpacing/>
              <w:rPr>
                <w:b/>
                <w:szCs w:val="20"/>
                <w:lang w:val="en-GB"/>
              </w:rPr>
            </w:pPr>
            <w:r>
              <w:rPr>
                <w:b/>
                <w:szCs w:val="20"/>
                <w:lang w:val="en-GB"/>
              </w:rPr>
              <w:t>74</w:t>
            </w:r>
            <w:r w:rsidR="003E4DB8" w:rsidRPr="00766256">
              <w:rPr>
                <w:b/>
                <w:szCs w:val="20"/>
                <w:lang w:val="en-GB"/>
              </w:rPr>
              <w:t>/20</w:t>
            </w:r>
          </w:p>
        </w:tc>
        <w:tc>
          <w:tcPr>
            <w:tcW w:w="8221" w:type="dxa"/>
          </w:tcPr>
          <w:p w14:paraId="0D80F50A" w14:textId="77777777" w:rsidR="00B929A2" w:rsidRPr="00766256" w:rsidRDefault="00BF0103" w:rsidP="00A31570">
            <w:pPr>
              <w:spacing w:line="240" w:lineRule="auto"/>
              <w:contextualSpacing/>
              <w:rPr>
                <w:rFonts w:cs="Arial"/>
                <w:b/>
                <w:bCs/>
                <w:szCs w:val="20"/>
                <w:u w:val="single"/>
                <w:lang w:val="en-GB"/>
              </w:rPr>
            </w:pPr>
            <w:r w:rsidRPr="00766256">
              <w:rPr>
                <w:rFonts w:cs="Arial"/>
                <w:b/>
                <w:bCs/>
                <w:szCs w:val="20"/>
                <w:u w:val="single"/>
                <w:lang w:val="en-GB"/>
              </w:rPr>
              <w:t>QUESTIONS FROM THE PUBLIC:</w:t>
            </w:r>
          </w:p>
          <w:p w14:paraId="27453084" w14:textId="77777777" w:rsidR="00CE515C" w:rsidRDefault="00CE515C" w:rsidP="00A31570">
            <w:pPr>
              <w:spacing w:line="240" w:lineRule="auto"/>
              <w:contextualSpacing/>
              <w:rPr>
                <w:rFonts w:cs="Arial"/>
                <w:b/>
                <w:bCs/>
                <w:szCs w:val="20"/>
                <w:u w:val="single"/>
                <w:lang w:val="en-GB"/>
              </w:rPr>
            </w:pPr>
          </w:p>
          <w:p w14:paraId="2462EE0E" w14:textId="77777777" w:rsidR="00463E1F" w:rsidRDefault="005E007D" w:rsidP="001776B5">
            <w:pPr>
              <w:spacing w:line="240" w:lineRule="auto"/>
              <w:contextualSpacing/>
              <w:rPr>
                <w:rFonts w:cs="Arial"/>
                <w:szCs w:val="20"/>
                <w:lang w:val="en-GB"/>
              </w:rPr>
            </w:pPr>
            <w:r w:rsidRPr="0049262D">
              <w:rPr>
                <w:rFonts w:cs="Arial"/>
                <w:b/>
                <w:bCs/>
                <w:szCs w:val="20"/>
                <w:lang w:val="en-GB"/>
              </w:rPr>
              <w:t>Chairman of the Allotment Association</w:t>
            </w:r>
            <w:r>
              <w:rPr>
                <w:rFonts w:cs="Arial"/>
                <w:szCs w:val="20"/>
                <w:lang w:val="en-GB"/>
              </w:rPr>
              <w:t xml:space="preserve"> – wanted to advise the council that they have had nearly 200 of the pledges signed by the residents.  More than 90% have stated that do not want any development on the allotment site or adjacent </w:t>
            </w:r>
            <w:r w:rsidR="00D01A99">
              <w:rPr>
                <w:rFonts w:cs="Arial"/>
                <w:szCs w:val="20"/>
                <w:lang w:val="en-GB"/>
              </w:rPr>
              <w:t xml:space="preserve">space.  </w:t>
            </w:r>
          </w:p>
          <w:p w14:paraId="0253481C" w14:textId="77777777" w:rsidR="00D01A99" w:rsidRDefault="00D01A99" w:rsidP="001776B5">
            <w:pPr>
              <w:spacing w:line="240" w:lineRule="auto"/>
              <w:contextualSpacing/>
              <w:rPr>
                <w:rFonts w:cs="Arial"/>
                <w:szCs w:val="20"/>
                <w:lang w:val="en-GB"/>
              </w:rPr>
            </w:pPr>
          </w:p>
          <w:p w14:paraId="5002166A" w14:textId="77777777" w:rsidR="0049262D" w:rsidRDefault="00D01A99" w:rsidP="001776B5">
            <w:pPr>
              <w:spacing w:line="240" w:lineRule="auto"/>
              <w:contextualSpacing/>
              <w:rPr>
                <w:rFonts w:cs="Arial"/>
                <w:szCs w:val="20"/>
                <w:lang w:val="en-GB"/>
              </w:rPr>
            </w:pPr>
            <w:r w:rsidRPr="0049262D">
              <w:rPr>
                <w:rFonts w:cs="Arial"/>
                <w:b/>
                <w:bCs/>
                <w:szCs w:val="20"/>
                <w:lang w:val="en-GB"/>
              </w:rPr>
              <w:t>Member of the Public</w:t>
            </w:r>
            <w:r>
              <w:rPr>
                <w:rFonts w:cs="Arial"/>
                <w:szCs w:val="20"/>
                <w:lang w:val="en-GB"/>
              </w:rPr>
              <w:t xml:space="preserve"> – They asked if the Neighbourhood Plan is not enough to stop the development on the allotments, would the Parish Council consider making it </w:t>
            </w:r>
            <w:r w:rsidR="0049262D">
              <w:rPr>
                <w:rFonts w:cs="Arial"/>
                <w:szCs w:val="20"/>
                <w:lang w:val="en-GB"/>
              </w:rPr>
              <w:t>an</w:t>
            </w:r>
            <w:r>
              <w:rPr>
                <w:rFonts w:cs="Arial"/>
                <w:szCs w:val="20"/>
                <w:lang w:val="en-GB"/>
              </w:rPr>
              <w:t xml:space="preserve"> Asset of Community Value on the land of the allotments.  Cllr Thomas advised that it wasn’t something that we had heard of and perhaps the member of the public could email Tracey with the details. </w:t>
            </w:r>
            <w:r w:rsidR="0049262D">
              <w:rPr>
                <w:rFonts w:cs="Arial"/>
                <w:szCs w:val="20"/>
                <w:lang w:val="en-GB"/>
              </w:rPr>
              <w:t xml:space="preserve"> He also mentioned that the last lease that the allotment association had with Blenheim was 5 years he has advised that they have renewed it for a further 6 months with takes them to October 2021.  </w:t>
            </w:r>
            <w:r w:rsidR="00887F67">
              <w:rPr>
                <w:rFonts w:cs="Arial"/>
                <w:szCs w:val="20"/>
                <w:lang w:val="en-GB"/>
              </w:rPr>
              <w:t>Should Blenheim not</w:t>
            </w:r>
            <w:r w:rsidR="0049262D">
              <w:rPr>
                <w:rFonts w:cs="Arial"/>
                <w:szCs w:val="20"/>
                <w:lang w:val="en-GB"/>
              </w:rPr>
              <w:t xml:space="preserve"> renew the lease is there any help that the Parish Council could offer?  Cllr Thomas has advised that the Parish Council would fully back the Allotment Association should Blenheim no renew the lease. </w:t>
            </w:r>
          </w:p>
          <w:p w14:paraId="7B22BBD8" w14:textId="77777777" w:rsidR="0049262D" w:rsidRDefault="0049262D" w:rsidP="001776B5">
            <w:pPr>
              <w:spacing w:line="240" w:lineRule="auto"/>
              <w:contextualSpacing/>
              <w:rPr>
                <w:rFonts w:cs="Arial"/>
                <w:szCs w:val="20"/>
                <w:lang w:val="en-GB"/>
              </w:rPr>
            </w:pPr>
          </w:p>
          <w:p w14:paraId="7E8D4E6B" w14:textId="77777777" w:rsidR="0049262D" w:rsidRPr="0049262D" w:rsidRDefault="0049262D" w:rsidP="001776B5">
            <w:pPr>
              <w:spacing w:line="240" w:lineRule="auto"/>
              <w:contextualSpacing/>
              <w:rPr>
                <w:rFonts w:cs="Arial"/>
                <w:szCs w:val="20"/>
                <w:lang w:val="en-GB"/>
              </w:rPr>
            </w:pPr>
            <w:r>
              <w:rPr>
                <w:rFonts w:cs="Arial"/>
                <w:b/>
                <w:bCs/>
                <w:szCs w:val="20"/>
                <w:lang w:val="en-GB"/>
              </w:rPr>
              <w:t xml:space="preserve">Member of the Public – </w:t>
            </w:r>
            <w:r>
              <w:rPr>
                <w:rFonts w:cs="Arial"/>
                <w:szCs w:val="20"/>
                <w:lang w:val="en-GB"/>
              </w:rPr>
              <w:t xml:space="preserve">Asked if he could have a copy of the minutes.  Was advised to email Tracey requesting the minutes.  </w:t>
            </w:r>
            <w:r w:rsidR="00581A8E">
              <w:rPr>
                <w:rFonts w:cs="Arial"/>
                <w:szCs w:val="20"/>
                <w:lang w:val="en-GB"/>
              </w:rPr>
              <w:t xml:space="preserve">With regards to the planning consultation with Blenheim there hasn’t been much mentioned about the feelings of the residents on Elms Road. There is a strong objection from the residents of Elms Road on how it is going to impact their lives. Cllr Thomas advised that we had discussed with Blenheim the impact the development would have on the residents of Elms Road also if they were to get planning permission how would the site be serviced with diggers and lorries.  </w:t>
            </w:r>
          </w:p>
          <w:p w14:paraId="0E064FF1" w14:textId="77777777" w:rsidR="0049262D" w:rsidRPr="00766256" w:rsidRDefault="0049262D" w:rsidP="001776B5">
            <w:pPr>
              <w:spacing w:line="240" w:lineRule="auto"/>
              <w:contextualSpacing/>
              <w:rPr>
                <w:rFonts w:cs="Arial"/>
                <w:szCs w:val="20"/>
                <w:lang w:val="en-GB"/>
              </w:rPr>
            </w:pPr>
          </w:p>
        </w:tc>
        <w:tc>
          <w:tcPr>
            <w:tcW w:w="426" w:type="dxa"/>
          </w:tcPr>
          <w:p w14:paraId="233587C6" w14:textId="77777777" w:rsidR="00BF0103" w:rsidRPr="000F7FB3" w:rsidRDefault="00BF0103" w:rsidP="00A31570">
            <w:pPr>
              <w:spacing w:line="240" w:lineRule="auto"/>
              <w:contextualSpacing/>
              <w:rPr>
                <w:szCs w:val="20"/>
                <w:lang w:val="en-GB"/>
              </w:rPr>
            </w:pPr>
          </w:p>
        </w:tc>
      </w:tr>
      <w:tr w:rsidR="00BF0103" w:rsidRPr="000F7FB3" w14:paraId="27187904" w14:textId="77777777" w:rsidTr="00685D3F">
        <w:trPr>
          <w:trHeight w:val="553"/>
        </w:trPr>
        <w:tc>
          <w:tcPr>
            <w:tcW w:w="841" w:type="dxa"/>
          </w:tcPr>
          <w:p w14:paraId="2B4C0FE8" w14:textId="77777777" w:rsidR="00BF0103" w:rsidRPr="00766256" w:rsidRDefault="008C1ECA" w:rsidP="00A31570">
            <w:pPr>
              <w:spacing w:line="240" w:lineRule="auto"/>
              <w:contextualSpacing/>
              <w:rPr>
                <w:b/>
                <w:szCs w:val="20"/>
                <w:lang w:val="en-GB"/>
              </w:rPr>
            </w:pPr>
            <w:r>
              <w:rPr>
                <w:b/>
                <w:szCs w:val="20"/>
                <w:lang w:val="en-GB"/>
              </w:rPr>
              <w:lastRenderedPageBreak/>
              <w:t>75</w:t>
            </w:r>
            <w:r w:rsidR="003E4DB8" w:rsidRPr="00766256">
              <w:rPr>
                <w:b/>
                <w:szCs w:val="20"/>
                <w:lang w:val="en-GB"/>
              </w:rPr>
              <w:t>/20</w:t>
            </w:r>
          </w:p>
        </w:tc>
        <w:tc>
          <w:tcPr>
            <w:tcW w:w="8221" w:type="dxa"/>
          </w:tcPr>
          <w:p w14:paraId="200AF1E1" w14:textId="77777777" w:rsidR="0000147F" w:rsidRDefault="00C71B25" w:rsidP="00A31570">
            <w:pPr>
              <w:keepNext/>
              <w:tabs>
                <w:tab w:val="left" w:pos="425"/>
              </w:tabs>
              <w:spacing w:line="240" w:lineRule="auto"/>
              <w:contextualSpacing/>
              <w:rPr>
                <w:rFonts w:cs="Arial"/>
                <w:b/>
                <w:bCs/>
                <w:szCs w:val="20"/>
                <w:u w:val="single"/>
                <w:lang w:val="en-GB"/>
              </w:rPr>
            </w:pPr>
            <w:r w:rsidRPr="00766256">
              <w:rPr>
                <w:rFonts w:cs="Arial"/>
                <w:b/>
                <w:bCs/>
                <w:szCs w:val="20"/>
                <w:u w:val="single"/>
                <w:lang w:val="en-GB"/>
              </w:rPr>
              <w:t>DITCHES DRAINAGE AND FLOODIN</w:t>
            </w:r>
            <w:r w:rsidR="000B718F" w:rsidRPr="00766256">
              <w:rPr>
                <w:rFonts w:cs="Arial"/>
                <w:b/>
                <w:bCs/>
                <w:szCs w:val="20"/>
                <w:u w:val="single"/>
                <w:lang w:val="en-GB"/>
              </w:rPr>
              <w:t>G:</w:t>
            </w:r>
          </w:p>
          <w:p w14:paraId="5EEDF9DC" w14:textId="77777777" w:rsidR="00581A8E" w:rsidRDefault="00581A8E" w:rsidP="00A31570">
            <w:pPr>
              <w:keepNext/>
              <w:tabs>
                <w:tab w:val="left" w:pos="425"/>
              </w:tabs>
              <w:spacing w:line="240" w:lineRule="auto"/>
              <w:contextualSpacing/>
              <w:rPr>
                <w:rFonts w:cs="Arial"/>
                <w:szCs w:val="20"/>
                <w:lang w:val="en-GB"/>
              </w:rPr>
            </w:pPr>
          </w:p>
          <w:p w14:paraId="6A9764CE" w14:textId="77777777" w:rsidR="009C262F" w:rsidRDefault="009C262F" w:rsidP="00A31570">
            <w:pPr>
              <w:keepNext/>
              <w:tabs>
                <w:tab w:val="left" w:pos="425"/>
              </w:tabs>
              <w:spacing w:line="240" w:lineRule="auto"/>
              <w:contextualSpacing/>
              <w:rPr>
                <w:rFonts w:cs="Arial"/>
                <w:szCs w:val="20"/>
                <w:lang w:val="en-GB"/>
              </w:rPr>
            </w:pPr>
            <w:r>
              <w:rPr>
                <w:rFonts w:cs="Arial"/>
                <w:szCs w:val="20"/>
                <w:lang w:val="en-GB"/>
              </w:rPr>
              <w:t xml:space="preserve">A water main burst in Burley Road this is the old </w:t>
            </w:r>
            <w:r w:rsidR="00D210D6">
              <w:rPr>
                <w:rFonts w:cs="Arial"/>
                <w:szCs w:val="20"/>
                <w:lang w:val="en-GB"/>
              </w:rPr>
              <w:t>24-inch</w:t>
            </w:r>
            <w:r>
              <w:rPr>
                <w:rFonts w:cs="Arial"/>
                <w:szCs w:val="20"/>
                <w:lang w:val="en-GB"/>
              </w:rPr>
              <w:t xml:space="preserve"> water main, which is why the road is shut off.  We understand that there is a hole in the road which is the same size as a fairly large car</w:t>
            </w:r>
            <w:r w:rsidR="00D210D6">
              <w:rPr>
                <w:rFonts w:cs="Arial"/>
                <w:szCs w:val="20"/>
                <w:lang w:val="en-GB"/>
              </w:rPr>
              <w:t>.  This goes to reiterate our worry about this main that it needs replacing.  Cllr Thomas has advised that he will be writing to Thames Water again to remind them that the next time it could be Cassington Village. Luckily, no one was flooded.</w:t>
            </w:r>
          </w:p>
          <w:p w14:paraId="4D0324A7" w14:textId="77777777" w:rsidR="00D210D6" w:rsidRDefault="00D210D6" w:rsidP="00A31570">
            <w:pPr>
              <w:keepNext/>
              <w:tabs>
                <w:tab w:val="left" w:pos="425"/>
              </w:tabs>
              <w:spacing w:line="240" w:lineRule="auto"/>
              <w:contextualSpacing/>
              <w:rPr>
                <w:rFonts w:cs="Arial"/>
                <w:szCs w:val="20"/>
                <w:lang w:val="en-GB"/>
              </w:rPr>
            </w:pPr>
          </w:p>
          <w:p w14:paraId="0CA1F124" w14:textId="77777777" w:rsidR="00D210D6" w:rsidRDefault="00D210D6" w:rsidP="00A31570">
            <w:pPr>
              <w:keepNext/>
              <w:tabs>
                <w:tab w:val="left" w:pos="425"/>
              </w:tabs>
              <w:spacing w:line="240" w:lineRule="auto"/>
              <w:contextualSpacing/>
              <w:rPr>
                <w:rFonts w:cs="Arial"/>
                <w:szCs w:val="20"/>
                <w:lang w:val="en-GB"/>
              </w:rPr>
            </w:pPr>
            <w:r>
              <w:rPr>
                <w:rFonts w:cs="Arial"/>
                <w:szCs w:val="20"/>
                <w:lang w:val="en-GB"/>
              </w:rPr>
              <w:t xml:space="preserve">There is also flooding outside </w:t>
            </w:r>
            <w:proofErr w:type="spellStart"/>
            <w:r>
              <w:rPr>
                <w:rFonts w:cs="Arial"/>
                <w:szCs w:val="20"/>
                <w:lang w:val="en-GB"/>
              </w:rPr>
              <w:t>Wortons</w:t>
            </w:r>
            <w:proofErr w:type="spellEnd"/>
            <w:r>
              <w:rPr>
                <w:rFonts w:cs="Arial"/>
                <w:szCs w:val="20"/>
                <w:lang w:val="en-GB"/>
              </w:rPr>
              <w:t xml:space="preserve"> entrance Cllr Thomas met with the Manger of </w:t>
            </w:r>
            <w:proofErr w:type="spellStart"/>
            <w:r>
              <w:rPr>
                <w:rFonts w:cs="Arial"/>
                <w:szCs w:val="20"/>
                <w:lang w:val="en-GB"/>
              </w:rPr>
              <w:t>Wortons</w:t>
            </w:r>
            <w:proofErr w:type="spellEnd"/>
            <w:r>
              <w:rPr>
                <w:rFonts w:cs="Arial"/>
                <w:szCs w:val="20"/>
                <w:lang w:val="en-GB"/>
              </w:rPr>
              <w:t xml:space="preserve"> Farm to look at this.  Cllr Thomas has called </w:t>
            </w:r>
            <w:r w:rsidR="00887F67">
              <w:rPr>
                <w:rFonts w:cs="Arial"/>
                <w:szCs w:val="20"/>
                <w:lang w:val="en-GB"/>
              </w:rPr>
              <w:t>Kevin</w:t>
            </w:r>
            <w:r>
              <w:rPr>
                <w:rFonts w:cs="Arial"/>
                <w:szCs w:val="20"/>
                <w:lang w:val="en-GB"/>
              </w:rPr>
              <w:t xml:space="preserve"> Jack Road Engineer from WODC and he has had a look at it and has sent in some proposals. Hopefully, it will be sorted soon as they can have up to 12 inches of flood water when there is heavy rain.</w:t>
            </w:r>
          </w:p>
          <w:p w14:paraId="3BAC96B8" w14:textId="77777777" w:rsidR="00A10154" w:rsidRPr="00766256" w:rsidRDefault="00A10154" w:rsidP="001776B5">
            <w:pPr>
              <w:keepNext/>
              <w:tabs>
                <w:tab w:val="left" w:pos="425"/>
              </w:tabs>
              <w:spacing w:line="240" w:lineRule="auto"/>
              <w:contextualSpacing/>
              <w:rPr>
                <w:rFonts w:cs="Arial"/>
                <w:szCs w:val="20"/>
                <w:lang w:val="en-GB"/>
              </w:rPr>
            </w:pPr>
          </w:p>
        </w:tc>
        <w:tc>
          <w:tcPr>
            <w:tcW w:w="426" w:type="dxa"/>
          </w:tcPr>
          <w:p w14:paraId="671EE3DD" w14:textId="77777777" w:rsidR="00BF0103" w:rsidRPr="000F7FB3" w:rsidRDefault="00BF0103" w:rsidP="00A31570">
            <w:pPr>
              <w:spacing w:line="240" w:lineRule="auto"/>
              <w:contextualSpacing/>
              <w:rPr>
                <w:szCs w:val="20"/>
                <w:lang w:val="en-GB"/>
              </w:rPr>
            </w:pPr>
          </w:p>
        </w:tc>
      </w:tr>
      <w:tr w:rsidR="00BF0103" w:rsidRPr="000F7FB3" w14:paraId="4CDBC06E" w14:textId="77777777" w:rsidTr="00685D3F">
        <w:trPr>
          <w:trHeight w:val="267"/>
        </w:trPr>
        <w:tc>
          <w:tcPr>
            <w:tcW w:w="841" w:type="dxa"/>
          </w:tcPr>
          <w:p w14:paraId="70E75F39" w14:textId="77777777" w:rsidR="00BF0103" w:rsidRPr="00766256" w:rsidRDefault="008C1ECA" w:rsidP="00A31570">
            <w:pPr>
              <w:spacing w:line="240" w:lineRule="auto"/>
              <w:contextualSpacing/>
              <w:rPr>
                <w:b/>
                <w:szCs w:val="20"/>
                <w:lang w:val="en-GB"/>
              </w:rPr>
            </w:pPr>
            <w:r>
              <w:rPr>
                <w:b/>
                <w:szCs w:val="20"/>
                <w:lang w:val="en-GB"/>
              </w:rPr>
              <w:t>76</w:t>
            </w:r>
            <w:r w:rsidR="003E4DB8" w:rsidRPr="00766256">
              <w:rPr>
                <w:b/>
                <w:szCs w:val="20"/>
                <w:lang w:val="en-GB"/>
              </w:rPr>
              <w:t>/20</w:t>
            </w:r>
          </w:p>
        </w:tc>
        <w:tc>
          <w:tcPr>
            <w:tcW w:w="8221" w:type="dxa"/>
          </w:tcPr>
          <w:p w14:paraId="773D0690" w14:textId="77777777" w:rsidR="00504B8A" w:rsidRPr="00766256" w:rsidRDefault="00C71B25" w:rsidP="00A31570">
            <w:pPr>
              <w:keepNext/>
              <w:tabs>
                <w:tab w:val="left" w:pos="425"/>
              </w:tabs>
              <w:spacing w:line="240" w:lineRule="auto"/>
              <w:contextualSpacing/>
              <w:rPr>
                <w:rFonts w:cs="Arial"/>
                <w:b/>
                <w:bCs/>
                <w:szCs w:val="20"/>
                <w:u w:val="single"/>
                <w:lang w:val="en-GB"/>
              </w:rPr>
            </w:pPr>
            <w:r w:rsidRPr="00766256">
              <w:rPr>
                <w:rFonts w:cs="Arial"/>
                <w:b/>
                <w:bCs/>
                <w:szCs w:val="20"/>
                <w:u w:val="single"/>
                <w:lang w:val="en-GB"/>
              </w:rPr>
              <w:t>MAINTENANCE</w:t>
            </w:r>
            <w:r w:rsidR="00CF07D0" w:rsidRPr="00766256">
              <w:rPr>
                <w:rFonts w:cs="Arial"/>
                <w:b/>
                <w:bCs/>
                <w:szCs w:val="20"/>
                <w:u w:val="single"/>
                <w:lang w:val="en-GB"/>
              </w:rPr>
              <w:t>/GRANTS</w:t>
            </w:r>
            <w:r w:rsidRPr="00766256">
              <w:rPr>
                <w:rFonts w:cs="Arial"/>
                <w:b/>
                <w:bCs/>
                <w:szCs w:val="20"/>
                <w:u w:val="single"/>
                <w:lang w:val="en-GB"/>
              </w:rPr>
              <w:t>:</w:t>
            </w:r>
            <w:r w:rsidR="004D0AA8" w:rsidRPr="00766256">
              <w:rPr>
                <w:rFonts w:cs="Arial"/>
                <w:b/>
                <w:bCs/>
                <w:szCs w:val="20"/>
                <w:u w:val="single"/>
                <w:lang w:val="en-GB"/>
              </w:rPr>
              <w:t xml:space="preserve"> </w:t>
            </w:r>
          </w:p>
          <w:p w14:paraId="7B31C210" w14:textId="77777777" w:rsidR="009C262F" w:rsidRPr="00766256" w:rsidRDefault="009C262F" w:rsidP="00A31570">
            <w:pPr>
              <w:keepNext/>
              <w:tabs>
                <w:tab w:val="left" w:pos="425"/>
              </w:tabs>
              <w:spacing w:line="240" w:lineRule="auto"/>
              <w:contextualSpacing/>
              <w:rPr>
                <w:rFonts w:cs="Arial"/>
                <w:b/>
                <w:bCs/>
                <w:szCs w:val="20"/>
                <w:u w:val="single"/>
                <w:lang w:val="en-GB"/>
              </w:rPr>
            </w:pPr>
          </w:p>
          <w:p w14:paraId="3EEED47A" w14:textId="77777777" w:rsidR="00C32B3B" w:rsidRDefault="00616A9F" w:rsidP="00A31570">
            <w:pPr>
              <w:keepNext/>
              <w:tabs>
                <w:tab w:val="left" w:pos="425"/>
              </w:tabs>
              <w:spacing w:line="240" w:lineRule="auto"/>
              <w:contextualSpacing/>
              <w:rPr>
                <w:rFonts w:cs="Arial"/>
                <w:szCs w:val="20"/>
                <w:lang w:val="en-GB"/>
              </w:rPr>
            </w:pPr>
            <w:r w:rsidRPr="00766256">
              <w:rPr>
                <w:rFonts w:cs="Arial"/>
                <w:szCs w:val="20"/>
                <w:lang w:val="en-GB"/>
              </w:rPr>
              <w:t>Please can people remember to things on fix my street on the WODC website</w:t>
            </w:r>
            <w:r w:rsidR="002617F2" w:rsidRPr="00766256">
              <w:rPr>
                <w:rFonts w:cs="Arial"/>
                <w:szCs w:val="20"/>
                <w:lang w:val="en-GB"/>
              </w:rPr>
              <w:t>.</w:t>
            </w:r>
          </w:p>
          <w:p w14:paraId="6B5A1F1D" w14:textId="77777777" w:rsidR="00845EA4" w:rsidRDefault="00845EA4" w:rsidP="00A31570">
            <w:pPr>
              <w:keepNext/>
              <w:tabs>
                <w:tab w:val="left" w:pos="425"/>
              </w:tabs>
              <w:spacing w:line="240" w:lineRule="auto"/>
              <w:contextualSpacing/>
              <w:rPr>
                <w:rFonts w:cs="Arial"/>
                <w:szCs w:val="20"/>
                <w:lang w:val="en-GB"/>
              </w:rPr>
            </w:pPr>
          </w:p>
          <w:p w14:paraId="7B6890B8" w14:textId="77777777" w:rsidR="00845EA4" w:rsidRPr="00766256" w:rsidRDefault="00845EA4" w:rsidP="00A31570">
            <w:pPr>
              <w:keepNext/>
              <w:tabs>
                <w:tab w:val="left" w:pos="425"/>
              </w:tabs>
              <w:spacing w:line="240" w:lineRule="auto"/>
              <w:contextualSpacing/>
              <w:rPr>
                <w:rFonts w:cs="Arial"/>
                <w:szCs w:val="20"/>
                <w:lang w:val="en-GB"/>
              </w:rPr>
            </w:pPr>
            <w:r>
              <w:rPr>
                <w:rFonts w:cs="Arial"/>
                <w:szCs w:val="20"/>
                <w:lang w:val="en-GB"/>
              </w:rPr>
              <w:t>Member of the public brought up that the waste bins along by the Red Lion where the road narrows are being left in the middle of the path by the bin men.  Tracey to send an email to WODC refuse to ask if they could not leave the bins in the middle of the path.</w:t>
            </w:r>
          </w:p>
          <w:p w14:paraId="7584E657" w14:textId="77777777" w:rsidR="0003041C" w:rsidRPr="00766256" w:rsidRDefault="0003041C" w:rsidP="00A31570">
            <w:pPr>
              <w:keepNext/>
              <w:tabs>
                <w:tab w:val="left" w:pos="425"/>
              </w:tabs>
              <w:spacing w:line="240" w:lineRule="auto"/>
              <w:contextualSpacing/>
              <w:rPr>
                <w:rFonts w:cs="Arial"/>
                <w:szCs w:val="20"/>
                <w:lang w:val="en-GB"/>
              </w:rPr>
            </w:pPr>
          </w:p>
        </w:tc>
        <w:tc>
          <w:tcPr>
            <w:tcW w:w="426" w:type="dxa"/>
          </w:tcPr>
          <w:p w14:paraId="06858F6B" w14:textId="77777777" w:rsidR="00BF0103" w:rsidRPr="000F7FB3" w:rsidRDefault="00BF0103" w:rsidP="00A31570">
            <w:pPr>
              <w:spacing w:line="240" w:lineRule="auto"/>
              <w:contextualSpacing/>
              <w:rPr>
                <w:szCs w:val="20"/>
                <w:lang w:val="en-GB"/>
              </w:rPr>
            </w:pPr>
          </w:p>
        </w:tc>
      </w:tr>
      <w:tr w:rsidR="00126BFC" w:rsidRPr="000F7FB3" w14:paraId="71D4E786" w14:textId="77777777" w:rsidTr="00685D3F">
        <w:trPr>
          <w:trHeight w:val="443"/>
        </w:trPr>
        <w:tc>
          <w:tcPr>
            <w:tcW w:w="841" w:type="dxa"/>
          </w:tcPr>
          <w:p w14:paraId="25721D85" w14:textId="77777777" w:rsidR="00126BFC" w:rsidRPr="00766256" w:rsidRDefault="008C1ECA" w:rsidP="00A31570">
            <w:pPr>
              <w:spacing w:line="240" w:lineRule="auto"/>
              <w:contextualSpacing/>
              <w:rPr>
                <w:b/>
                <w:szCs w:val="20"/>
                <w:lang w:val="en-GB"/>
              </w:rPr>
            </w:pPr>
            <w:r>
              <w:rPr>
                <w:b/>
                <w:szCs w:val="20"/>
                <w:lang w:val="en-GB"/>
              </w:rPr>
              <w:t>77/20</w:t>
            </w:r>
          </w:p>
        </w:tc>
        <w:tc>
          <w:tcPr>
            <w:tcW w:w="8221" w:type="dxa"/>
          </w:tcPr>
          <w:p w14:paraId="25E33DD3" w14:textId="77777777" w:rsidR="008273F4" w:rsidRPr="00766256" w:rsidRDefault="004933A2" w:rsidP="00A31570">
            <w:pPr>
              <w:spacing w:line="240" w:lineRule="auto"/>
              <w:contextualSpacing/>
              <w:rPr>
                <w:b/>
                <w:szCs w:val="20"/>
                <w:u w:val="single"/>
                <w:lang w:val="en-GB"/>
              </w:rPr>
            </w:pPr>
            <w:r w:rsidRPr="00766256">
              <w:rPr>
                <w:b/>
                <w:szCs w:val="20"/>
                <w:u w:val="single"/>
                <w:lang w:val="en-GB"/>
              </w:rPr>
              <w:t>TRAFFIC:</w:t>
            </w:r>
            <w:r w:rsidR="00126BFC" w:rsidRPr="00766256">
              <w:rPr>
                <w:b/>
                <w:szCs w:val="20"/>
                <w:u w:val="single"/>
                <w:lang w:val="en-GB"/>
              </w:rPr>
              <w:t xml:space="preserve"> </w:t>
            </w:r>
          </w:p>
          <w:p w14:paraId="19C79E92" w14:textId="77777777" w:rsidR="00A82F47" w:rsidRPr="00766256" w:rsidRDefault="00A82F47" w:rsidP="00A31570">
            <w:pPr>
              <w:spacing w:line="240" w:lineRule="auto"/>
              <w:contextualSpacing/>
              <w:rPr>
                <w:szCs w:val="20"/>
                <w:lang w:val="en-GB"/>
              </w:rPr>
            </w:pPr>
          </w:p>
          <w:p w14:paraId="1A1B157E" w14:textId="77777777" w:rsidR="003E4DB8" w:rsidRDefault="00B53D3D" w:rsidP="00725234">
            <w:pPr>
              <w:spacing w:line="240" w:lineRule="auto"/>
              <w:contextualSpacing/>
              <w:rPr>
                <w:szCs w:val="20"/>
                <w:lang w:val="en-GB"/>
              </w:rPr>
            </w:pPr>
            <w:r w:rsidRPr="00766256">
              <w:rPr>
                <w:b/>
                <w:bCs/>
                <w:szCs w:val="20"/>
                <w:lang w:val="en-GB"/>
              </w:rPr>
              <w:t xml:space="preserve">Speedwatch </w:t>
            </w:r>
            <w:r w:rsidRPr="00766256">
              <w:rPr>
                <w:szCs w:val="20"/>
                <w:lang w:val="en-GB"/>
              </w:rPr>
              <w:t>–</w:t>
            </w:r>
            <w:r w:rsidR="006115A5">
              <w:rPr>
                <w:szCs w:val="20"/>
                <w:lang w:val="en-GB"/>
              </w:rPr>
              <w:t xml:space="preserve"> They are planning to start this again due to the increase in speeding traffic through the village. </w:t>
            </w:r>
            <w:r w:rsidR="00A10154">
              <w:rPr>
                <w:szCs w:val="20"/>
                <w:lang w:val="en-GB"/>
              </w:rPr>
              <w:t xml:space="preserve"> </w:t>
            </w:r>
            <w:r w:rsidR="008661F5">
              <w:rPr>
                <w:szCs w:val="20"/>
                <w:lang w:val="en-GB"/>
              </w:rPr>
              <w:t>Already discussed earlier in the meeting.</w:t>
            </w:r>
          </w:p>
          <w:p w14:paraId="1C143D12" w14:textId="77777777" w:rsidR="00D210D6" w:rsidRDefault="00D210D6" w:rsidP="00725234">
            <w:pPr>
              <w:spacing w:line="240" w:lineRule="auto"/>
              <w:contextualSpacing/>
              <w:rPr>
                <w:szCs w:val="20"/>
                <w:lang w:val="en-GB"/>
              </w:rPr>
            </w:pPr>
          </w:p>
          <w:p w14:paraId="4F779B27" w14:textId="77777777" w:rsidR="00D210D6" w:rsidRDefault="00D210D6" w:rsidP="00725234">
            <w:pPr>
              <w:spacing w:line="240" w:lineRule="auto"/>
              <w:contextualSpacing/>
              <w:rPr>
                <w:szCs w:val="20"/>
                <w:lang w:val="en-GB"/>
              </w:rPr>
            </w:pPr>
            <w:r>
              <w:rPr>
                <w:szCs w:val="20"/>
                <w:lang w:val="en-GB"/>
              </w:rPr>
              <w:t>Cllr Thomas has spoken to Worton and they are also going to use the speed camera to record speeds going through there.</w:t>
            </w:r>
          </w:p>
          <w:p w14:paraId="3A88092D" w14:textId="77777777" w:rsidR="00A10154" w:rsidRPr="00766256" w:rsidRDefault="00A10154" w:rsidP="00725234">
            <w:pPr>
              <w:spacing w:line="240" w:lineRule="auto"/>
              <w:contextualSpacing/>
              <w:rPr>
                <w:szCs w:val="20"/>
                <w:lang w:val="en-GB"/>
              </w:rPr>
            </w:pPr>
          </w:p>
        </w:tc>
        <w:tc>
          <w:tcPr>
            <w:tcW w:w="426" w:type="dxa"/>
          </w:tcPr>
          <w:p w14:paraId="0FD4CD4E" w14:textId="77777777" w:rsidR="00126BFC" w:rsidRPr="000F7FB3" w:rsidRDefault="00126BFC" w:rsidP="00A31570">
            <w:pPr>
              <w:spacing w:line="240" w:lineRule="auto"/>
              <w:contextualSpacing/>
              <w:rPr>
                <w:szCs w:val="20"/>
                <w:lang w:val="en-GB"/>
              </w:rPr>
            </w:pPr>
          </w:p>
        </w:tc>
      </w:tr>
      <w:tr w:rsidR="00784699" w:rsidRPr="000F7FB3" w14:paraId="3CF8BF6B" w14:textId="77777777" w:rsidTr="00685D3F">
        <w:trPr>
          <w:trHeight w:val="115"/>
        </w:trPr>
        <w:tc>
          <w:tcPr>
            <w:tcW w:w="841" w:type="dxa"/>
          </w:tcPr>
          <w:p w14:paraId="0FC2F6BE" w14:textId="77777777" w:rsidR="00784699" w:rsidRPr="00766256" w:rsidRDefault="008C1ECA" w:rsidP="00A31570">
            <w:pPr>
              <w:spacing w:line="240" w:lineRule="auto"/>
              <w:contextualSpacing/>
              <w:rPr>
                <w:b/>
                <w:szCs w:val="20"/>
                <w:lang w:val="en-GB"/>
              </w:rPr>
            </w:pPr>
            <w:r>
              <w:rPr>
                <w:b/>
                <w:szCs w:val="20"/>
                <w:lang w:val="en-GB"/>
              </w:rPr>
              <w:t>78/20</w:t>
            </w:r>
          </w:p>
        </w:tc>
        <w:tc>
          <w:tcPr>
            <w:tcW w:w="8221" w:type="dxa"/>
          </w:tcPr>
          <w:p w14:paraId="4580A2A0" w14:textId="77777777" w:rsidR="00504B8A" w:rsidRDefault="00784699" w:rsidP="00A31570">
            <w:pPr>
              <w:tabs>
                <w:tab w:val="left" w:pos="282"/>
                <w:tab w:val="left" w:pos="3285"/>
              </w:tabs>
              <w:spacing w:line="240" w:lineRule="auto"/>
              <w:contextualSpacing/>
              <w:rPr>
                <w:rFonts w:cs="Arial"/>
                <w:b/>
                <w:bCs/>
                <w:szCs w:val="20"/>
                <w:u w:val="single"/>
                <w:lang w:val="en-GB"/>
              </w:rPr>
            </w:pPr>
            <w:r w:rsidRPr="00766256">
              <w:rPr>
                <w:rFonts w:cs="Arial"/>
                <w:b/>
                <w:bCs/>
                <w:szCs w:val="20"/>
                <w:u w:val="single"/>
                <w:lang w:val="en-GB"/>
              </w:rPr>
              <w:t>PLAY AREA</w:t>
            </w:r>
            <w:r w:rsidR="00244EA0" w:rsidRPr="00766256">
              <w:rPr>
                <w:rFonts w:cs="Arial"/>
                <w:b/>
                <w:bCs/>
                <w:szCs w:val="20"/>
                <w:u w:val="single"/>
                <w:lang w:val="en-GB"/>
              </w:rPr>
              <w:t>/PLAY FIE</w:t>
            </w:r>
            <w:r w:rsidR="008273F4" w:rsidRPr="00766256">
              <w:rPr>
                <w:rFonts w:cs="Arial"/>
                <w:b/>
                <w:bCs/>
                <w:szCs w:val="20"/>
                <w:u w:val="single"/>
                <w:lang w:val="en-GB"/>
              </w:rPr>
              <w:t>LD:</w:t>
            </w:r>
          </w:p>
          <w:p w14:paraId="72EBB887" w14:textId="77777777" w:rsidR="008C7B1C" w:rsidRDefault="008C7B1C" w:rsidP="00A31570">
            <w:pPr>
              <w:tabs>
                <w:tab w:val="left" w:pos="282"/>
                <w:tab w:val="left" w:pos="3285"/>
              </w:tabs>
              <w:spacing w:line="240" w:lineRule="auto"/>
              <w:contextualSpacing/>
              <w:rPr>
                <w:rFonts w:cs="Arial"/>
                <w:b/>
                <w:bCs/>
                <w:szCs w:val="20"/>
                <w:lang w:val="en-GB"/>
              </w:rPr>
            </w:pPr>
          </w:p>
          <w:p w14:paraId="5812FC2B" w14:textId="77777777" w:rsidR="00D210D6" w:rsidRPr="00D210D6" w:rsidRDefault="00D210D6" w:rsidP="00A31570">
            <w:pPr>
              <w:tabs>
                <w:tab w:val="left" w:pos="282"/>
                <w:tab w:val="left" w:pos="3285"/>
              </w:tabs>
              <w:spacing w:line="240" w:lineRule="auto"/>
              <w:contextualSpacing/>
              <w:rPr>
                <w:rFonts w:cs="Arial"/>
                <w:szCs w:val="20"/>
                <w:lang w:val="en-GB"/>
              </w:rPr>
            </w:pPr>
            <w:r>
              <w:rPr>
                <w:rFonts w:cs="Arial"/>
                <w:szCs w:val="20"/>
                <w:lang w:val="en-GB"/>
              </w:rPr>
              <w:t xml:space="preserve">Tracey met with Annabel from Proludic she is a playground designer to discuss installing a new play area.  This is due to the existing play area starting to look old, there is now constant repairs, and we are also having to replace the bark every 6 months or so due to the harsh weather.  We are looking at speaking to the younger members of the school and showing </w:t>
            </w:r>
            <w:r w:rsidR="00845EA4">
              <w:rPr>
                <w:rFonts w:cs="Arial"/>
                <w:szCs w:val="20"/>
                <w:lang w:val="en-GB"/>
              </w:rPr>
              <w:t>them,</w:t>
            </w:r>
            <w:r>
              <w:rPr>
                <w:rFonts w:cs="Arial"/>
                <w:szCs w:val="20"/>
                <w:lang w:val="en-GB"/>
              </w:rPr>
              <w:t xml:space="preserve"> a few designs so that they get some input into the new play equipment.</w:t>
            </w:r>
            <w:r w:rsidR="00845EA4">
              <w:rPr>
                <w:rFonts w:cs="Arial"/>
                <w:szCs w:val="20"/>
                <w:lang w:val="en-GB"/>
              </w:rPr>
              <w:t xml:space="preserve">  Tracey to look into grants and also speak to Tara/Martin at WODC.</w:t>
            </w:r>
          </w:p>
          <w:p w14:paraId="6B60D177" w14:textId="77777777" w:rsidR="00995329" w:rsidRPr="00766256" w:rsidRDefault="00995329" w:rsidP="001776B5">
            <w:pPr>
              <w:tabs>
                <w:tab w:val="left" w:pos="282"/>
                <w:tab w:val="left" w:pos="3285"/>
              </w:tabs>
              <w:spacing w:line="240" w:lineRule="auto"/>
              <w:contextualSpacing/>
              <w:rPr>
                <w:rFonts w:cs="Arial"/>
                <w:szCs w:val="20"/>
                <w:lang w:val="en-GB"/>
              </w:rPr>
            </w:pPr>
          </w:p>
        </w:tc>
        <w:tc>
          <w:tcPr>
            <w:tcW w:w="426" w:type="dxa"/>
          </w:tcPr>
          <w:p w14:paraId="7C50A5E2" w14:textId="77777777" w:rsidR="00784699" w:rsidRPr="000F7FB3" w:rsidRDefault="00784699" w:rsidP="00A31570">
            <w:pPr>
              <w:spacing w:line="240" w:lineRule="auto"/>
              <w:contextualSpacing/>
              <w:rPr>
                <w:szCs w:val="20"/>
                <w:lang w:val="en-GB"/>
              </w:rPr>
            </w:pPr>
          </w:p>
        </w:tc>
      </w:tr>
      <w:tr w:rsidR="00784699" w:rsidRPr="000F7FB3" w14:paraId="3D787BED" w14:textId="77777777" w:rsidTr="00685D3F">
        <w:trPr>
          <w:trHeight w:val="3701"/>
        </w:trPr>
        <w:tc>
          <w:tcPr>
            <w:tcW w:w="841" w:type="dxa"/>
          </w:tcPr>
          <w:p w14:paraId="2DD45080" w14:textId="77777777" w:rsidR="00784699" w:rsidRPr="00766256" w:rsidRDefault="008C1ECA" w:rsidP="00A31570">
            <w:pPr>
              <w:spacing w:line="240" w:lineRule="auto"/>
              <w:contextualSpacing/>
              <w:rPr>
                <w:rFonts w:cs="Arial"/>
                <w:b/>
                <w:bCs/>
                <w:szCs w:val="20"/>
                <w:lang w:val="en-GB"/>
              </w:rPr>
            </w:pPr>
            <w:r>
              <w:rPr>
                <w:rFonts w:cs="Arial"/>
                <w:b/>
                <w:bCs/>
                <w:szCs w:val="20"/>
                <w:lang w:val="en-GB"/>
              </w:rPr>
              <w:t>79/20</w:t>
            </w:r>
          </w:p>
        </w:tc>
        <w:tc>
          <w:tcPr>
            <w:tcW w:w="8221" w:type="dxa"/>
          </w:tcPr>
          <w:p w14:paraId="4521162B" w14:textId="77777777" w:rsidR="00784699" w:rsidRPr="00766256" w:rsidRDefault="00784699" w:rsidP="00A31570">
            <w:pPr>
              <w:spacing w:line="240" w:lineRule="auto"/>
              <w:contextualSpacing/>
              <w:rPr>
                <w:rFonts w:cs="Arial"/>
                <w:b/>
                <w:szCs w:val="20"/>
                <w:u w:val="single"/>
                <w:lang w:val="en-GB"/>
              </w:rPr>
            </w:pPr>
            <w:r w:rsidRPr="00766256">
              <w:rPr>
                <w:rFonts w:cs="Arial"/>
                <w:b/>
                <w:szCs w:val="20"/>
                <w:u w:val="single"/>
                <w:lang w:val="en-GB"/>
              </w:rPr>
              <w:t>FINANCE</w:t>
            </w:r>
          </w:p>
          <w:p w14:paraId="215C3708" w14:textId="77777777" w:rsidR="00CE0D10" w:rsidRPr="00766256" w:rsidRDefault="00CE0D10" w:rsidP="00A31570">
            <w:pPr>
              <w:spacing w:line="240" w:lineRule="auto"/>
              <w:contextualSpacing/>
              <w:rPr>
                <w:rFonts w:cs="Arial"/>
                <w:b/>
                <w:szCs w:val="20"/>
                <w:lang w:val="en-GB"/>
              </w:rPr>
            </w:pPr>
          </w:p>
          <w:p w14:paraId="69B7E55A" w14:textId="77777777" w:rsidR="00844DC0" w:rsidRPr="00766256" w:rsidRDefault="00844DC0" w:rsidP="00A31570">
            <w:pPr>
              <w:tabs>
                <w:tab w:val="left" w:pos="3892"/>
              </w:tabs>
              <w:contextualSpacing/>
              <w:rPr>
                <w:rFonts w:cs="Arial"/>
                <w:b/>
                <w:bCs/>
                <w:szCs w:val="20"/>
                <w:lang w:val="en-GB"/>
              </w:rPr>
            </w:pPr>
            <w:r w:rsidRPr="00766256">
              <w:rPr>
                <w:rFonts w:cs="Arial"/>
                <w:b/>
                <w:bCs/>
                <w:szCs w:val="20"/>
                <w:lang w:val="en-GB"/>
              </w:rPr>
              <w:t>Payments to be approved:</w:t>
            </w:r>
          </w:p>
          <w:tbl>
            <w:tblPr>
              <w:tblStyle w:val="TableGrid"/>
              <w:tblW w:w="7964" w:type="dxa"/>
              <w:tblLayout w:type="fixed"/>
              <w:tblLook w:val="04A0" w:firstRow="1" w:lastRow="0" w:firstColumn="1" w:lastColumn="0" w:noHBand="0" w:noVBand="1"/>
            </w:tblPr>
            <w:tblGrid>
              <w:gridCol w:w="2254"/>
              <w:gridCol w:w="3424"/>
              <w:gridCol w:w="2286"/>
            </w:tblGrid>
            <w:tr w:rsidR="00844DC0" w:rsidRPr="00766256" w14:paraId="57AE5456" w14:textId="77777777" w:rsidTr="00685D3F">
              <w:trPr>
                <w:trHeight w:val="260"/>
              </w:trPr>
              <w:tc>
                <w:tcPr>
                  <w:tcW w:w="2254" w:type="dxa"/>
                </w:tcPr>
                <w:p w14:paraId="4EE6976B" w14:textId="77777777" w:rsidR="00844DC0" w:rsidRPr="00766256" w:rsidRDefault="00844DC0" w:rsidP="00A31570">
                  <w:pPr>
                    <w:tabs>
                      <w:tab w:val="left" w:pos="282"/>
                    </w:tabs>
                    <w:contextualSpacing/>
                    <w:jc w:val="both"/>
                    <w:rPr>
                      <w:rFonts w:cs="Arial"/>
                      <w:b/>
                      <w:szCs w:val="20"/>
                      <w:lang w:val="en-GB"/>
                    </w:rPr>
                  </w:pPr>
                  <w:r w:rsidRPr="00766256">
                    <w:rPr>
                      <w:rFonts w:cs="Arial"/>
                      <w:b/>
                      <w:szCs w:val="20"/>
                      <w:lang w:val="en-GB"/>
                    </w:rPr>
                    <w:t>Individual/Company</w:t>
                  </w:r>
                </w:p>
              </w:tc>
              <w:tc>
                <w:tcPr>
                  <w:tcW w:w="3424" w:type="dxa"/>
                </w:tcPr>
                <w:p w14:paraId="7F4BC905" w14:textId="77777777" w:rsidR="00844DC0" w:rsidRPr="00766256" w:rsidRDefault="00844DC0" w:rsidP="00A31570">
                  <w:pPr>
                    <w:tabs>
                      <w:tab w:val="left" w:pos="282"/>
                    </w:tabs>
                    <w:contextualSpacing/>
                    <w:jc w:val="both"/>
                    <w:rPr>
                      <w:rFonts w:cs="Arial"/>
                      <w:b/>
                      <w:szCs w:val="20"/>
                      <w:lang w:val="en-GB"/>
                    </w:rPr>
                  </w:pPr>
                  <w:r w:rsidRPr="00766256">
                    <w:rPr>
                      <w:rFonts w:cs="Arial"/>
                      <w:b/>
                      <w:szCs w:val="20"/>
                      <w:lang w:val="en-GB"/>
                    </w:rPr>
                    <w:t>Reason</w:t>
                  </w:r>
                </w:p>
              </w:tc>
              <w:tc>
                <w:tcPr>
                  <w:tcW w:w="2286" w:type="dxa"/>
                </w:tcPr>
                <w:p w14:paraId="196BCD43" w14:textId="77777777" w:rsidR="00844DC0" w:rsidRPr="00766256" w:rsidRDefault="00844DC0" w:rsidP="00A31570">
                  <w:pPr>
                    <w:tabs>
                      <w:tab w:val="left" w:pos="282"/>
                    </w:tabs>
                    <w:contextualSpacing/>
                    <w:jc w:val="both"/>
                    <w:rPr>
                      <w:rFonts w:cs="Arial"/>
                      <w:b/>
                      <w:szCs w:val="20"/>
                      <w:lang w:val="en-GB"/>
                    </w:rPr>
                  </w:pPr>
                  <w:r w:rsidRPr="00766256">
                    <w:rPr>
                      <w:rFonts w:cs="Arial"/>
                      <w:b/>
                      <w:szCs w:val="20"/>
                      <w:lang w:val="en-GB"/>
                    </w:rPr>
                    <w:t>Amount</w:t>
                  </w:r>
                </w:p>
              </w:tc>
            </w:tr>
            <w:tr w:rsidR="001776B5" w:rsidRPr="00766256" w14:paraId="5BC89DDC" w14:textId="77777777" w:rsidTr="00685D3F">
              <w:trPr>
                <w:trHeight w:val="243"/>
              </w:trPr>
              <w:tc>
                <w:tcPr>
                  <w:tcW w:w="2254" w:type="dxa"/>
                </w:tcPr>
                <w:p w14:paraId="55E64EA4" w14:textId="77777777" w:rsidR="001776B5" w:rsidRPr="00685D3F" w:rsidRDefault="001776B5" w:rsidP="001776B5">
                  <w:pPr>
                    <w:tabs>
                      <w:tab w:val="left" w:pos="282"/>
                    </w:tabs>
                    <w:contextualSpacing/>
                    <w:rPr>
                      <w:rFonts w:cs="Arial"/>
                      <w:szCs w:val="20"/>
                      <w:lang w:val="en-GB"/>
                    </w:rPr>
                  </w:pPr>
                  <w:r w:rsidRPr="00685D3F">
                    <w:rPr>
                      <w:rFonts w:cs="Arial"/>
                      <w:szCs w:val="20"/>
                      <w:lang w:val="en-GB"/>
                    </w:rPr>
                    <w:t>Tracey Cameron</w:t>
                  </w:r>
                </w:p>
              </w:tc>
              <w:tc>
                <w:tcPr>
                  <w:tcW w:w="3424" w:type="dxa"/>
                </w:tcPr>
                <w:p w14:paraId="7F63DCE4" w14:textId="77777777" w:rsidR="001776B5" w:rsidRPr="00685D3F" w:rsidRDefault="001776B5" w:rsidP="001776B5">
                  <w:pPr>
                    <w:tabs>
                      <w:tab w:val="left" w:pos="282"/>
                    </w:tabs>
                    <w:contextualSpacing/>
                    <w:rPr>
                      <w:rFonts w:cs="Arial"/>
                      <w:szCs w:val="20"/>
                      <w:lang w:val="en-GB"/>
                    </w:rPr>
                  </w:pPr>
                  <w:r w:rsidRPr="00685D3F">
                    <w:rPr>
                      <w:rFonts w:cs="Arial"/>
                      <w:szCs w:val="20"/>
                      <w:lang w:val="en-GB"/>
                    </w:rPr>
                    <w:t>Clerk Salary</w:t>
                  </w:r>
                </w:p>
              </w:tc>
              <w:tc>
                <w:tcPr>
                  <w:tcW w:w="2286" w:type="dxa"/>
                </w:tcPr>
                <w:p w14:paraId="351E0593" w14:textId="77777777" w:rsidR="001776B5" w:rsidRPr="00685D3F" w:rsidRDefault="001776B5" w:rsidP="001776B5">
                  <w:pPr>
                    <w:tabs>
                      <w:tab w:val="left" w:pos="282"/>
                    </w:tabs>
                    <w:contextualSpacing/>
                    <w:rPr>
                      <w:rFonts w:cs="Arial"/>
                      <w:szCs w:val="20"/>
                      <w:lang w:val="en-GB"/>
                    </w:rPr>
                  </w:pPr>
                  <w:r w:rsidRPr="00685D3F">
                    <w:rPr>
                      <w:rFonts w:cs="Arial"/>
                      <w:szCs w:val="20"/>
                      <w:lang w:val="en-GB"/>
                    </w:rPr>
                    <w:t>£724.30</w:t>
                  </w:r>
                </w:p>
              </w:tc>
            </w:tr>
            <w:tr w:rsidR="001776B5" w:rsidRPr="00766256" w14:paraId="7ABFF0F2" w14:textId="77777777" w:rsidTr="00685D3F">
              <w:trPr>
                <w:trHeight w:val="260"/>
              </w:trPr>
              <w:tc>
                <w:tcPr>
                  <w:tcW w:w="2254" w:type="dxa"/>
                </w:tcPr>
                <w:p w14:paraId="3A5CE95F" w14:textId="77777777" w:rsidR="001776B5" w:rsidRPr="00685D3F" w:rsidRDefault="001776B5" w:rsidP="001776B5">
                  <w:pPr>
                    <w:tabs>
                      <w:tab w:val="left" w:pos="282"/>
                    </w:tabs>
                    <w:contextualSpacing/>
                    <w:jc w:val="both"/>
                    <w:rPr>
                      <w:rFonts w:cs="Arial"/>
                      <w:szCs w:val="20"/>
                      <w:lang w:val="en-GB"/>
                    </w:rPr>
                  </w:pPr>
                  <w:r w:rsidRPr="00685D3F">
                    <w:rPr>
                      <w:rFonts w:cs="Arial"/>
                      <w:szCs w:val="20"/>
                      <w:lang w:val="en-GB"/>
                    </w:rPr>
                    <w:t>Moore Stephen</w:t>
                  </w:r>
                </w:p>
              </w:tc>
              <w:tc>
                <w:tcPr>
                  <w:tcW w:w="3424" w:type="dxa"/>
                </w:tcPr>
                <w:p w14:paraId="1971C34C" w14:textId="77777777" w:rsidR="001776B5" w:rsidRPr="00685D3F" w:rsidRDefault="001776B5" w:rsidP="001776B5">
                  <w:pPr>
                    <w:tabs>
                      <w:tab w:val="left" w:pos="282"/>
                    </w:tabs>
                    <w:contextualSpacing/>
                    <w:jc w:val="both"/>
                    <w:rPr>
                      <w:rFonts w:cs="Arial"/>
                      <w:szCs w:val="20"/>
                      <w:lang w:val="en-GB"/>
                    </w:rPr>
                  </w:pPr>
                  <w:r w:rsidRPr="00685D3F">
                    <w:rPr>
                      <w:rFonts w:cs="Arial"/>
                      <w:szCs w:val="20"/>
                      <w:lang w:val="en-GB"/>
                    </w:rPr>
                    <w:t>Reminder</w:t>
                  </w:r>
                </w:p>
              </w:tc>
              <w:tc>
                <w:tcPr>
                  <w:tcW w:w="2286" w:type="dxa"/>
                </w:tcPr>
                <w:p w14:paraId="3C5DEFA9" w14:textId="77777777" w:rsidR="001776B5" w:rsidRPr="00685D3F" w:rsidRDefault="001776B5" w:rsidP="001776B5">
                  <w:pPr>
                    <w:tabs>
                      <w:tab w:val="left" w:pos="282"/>
                    </w:tabs>
                    <w:contextualSpacing/>
                    <w:jc w:val="both"/>
                    <w:rPr>
                      <w:rFonts w:cs="Arial"/>
                      <w:szCs w:val="20"/>
                      <w:lang w:val="en-GB"/>
                    </w:rPr>
                  </w:pPr>
                  <w:r w:rsidRPr="00685D3F">
                    <w:rPr>
                      <w:rFonts w:cs="Arial"/>
                      <w:szCs w:val="20"/>
                      <w:lang w:val="en-GB"/>
                    </w:rPr>
                    <w:t>£40</w:t>
                  </w:r>
                </w:p>
              </w:tc>
            </w:tr>
            <w:tr w:rsidR="001776B5" w:rsidRPr="00766256" w14:paraId="710DD856" w14:textId="77777777" w:rsidTr="00685D3F">
              <w:trPr>
                <w:trHeight w:val="260"/>
              </w:trPr>
              <w:tc>
                <w:tcPr>
                  <w:tcW w:w="2254" w:type="dxa"/>
                </w:tcPr>
                <w:p w14:paraId="308B69DA" w14:textId="77777777" w:rsidR="001776B5" w:rsidRPr="00685D3F" w:rsidRDefault="001776B5" w:rsidP="001776B5">
                  <w:pPr>
                    <w:tabs>
                      <w:tab w:val="left" w:pos="282"/>
                    </w:tabs>
                    <w:contextualSpacing/>
                    <w:jc w:val="both"/>
                    <w:rPr>
                      <w:rFonts w:cs="Arial"/>
                      <w:szCs w:val="20"/>
                      <w:lang w:val="en-GB"/>
                    </w:rPr>
                  </w:pPr>
                  <w:r w:rsidRPr="00685D3F">
                    <w:rPr>
                      <w:rFonts w:cs="Arial"/>
                      <w:szCs w:val="20"/>
                      <w:lang w:val="en-GB"/>
                    </w:rPr>
                    <w:t>Cllr Thomas</w:t>
                  </w:r>
                </w:p>
              </w:tc>
              <w:tc>
                <w:tcPr>
                  <w:tcW w:w="3424" w:type="dxa"/>
                </w:tcPr>
                <w:p w14:paraId="6F68A66F" w14:textId="77777777" w:rsidR="001776B5" w:rsidRPr="00685D3F" w:rsidRDefault="001776B5" w:rsidP="001776B5">
                  <w:pPr>
                    <w:tabs>
                      <w:tab w:val="left" w:pos="282"/>
                    </w:tabs>
                    <w:contextualSpacing/>
                    <w:jc w:val="both"/>
                    <w:rPr>
                      <w:rFonts w:cs="Arial"/>
                      <w:szCs w:val="20"/>
                      <w:lang w:val="en-GB"/>
                    </w:rPr>
                  </w:pPr>
                  <w:r w:rsidRPr="00685D3F">
                    <w:rPr>
                      <w:rFonts w:cs="Arial"/>
                      <w:szCs w:val="20"/>
                      <w:lang w:val="en-GB"/>
                    </w:rPr>
                    <w:t>Poppy Wreath</w:t>
                  </w:r>
                </w:p>
              </w:tc>
              <w:tc>
                <w:tcPr>
                  <w:tcW w:w="2286" w:type="dxa"/>
                </w:tcPr>
                <w:p w14:paraId="1CC5F327" w14:textId="77777777" w:rsidR="001776B5" w:rsidRPr="00685D3F" w:rsidRDefault="001776B5" w:rsidP="001776B5">
                  <w:pPr>
                    <w:tabs>
                      <w:tab w:val="left" w:pos="282"/>
                    </w:tabs>
                    <w:contextualSpacing/>
                    <w:jc w:val="both"/>
                    <w:rPr>
                      <w:rFonts w:cs="Arial"/>
                      <w:szCs w:val="20"/>
                      <w:lang w:val="en-GB"/>
                    </w:rPr>
                  </w:pPr>
                  <w:r w:rsidRPr="00685D3F">
                    <w:rPr>
                      <w:rFonts w:cs="Arial"/>
                      <w:szCs w:val="20"/>
                      <w:lang w:val="en-GB"/>
                    </w:rPr>
                    <w:t>£20.00</w:t>
                  </w:r>
                </w:p>
              </w:tc>
            </w:tr>
            <w:tr w:rsidR="001776B5" w:rsidRPr="00766256" w14:paraId="6FCA6E61" w14:textId="77777777" w:rsidTr="00685D3F">
              <w:trPr>
                <w:trHeight w:val="260"/>
              </w:trPr>
              <w:tc>
                <w:tcPr>
                  <w:tcW w:w="2254" w:type="dxa"/>
                </w:tcPr>
                <w:p w14:paraId="3B314BC9" w14:textId="77777777" w:rsidR="001776B5" w:rsidRPr="00685D3F" w:rsidRDefault="001776B5" w:rsidP="001776B5">
                  <w:pPr>
                    <w:tabs>
                      <w:tab w:val="left" w:pos="282"/>
                    </w:tabs>
                    <w:contextualSpacing/>
                    <w:jc w:val="both"/>
                    <w:rPr>
                      <w:rFonts w:cs="Arial"/>
                      <w:szCs w:val="20"/>
                      <w:lang w:val="en-GB"/>
                    </w:rPr>
                  </w:pPr>
                  <w:r w:rsidRPr="00685D3F">
                    <w:rPr>
                      <w:rFonts w:cs="Arial"/>
                      <w:szCs w:val="20"/>
                      <w:lang w:val="en-GB"/>
                    </w:rPr>
                    <w:t>Parish Online</w:t>
                  </w:r>
                </w:p>
              </w:tc>
              <w:tc>
                <w:tcPr>
                  <w:tcW w:w="3424" w:type="dxa"/>
                </w:tcPr>
                <w:p w14:paraId="6D353143" w14:textId="77777777" w:rsidR="001776B5" w:rsidRPr="00685D3F" w:rsidRDefault="001776B5" w:rsidP="001776B5">
                  <w:pPr>
                    <w:tabs>
                      <w:tab w:val="left" w:pos="282"/>
                    </w:tabs>
                    <w:contextualSpacing/>
                    <w:jc w:val="both"/>
                    <w:rPr>
                      <w:rFonts w:cs="Arial"/>
                      <w:szCs w:val="20"/>
                      <w:lang w:val="en-GB"/>
                    </w:rPr>
                  </w:pPr>
                  <w:r w:rsidRPr="00685D3F">
                    <w:rPr>
                      <w:rFonts w:cs="Arial"/>
                      <w:szCs w:val="20"/>
                      <w:lang w:val="en-GB"/>
                    </w:rPr>
                    <w:t>Subscription</w:t>
                  </w:r>
                </w:p>
              </w:tc>
              <w:tc>
                <w:tcPr>
                  <w:tcW w:w="2286" w:type="dxa"/>
                </w:tcPr>
                <w:p w14:paraId="2CAFCFFA" w14:textId="77777777" w:rsidR="001776B5" w:rsidRPr="00685D3F" w:rsidRDefault="001776B5" w:rsidP="001776B5">
                  <w:pPr>
                    <w:tabs>
                      <w:tab w:val="left" w:pos="282"/>
                    </w:tabs>
                    <w:contextualSpacing/>
                    <w:jc w:val="both"/>
                    <w:rPr>
                      <w:rFonts w:cs="Arial"/>
                      <w:szCs w:val="20"/>
                      <w:lang w:val="en-GB"/>
                    </w:rPr>
                  </w:pPr>
                  <w:r w:rsidRPr="00685D3F">
                    <w:rPr>
                      <w:rFonts w:cs="Arial"/>
                      <w:szCs w:val="20"/>
                      <w:lang w:val="en-GB"/>
                    </w:rPr>
                    <w:t>£84</w:t>
                  </w:r>
                </w:p>
              </w:tc>
            </w:tr>
            <w:tr w:rsidR="001776B5" w:rsidRPr="00766256" w14:paraId="0360B1A9" w14:textId="77777777" w:rsidTr="00685D3F">
              <w:trPr>
                <w:trHeight w:val="243"/>
              </w:trPr>
              <w:tc>
                <w:tcPr>
                  <w:tcW w:w="2254" w:type="dxa"/>
                </w:tcPr>
                <w:p w14:paraId="43F960CC" w14:textId="77777777" w:rsidR="001776B5" w:rsidRPr="00685D3F" w:rsidRDefault="001776B5" w:rsidP="001776B5">
                  <w:pPr>
                    <w:tabs>
                      <w:tab w:val="left" w:pos="282"/>
                    </w:tabs>
                    <w:contextualSpacing/>
                    <w:jc w:val="both"/>
                    <w:rPr>
                      <w:rFonts w:cs="Arial"/>
                      <w:szCs w:val="20"/>
                      <w:lang w:val="en-GB"/>
                    </w:rPr>
                  </w:pPr>
                  <w:proofErr w:type="spellStart"/>
                  <w:r w:rsidRPr="00685D3F">
                    <w:rPr>
                      <w:rFonts w:cs="Arial"/>
                      <w:szCs w:val="20"/>
                      <w:lang w:val="en-GB"/>
                    </w:rPr>
                    <w:t>Ubico</w:t>
                  </w:r>
                  <w:proofErr w:type="spellEnd"/>
                </w:p>
              </w:tc>
              <w:tc>
                <w:tcPr>
                  <w:tcW w:w="3424" w:type="dxa"/>
                </w:tcPr>
                <w:p w14:paraId="510338C4" w14:textId="77777777" w:rsidR="001776B5" w:rsidRPr="00685D3F" w:rsidRDefault="001776B5" w:rsidP="001776B5">
                  <w:pPr>
                    <w:tabs>
                      <w:tab w:val="left" w:pos="282"/>
                    </w:tabs>
                    <w:contextualSpacing/>
                    <w:jc w:val="both"/>
                    <w:rPr>
                      <w:rFonts w:cs="Arial"/>
                      <w:szCs w:val="20"/>
                      <w:lang w:val="en-GB"/>
                    </w:rPr>
                  </w:pPr>
                  <w:r w:rsidRPr="00685D3F">
                    <w:rPr>
                      <w:rFonts w:cs="Arial"/>
                      <w:szCs w:val="20"/>
                      <w:lang w:val="en-GB"/>
                    </w:rPr>
                    <w:t>Playground Inspection</w:t>
                  </w:r>
                </w:p>
              </w:tc>
              <w:tc>
                <w:tcPr>
                  <w:tcW w:w="2286" w:type="dxa"/>
                </w:tcPr>
                <w:p w14:paraId="03A59C10" w14:textId="77777777" w:rsidR="001776B5" w:rsidRPr="00685D3F" w:rsidRDefault="001776B5" w:rsidP="001776B5">
                  <w:pPr>
                    <w:tabs>
                      <w:tab w:val="left" w:pos="282"/>
                    </w:tabs>
                    <w:contextualSpacing/>
                    <w:jc w:val="both"/>
                    <w:rPr>
                      <w:rFonts w:cs="Arial"/>
                      <w:szCs w:val="20"/>
                      <w:lang w:val="en-GB"/>
                    </w:rPr>
                  </w:pPr>
                  <w:r w:rsidRPr="00685D3F">
                    <w:rPr>
                      <w:rFonts w:cs="Arial"/>
                      <w:szCs w:val="20"/>
                      <w:lang w:val="en-GB"/>
                    </w:rPr>
                    <w:t>£48.55</w:t>
                  </w:r>
                </w:p>
              </w:tc>
            </w:tr>
          </w:tbl>
          <w:p w14:paraId="2F8C5B70" w14:textId="77777777" w:rsidR="00363C68" w:rsidRPr="00766256" w:rsidRDefault="00363C68" w:rsidP="00A31570">
            <w:pPr>
              <w:tabs>
                <w:tab w:val="left" w:pos="3892"/>
              </w:tabs>
              <w:contextualSpacing/>
              <w:rPr>
                <w:rFonts w:cs="Arial"/>
                <w:b/>
                <w:bCs/>
                <w:szCs w:val="20"/>
                <w:lang w:val="en-GB"/>
              </w:rPr>
            </w:pPr>
          </w:p>
          <w:p w14:paraId="369CB69F" w14:textId="77777777" w:rsidR="00844DC0" w:rsidRPr="00766256" w:rsidRDefault="00844DC0" w:rsidP="00A31570">
            <w:pPr>
              <w:tabs>
                <w:tab w:val="left" w:pos="3892"/>
              </w:tabs>
              <w:contextualSpacing/>
              <w:rPr>
                <w:rFonts w:cs="Arial"/>
                <w:b/>
                <w:bCs/>
                <w:szCs w:val="20"/>
                <w:lang w:val="en-GB"/>
              </w:rPr>
            </w:pPr>
            <w:r w:rsidRPr="00766256">
              <w:rPr>
                <w:rFonts w:cs="Arial"/>
                <w:b/>
                <w:bCs/>
                <w:szCs w:val="20"/>
                <w:lang w:val="en-GB"/>
              </w:rPr>
              <w:t>Income:</w:t>
            </w:r>
          </w:p>
          <w:tbl>
            <w:tblPr>
              <w:tblStyle w:val="TableGrid"/>
              <w:tblW w:w="0" w:type="auto"/>
              <w:tblLayout w:type="fixed"/>
              <w:tblLook w:val="04A0" w:firstRow="1" w:lastRow="0" w:firstColumn="1" w:lastColumn="0" w:noHBand="0" w:noVBand="1"/>
            </w:tblPr>
            <w:tblGrid>
              <w:gridCol w:w="4788"/>
              <w:gridCol w:w="1983"/>
            </w:tblGrid>
            <w:tr w:rsidR="00844DC0" w:rsidRPr="00766256" w14:paraId="58787906" w14:textId="77777777" w:rsidTr="00685D3F">
              <w:tc>
                <w:tcPr>
                  <w:tcW w:w="4788" w:type="dxa"/>
                </w:tcPr>
                <w:p w14:paraId="3516D0EC" w14:textId="77777777" w:rsidR="00844DC0" w:rsidRPr="00766256" w:rsidRDefault="00844DC0" w:rsidP="00A31570">
                  <w:pPr>
                    <w:tabs>
                      <w:tab w:val="left" w:pos="365"/>
                      <w:tab w:val="left" w:pos="2100"/>
                    </w:tabs>
                    <w:contextualSpacing/>
                    <w:jc w:val="center"/>
                    <w:rPr>
                      <w:rFonts w:cs="Arial"/>
                      <w:b/>
                      <w:szCs w:val="20"/>
                      <w:lang w:val="en-GB"/>
                    </w:rPr>
                  </w:pPr>
                  <w:r w:rsidRPr="00766256">
                    <w:rPr>
                      <w:rFonts w:cs="Arial"/>
                      <w:b/>
                      <w:szCs w:val="20"/>
                      <w:lang w:val="en-GB"/>
                    </w:rPr>
                    <w:t>Individual/Company</w:t>
                  </w:r>
                </w:p>
              </w:tc>
              <w:tc>
                <w:tcPr>
                  <w:tcW w:w="1983" w:type="dxa"/>
                </w:tcPr>
                <w:p w14:paraId="4759BB6F" w14:textId="77777777" w:rsidR="00844DC0" w:rsidRPr="00766256" w:rsidRDefault="00844DC0" w:rsidP="00A31570">
                  <w:pPr>
                    <w:tabs>
                      <w:tab w:val="left" w:pos="365"/>
                      <w:tab w:val="left" w:pos="2100"/>
                    </w:tabs>
                    <w:contextualSpacing/>
                    <w:rPr>
                      <w:rFonts w:cs="Arial"/>
                      <w:b/>
                      <w:szCs w:val="20"/>
                      <w:lang w:val="en-GB"/>
                    </w:rPr>
                  </w:pPr>
                  <w:r w:rsidRPr="00766256">
                    <w:rPr>
                      <w:rFonts w:cs="Arial"/>
                      <w:b/>
                      <w:szCs w:val="20"/>
                      <w:lang w:val="en-GB"/>
                    </w:rPr>
                    <w:t xml:space="preserve">       Amount</w:t>
                  </w:r>
                </w:p>
              </w:tc>
            </w:tr>
            <w:tr w:rsidR="00844DC0" w:rsidRPr="00766256" w14:paraId="520418EE" w14:textId="77777777" w:rsidTr="00685D3F">
              <w:tc>
                <w:tcPr>
                  <w:tcW w:w="4788" w:type="dxa"/>
                </w:tcPr>
                <w:p w14:paraId="20C7C402" w14:textId="77777777" w:rsidR="00844DC0" w:rsidRPr="002F425C" w:rsidRDefault="001776B5" w:rsidP="00A31570">
                  <w:pPr>
                    <w:tabs>
                      <w:tab w:val="left" w:pos="365"/>
                      <w:tab w:val="left" w:pos="2100"/>
                    </w:tabs>
                    <w:contextualSpacing/>
                    <w:rPr>
                      <w:rFonts w:cs="Arial"/>
                      <w:bCs/>
                      <w:szCs w:val="20"/>
                      <w:lang w:val="en-GB"/>
                    </w:rPr>
                  </w:pPr>
                  <w:r>
                    <w:rPr>
                      <w:rFonts w:cs="Arial"/>
                      <w:bCs/>
                      <w:szCs w:val="20"/>
                      <w:lang w:val="en-GB"/>
                    </w:rPr>
                    <w:t>Sports England</w:t>
                  </w:r>
                </w:p>
              </w:tc>
              <w:tc>
                <w:tcPr>
                  <w:tcW w:w="1983" w:type="dxa"/>
                </w:tcPr>
                <w:p w14:paraId="2AB738A0" w14:textId="77777777" w:rsidR="00844DC0" w:rsidRPr="002F425C" w:rsidRDefault="001776B5" w:rsidP="00584226">
                  <w:pPr>
                    <w:tabs>
                      <w:tab w:val="left" w:pos="365"/>
                      <w:tab w:val="left" w:pos="2100"/>
                    </w:tabs>
                    <w:contextualSpacing/>
                    <w:rPr>
                      <w:rFonts w:cs="Arial"/>
                      <w:bCs/>
                      <w:szCs w:val="20"/>
                      <w:lang w:val="en-GB"/>
                    </w:rPr>
                  </w:pPr>
                  <w:r>
                    <w:rPr>
                      <w:rFonts w:cs="Arial"/>
                      <w:bCs/>
                      <w:szCs w:val="20"/>
                      <w:lang w:val="en-GB"/>
                    </w:rPr>
                    <w:t>£289</w:t>
                  </w:r>
                </w:p>
              </w:tc>
            </w:tr>
          </w:tbl>
          <w:p w14:paraId="023D5541" w14:textId="77777777" w:rsidR="009B4177" w:rsidRPr="00766256" w:rsidRDefault="009B4177" w:rsidP="00A31570">
            <w:pPr>
              <w:tabs>
                <w:tab w:val="left" w:pos="365"/>
                <w:tab w:val="left" w:pos="2100"/>
              </w:tabs>
              <w:contextualSpacing/>
              <w:rPr>
                <w:rFonts w:cs="Arial"/>
                <w:bCs/>
                <w:szCs w:val="20"/>
                <w:lang w:val="en-GB"/>
              </w:rPr>
            </w:pPr>
          </w:p>
        </w:tc>
        <w:tc>
          <w:tcPr>
            <w:tcW w:w="426" w:type="dxa"/>
          </w:tcPr>
          <w:p w14:paraId="05FC5C95" w14:textId="77777777" w:rsidR="00784699" w:rsidRPr="000F7FB3" w:rsidRDefault="00784699" w:rsidP="00A31570">
            <w:pPr>
              <w:spacing w:line="240" w:lineRule="auto"/>
              <w:contextualSpacing/>
              <w:rPr>
                <w:szCs w:val="20"/>
                <w:lang w:val="en-GB"/>
              </w:rPr>
            </w:pPr>
          </w:p>
        </w:tc>
      </w:tr>
      <w:tr w:rsidR="00784699" w:rsidRPr="000F7FB3" w14:paraId="1D960680" w14:textId="77777777" w:rsidTr="00685D3F">
        <w:trPr>
          <w:trHeight w:val="3509"/>
        </w:trPr>
        <w:tc>
          <w:tcPr>
            <w:tcW w:w="841" w:type="dxa"/>
          </w:tcPr>
          <w:p w14:paraId="5236FB9E" w14:textId="77777777" w:rsidR="00784699" w:rsidRPr="00766256" w:rsidRDefault="008C1ECA" w:rsidP="00A31570">
            <w:pPr>
              <w:spacing w:line="240" w:lineRule="auto"/>
              <w:contextualSpacing/>
              <w:rPr>
                <w:b/>
                <w:szCs w:val="20"/>
                <w:lang w:val="en-GB"/>
              </w:rPr>
            </w:pPr>
            <w:r>
              <w:rPr>
                <w:b/>
                <w:szCs w:val="20"/>
                <w:lang w:val="en-GB"/>
              </w:rPr>
              <w:lastRenderedPageBreak/>
              <w:t>80/20</w:t>
            </w:r>
          </w:p>
        </w:tc>
        <w:tc>
          <w:tcPr>
            <w:tcW w:w="8221" w:type="dxa"/>
          </w:tcPr>
          <w:p w14:paraId="225FC6B9" w14:textId="77777777" w:rsidR="00784699" w:rsidRPr="00766256" w:rsidRDefault="00784699" w:rsidP="00052C0F">
            <w:pPr>
              <w:spacing w:line="240" w:lineRule="auto"/>
              <w:contextualSpacing/>
              <w:rPr>
                <w:rFonts w:cs="Arial"/>
                <w:b/>
                <w:szCs w:val="20"/>
                <w:u w:val="single"/>
                <w:lang w:val="en-GB"/>
              </w:rPr>
            </w:pPr>
            <w:r w:rsidRPr="00766256">
              <w:rPr>
                <w:rFonts w:cs="Arial"/>
                <w:b/>
                <w:szCs w:val="20"/>
                <w:u w:val="single"/>
                <w:lang w:val="en-GB"/>
              </w:rPr>
              <w:t>PLANNING APPLICATIONS:</w:t>
            </w:r>
          </w:p>
          <w:p w14:paraId="4F577761" w14:textId="77777777" w:rsidR="009B4177" w:rsidRDefault="009B4177" w:rsidP="00052C0F">
            <w:pPr>
              <w:spacing w:line="240" w:lineRule="auto"/>
              <w:contextualSpacing/>
              <w:rPr>
                <w:rFonts w:cs="Arial"/>
                <w:b/>
                <w:szCs w:val="20"/>
                <w:u w:val="single"/>
                <w:lang w:val="en-GB"/>
              </w:rPr>
            </w:pPr>
          </w:p>
          <w:p w14:paraId="698BABB6" w14:textId="77777777" w:rsidR="001776B5" w:rsidRPr="00766256" w:rsidRDefault="001776B5" w:rsidP="00052C0F">
            <w:pPr>
              <w:spacing w:line="240" w:lineRule="auto"/>
              <w:contextualSpacing/>
              <w:rPr>
                <w:rFonts w:cs="Arial"/>
                <w:b/>
                <w:szCs w:val="20"/>
                <w:u w:val="single"/>
                <w:lang w:val="en-GB"/>
              </w:rPr>
            </w:pPr>
            <w:r>
              <w:rPr>
                <w:rFonts w:cs="Arial"/>
                <w:b/>
                <w:szCs w:val="20"/>
                <w:u w:val="single"/>
                <w:lang w:val="en-GB"/>
              </w:rPr>
              <w:t>Talk re Neighbourhood Planning by Oneil Hormer</w:t>
            </w:r>
          </w:p>
          <w:p w14:paraId="2E475F67" w14:textId="77777777" w:rsidR="003E1866" w:rsidRDefault="003E1866" w:rsidP="00052C0F">
            <w:pPr>
              <w:tabs>
                <w:tab w:val="left" w:pos="365"/>
              </w:tabs>
              <w:contextualSpacing/>
              <w:rPr>
                <w:rFonts w:cs="Arial"/>
                <w:szCs w:val="20"/>
                <w:lang w:val="en-GB"/>
              </w:rPr>
            </w:pPr>
          </w:p>
          <w:p w14:paraId="0323B6AF" w14:textId="77777777" w:rsidR="009F2127" w:rsidRDefault="000B7B77" w:rsidP="00052C0F">
            <w:pPr>
              <w:tabs>
                <w:tab w:val="left" w:pos="365"/>
              </w:tabs>
              <w:contextualSpacing/>
              <w:rPr>
                <w:rFonts w:cs="Arial"/>
                <w:szCs w:val="20"/>
                <w:lang w:val="en-GB"/>
              </w:rPr>
            </w:pPr>
            <w:r>
              <w:rPr>
                <w:rFonts w:cs="Arial"/>
                <w:szCs w:val="20"/>
                <w:lang w:val="en-GB"/>
              </w:rPr>
              <w:t xml:space="preserve">Until last year neighbourhood plans had very little power </w:t>
            </w:r>
            <w:r w:rsidR="00C8262D">
              <w:rPr>
                <w:rFonts w:cs="Arial"/>
                <w:szCs w:val="20"/>
                <w:lang w:val="en-GB"/>
              </w:rPr>
              <w:t xml:space="preserve">in managing change </w:t>
            </w:r>
            <w:r>
              <w:rPr>
                <w:rFonts w:cs="Arial"/>
                <w:szCs w:val="20"/>
                <w:lang w:val="en-GB"/>
              </w:rPr>
              <w:t xml:space="preserve">especially if they were washed over by the Green Belt. </w:t>
            </w:r>
            <w:r w:rsidR="00C071E3">
              <w:rPr>
                <w:rFonts w:cs="Arial"/>
                <w:szCs w:val="20"/>
                <w:lang w:val="en-GB"/>
              </w:rPr>
              <w:t xml:space="preserve">Neighbourhood Planning is a lot easier when the community is working with the local authority.  </w:t>
            </w:r>
            <w:r w:rsidR="00C95D10">
              <w:rPr>
                <w:rFonts w:cs="Arial"/>
                <w:szCs w:val="20"/>
                <w:lang w:val="en-GB"/>
              </w:rPr>
              <w:t>It is</w:t>
            </w:r>
            <w:r w:rsidR="00C071E3">
              <w:rPr>
                <w:rFonts w:cs="Arial"/>
                <w:szCs w:val="20"/>
                <w:lang w:val="en-GB"/>
              </w:rPr>
              <w:t xml:space="preserve"> a simple process if you know what you are doing.  The Parish Council controls part of the process and then hands it over to the local authority to finish the process off in terms of the examination stage and the referendum stage.  </w:t>
            </w:r>
            <w:r w:rsidR="001A247F">
              <w:rPr>
                <w:rFonts w:cs="Arial"/>
                <w:szCs w:val="20"/>
                <w:lang w:val="en-GB"/>
              </w:rPr>
              <w:t xml:space="preserve">As a project it is led by the Parish Council from its inceptions to when it hands the paperwork over for the examination. </w:t>
            </w:r>
            <w:r w:rsidR="00C071E3">
              <w:rPr>
                <w:rFonts w:cs="Arial"/>
                <w:szCs w:val="20"/>
                <w:lang w:val="en-GB"/>
              </w:rPr>
              <w:t xml:space="preserve">There is a lot of flexibility of when and how you engage the community, and the scope of what you would like in the neighbourhood plan.  It </w:t>
            </w:r>
            <w:r w:rsidR="00C95D10">
              <w:rPr>
                <w:rFonts w:cs="Arial"/>
                <w:szCs w:val="20"/>
                <w:lang w:val="en-GB"/>
              </w:rPr>
              <w:t>must</w:t>
            </w:r>
            <w:r w:rsidR="00C071E3">
              <w:rPr>
                <w:rFonts w:cs="Arial"/>
                <w:szCs w:val="20"/>
                <w:lang w:val="en-GB"/>
              </w:rPr>
              <w:t xml:space="preserve"> relate to things that require planning permission.</w:t>
            </w:r>
            <w:r w:rsidR="001A247F">
              <w:rPr>
                <w:rFonts w:cs="Arial"/>
                <w:szCs w:val="20"/>
                <w:lang w:val="en-GB"/>
              </w:rPr>
              <w:t xml:space="preserve">  Cllr Thomas explained about the proposed development from Blenheim Estates.  </w:t>
            </w:r>
            <w:r w:rsidR="002318E5">
              <w:rPr>
                <w:rFonts w:cs="Arial"/>
                <w:szCs w:val="20"/>
                <w:lang w:val="en-GB"/>
              </w:rPr>
              <w:t xml:space="preserve">You cannot use Neighbourhood Plans to stop development you can only use it to stop development in bad places.  The grant available from the Government extends up until March 2022 which is normally how long it takes the neighbourhood plans that Oneill Hormer support to take. </w:t>
            </w:r>
            <w:r w:rsidR="00891087">
              <w:rPr>
                <w:rFonts w:cs="Arial"/>
                <w:szCs w:val="20"/>
                <w:lang w:val="en-GB"/>
              </w:rPr>
              <w:t xml:space="preserve">8/10 time the grant will be enough to meet all of their costs which mean that the Parish Council wouldn’t need to spend any of its own money. </w:t>
            </w:r>
          </w:p>
          <w:p w14:paraId="0C23F6E6" w14:textId="77777777" w:rsidR="00891087" w:rsidRDefault="00891087" w:rsidP="00052C0F">
            <w:pPr>
              <w:tabs>
                <w:tab w:val="left" w:pos="365"/>
              </w:tabs>
              <w:contextualSpacing/>
              <w:rPr>
                <w:rFonts w:cs="Arial"/>
                <w:szCs w:val="20"/>
                <w:lang w:val="en-GB"/>
              </w:rPr>
            </w:pPr>
            <w:r>
              <w:rPr>
                <w:rFonts w:cs="Arial"/>
                <w:szCs w:val="20"/>
                <w:lang w:val="en-GB"/>
              </w:rPr>
              <w:t xml:space="preserve">Most Parish Councils set up a steering group.  The Parish Council is what is known as the qualifying body in the regulations which means that the project has to be in the name of the Parish </w:t>
            </w:r>
            <w:proofErr w:type="gramStart"/>
            <w:r>
              <w:rPr>
                <w:rFonts w:cs="Arial"/>
                <w:szCs w:val="20"/>
                <w:lang w:val="en-GB"/>
              </w:rPr>
              <w:t>Council</w:t>
            </w:r>
            <w:proofErr w:type="gramEnd"/>
            <w:r>
              <w:rPr>
                <w:rFonts w:cs="Arial"/>
                <w:szCs w:val="20"/>
                <w:lang w:val="en-GB"/>
              </w:rPr>
              <w:t xml:space="preserve"> but it can delegate to a steering group pretty much everything apart from the publication of the formal draft of the neighbourhood plan and the publication and submission of the final of the neighbourhood plan.  Most steering groups are between 6-12 people.  It can compromise of a mixture of Parish Councillors and any other member of the village that you wish to have.  It is good to have the steering group chaired by a Parish Councillor that can report back to the Parish Council.  It helps keep the steering group and the Parish Council working closely together.  It is also a good idea for the Parish Council to write some terms of reference</w:t>
            </w:r>
            <w:r w:rsidR="00F5520C">
              <w:rPr>
                <w:rFonts w:cs="Arial"/>
                <w:szCs w:val="20"/>
                <w:lang w:val="en-GB"/>
              </w:rPr>
              <w:t xml:space="preserve"> laying out the things that are to be delegated and what needs to be reported on and when. </w:t>
            </w:r>
          </w:p>
          <w:p w14:paraId="5AC3862F" w14:textId="77777777" w:rsidR="002318E5" w:rsidRDefault="002318E5" w:rsidP="00052C0F">
            <w:pPr>
              <w:tabs>
                <w:tab w:val="left" w:pos="365"/>
              </w:tabs>
              <w:contextualSpacing/>
              <w:rPr>
                <w:rFonts w:cs="Arial"/>
                <w:szCs w:val="20"/>
                <w:lang w:val="en-GB"/>
              </w:rPr>
            </w:pPr>
          </w:p>
          <w:p w14:paraId="19FFA57D" w14:textId="77777777" w:rsidR="001776B5" w:rsidRPr="001776B5" w:rsidRDefault="001776B5" w:rsidP="001776B5">
            <w:pPr>
              <w:tabs>
                <w:tab w:val="left" w:pos="3892"/>
              </w:tabs>
              <w:rPr>
                <w:rFonts w:cs="Arial"/>
                <w:szCs w:val="20"/>
                <w:lang w:val="en-GB"/>
              </w:rPr>
            </w:pPr>
            <w:r w:rsidRPr="001776B5">
              <w:rPr>
                <w:rFonts w:cs="Arial"/>
                <w:b/>
                <w:bCs/>
                <w:szCs w:val="20"/>
                <w:lang w:val="en-GB"/>
              </w:rPr>
              <w:t xml:space="preserve">APPLICATION NO: </w:t>
            </w:r>
            <w:r w:rsidRPr="001776B5">
              <w:rPr>
                <w:rFonts w:cs="Arial"/>
                <w:szCs w:val="20"/>
                <w:lang w:val="en-GB"/>
              </w:rPr>
              <w:t>20/02663/LBC - 20/02662/HHD</w:t>
            </w:r>
          </w:p>
          <w:p w14:paraId="7F7C7097" w14:textId="77777777" w:rsidR="001776B5" w:rsidRPr="001776B5" w:rsidRDefault="001776B5" w:rsidP="001776B5">
            <w:pPr>
              <w:tabs>
                <w:tab w:val="left" w:pos="3892"/>
              </w:tabs>
              <w:rPr>
                <w:rFonts w:cs="Arial"/>
                <w:b/>
                <w:bCs/>
                <w:szCs w:val="20"/>
                <w:lang w:val="en-GB"/>
              </w:rPr>
            </w:pPr>
            <w:r w:rsidRPr="001776B5">
              <w:rPr>
                <w:rFonts w:cs="Arial"/>
                <w:b/>
                <w:bCs/>
                <w:szCs w:val="20"/>
                <w:lang w:val="en-GB"/>
              </w:rPr>
              <w:t xml:space="preserve">PROPOSAL: </w:t>
            </w:r>
            <w:r w:rsidRPr="001776B5">
              <w:rPr>
                <w:rFonts w:cs="Arial"/>
                <w:szCs w:val="20"/>
                <w:lang w:val="en-GB"/>
              </w:rPr>
              <w:t>Erection of a new fully glazed conservatory to the rear elevation</w:t>
            </w:r>
          </w:p>
          <w:p w14:paraId="63F85C4C" w14:textId="77777777" w:rsidR="001776B5" w:rsidRPr="001776B5" w:rsidRDefault="001776B5" w:rsidP="001776B5">
            <w:pPr>
              <w:tabs>
                <w:tab w:val="left" w:pos="3892"/>
              </w:tabs>
              <w:rPr>
                <w:rFonts w:cs="Arial"/>
                <w:szCs w:val="20"/>
                <w:lang w:val="en-GB"/>
              </w:rPr>
            </w:pPr>
            <w:r w:rsidRPr="001776B5">
              <w:rPr>
                <w:rFonts w:cs="Arial"/>
                <w:b/>
                <w:bCs/>
                <w:szCs w:val="20"/>
                <w:lang w:val="en-GB"/>
              </w:rPr>
              <w:t xml:space="preserve">LOCATION: </w:t>
            </w:r>
            <w:r w:rsidRPr="001776B5">
              <w:rPr>
                <w:rFonts w:cs="Arial"/>
                <w:szCs w:val="20"/>
                <w:lang w:val="en-GB"/>
              </w:rPr>
              <w:t>Bell Cottage Bell Lane Cassington</w:t>
            </w:r>
          </w:p>
          <w:p w14:paraId="49F9AACC" w14:textId="77777777" w:rsidR="001776B5" w:rsidRPr="001776B5" w:rsidRDefault="001776B5" w:rsidP="001776B5">
            <w:pPr>
              <w:tabs>
                <w:tab w:val="left" w:pos="3892"/>
              </w:tabs>
              <w:rPr>
                <w:rFonts w:cs="Arial"/>
                <w:b/>
                <w:bCs/>
                <w:szCs w:val="20"/>
                <w:lang w:val="en-GB"/>
              </w:rPr>
            </w:pPr>
            <w:r w:rsidRPr="001776B5">
              <w:rPr>
                <w:rFonts w:cs="Arial"/>
                <w:b/>
                <w:bCs/>
                <w:szCs w:val="20"/>
                <w:lang w:val="en-GB"/>
              </w:rPr>
              <w:t xml:space="preserve">APPLICANT: </w:t>
            </w:r>
            <w:r w:rsidRPr="001776B5">
              <w:rPr>
                <w:rFonts w:cs="Arial"/>
                <w:szCs w:val="20"/>
                <w:lang w:val="en-GB"/>
              </w:rPr>
              <w:t>Mr Kevin Dunne</w:t>
            </w:r>
          </w:p>
          <w:p w14:paraId="0A1A3020" w14:textId="77777777" w:rsidR="0003041C" w:rsidRPr="00766256" w:rsidRDefault="0003041C" w:rsidP="001776B5">
            <w:pPr>
              <w:tabs>
                <w:tab w:val="left" w:pos="365"/>
              </w:tabs>
              <w:contextualSpacing/>
              <w:rPr>
                <w:rFonts w:cs="Arial"/>
                <w:bCs/>
                <w:szCs w:val="20"/>
                <w:lang w:val="en-GB"/>
              </w:rPr>
            </w:pPr>
          </w:p>
        </w:tc>
        <w:tc>
          <w:tcPr>
            <w:tcW w:w="426" w:type="dxa"/>
          </w:tcPr>
          <w:p w14:paraId="29B4F133" w14:textId="77777777" w:rsidR="00784699" w:rsidRPr="000F7FB3" w:rsidRDefault="00784699" w:rsidP="00A31570">
            <w:pPr>
              <w:spacing w:line="240" w:lineRule="auto"/>
              <w:contextualSpacing/>
              <w:rPr>
                <w:szCs w:val="20"/>
                <w:lang w:val="en-GB"/>
              </w:rPr>
            </w:pPr>
          </w:p>
        </w:tc>
      </w:tr>
      <w:tr w:rsidR="00784699" w:rsidRPr="000F7FB3" w14:paraId="6170955E" w14:textId="77777777" w:rsidTr="00685D3F">
        <w:trPr>
          <w:trHeight w:val="728"/>
        </w:trPr>
        <w:tc>
          <w:tcPr>
            <w:tcW w:w="841" w:type="dxa"/>
          </w:tcPr>
          <w:p w14:paraId="1F840F3B" w14:textId="77777777" w:rsidR="00784699" w:rsidRPr="00766256" w:rsidRDefault="008C1ECA" w:rsidP="00A31570">
            <w:pPr>
              <w:spacing w:line="240" w:lineRule="auto"/>
              <w:contextualSpacing/>
              <w:rPr>
                <w:b/>
                <w:szCs w:val="20"/>
                <w:lang w:val="en-GB"/>
              </w:rPr>
            </w:pPr>
            <w:r>
              <w:rPr>
                <w:b/>
                <w:szCs w:val="20"/>
                <w:lang w:val="en-GB"/>
              </w:rPr>
              <w:t>81/20</w:t>
            </w:r>
          </w:p>
        </w:tc>
        <w:tc>
          <w:tcPr>
            <w:tcW w:w="8221" w:type="dxa"/>
          </w:tcPr>
          <w:p w14:paraId="2848FCCA" w14:textId="77777777" w:rsidR="0085127D" w:rsidRPr="00D43481" w:rsidRDefault="0085127D" w:rsidP="00766256">
            <w:pPr>
              <w:tabs>
                <w:tab w:val="left" w:pos="365"/>
              </w:tabs>
              <w:contextualSpacing/>
              <w:rPr>
                <w:rFonts w:cs="Arial"/>
                <w:bCs/>
                <w:szCs w:val="20"/>
                <w:u w:val="single"/>
                <w:lang w:val="en-GB"/>
              </w:rPr>
            </w:pPr>
            <w:r w:rsidRPr="00D43481">
              <w:rPr>
                <w:rFonts w:cs="Arial"/>
                <w:bCs/>
                <w:szCs w:val="20"/>
                <w:u w:val="single"/>
                <w:lang w:val="en-GB"/>
              </w:rPr>
              <w:t>ANY OTHER BUSINESS</w:t>
            </w:r>
          </w:p>
          <w:p w14:paraId="13168742" w14:textId="77777777" w:rsidR="003133BE" w:rsidRPr="00D43481" w:rsidRDefault="003133BE" w:rsidP="00766256">
            <w:pPr>
              <w:tabs>
                <w:tab w:val="left" w:pos="365"/>
              </w:tabs>
              <w:contextualSpacing/>
              <w:rPr>
                <w:rFonts w:cs="Arial"/>
                <w:bCs/>
                <w:szCs w:val="20"/>
                <w:lang w:val="en-GB"/>
              </w:rPr>
            </w:pPr>
          </w:p>
          <w:p w14:paraId="624FB974" w14:textId="77777777" w:rsidR="008D445D" w:rsidRPr="008B55C7" w:rsidRDefault="00D43481" w:rsidP="00363C68">
            <w:pPr>
              <w:tabs>
                <w:tab w:val="left" w:pos="365"/>
              </w:tabs>
              <w:spacing w:line="240" w:lineRule="auto"/>
              <w:contextualSpacing/>
              <w:rPr>
                <w:rFonts w:cs="Arial"/>
                <w:bCs/>
                <w:szCs w:val="20"/>
                <w:lang w:val="en-GB"/>
              </w:rPr>
            </w:pPr>
            <w:proofErr w:type="spellStart"/>
            <w:r>
              <w:rPr>
                <w:rFonts w:cs="Arial"/>
                <w:b/>
                <w:szCs w:val="20"/>
                <w:lang w:val="en-GB"/>
              </w:rPr>
              <w:t>i</w:t>
            </w:r>
            <w:proofErr w:type="spellEnd"/>
            <w:r>
              <w:rPr>
                <w:rFonts w:cs="Arial"/>
                <w:b/>
                <w:szCs w:val="20"/>
                <w:lang w:val="en-GB"/>
              </w:rPr>
              <w:t>) Update on Website</w:t>
            </w:r>
            <w:r w:rsidR="0009725E">
              <w:rPr>
                <w:rFonts w:cs="Arial"/>
                <w:b/>
                <w:szCs w:val="20"/>
                <w:lang w:val="en-GB"/>
              </w:rPr>
              <w:t xml:space="preserve"> –</w:t>
            </w:r>
            <w:r w:rsidR="008B55C7">
              <w:rPr>
                <w:rFonts w:cs="Arial"/>
                <w:b/>
                <w:szCs w:val="20"/>
                <w:lang w:val="en-GB"/>
              </w:rPr>
              <w:t xml:space="preserve"> </w:t>
            </w:r>
            <w:r w:rsidR="008B55C7">
              <w:rPr>
                <w:rFonts w:cs="Arial"/>
                <w:bCs/>
                <w:szCs w:val="20"/>
                <w:lang w:val="en-GB"/>
              </w:rPr>
              <w:t>Tracey advised that she hadn’t received any pictures.  But is starting to work on the website.</w:t>
            </w:r>
          </w:p>
          <w:p w14:paraId="278A861C" w14:textId="77777777" w:rsidR="008D445D" w:rsidRPr="00967179" w:rsidRDefault="008D445D" w:rsidP="00363C68">
            <w:pPr>
              <w:tabs>
                <w:tab w:val="left" w:pos="365"/>
              </w:tabs>
              <w:spacing w:line="240" w:lineRule="auto"/>
              <w:contextualSpacing/>
              <w:rPr>
                <w:rFonts w:cs="Arial"/>
                <w:bCs/>
                <w:szCs w:val="20"/>
                <w:lang w:val="en-GB"/>
              </w:rPr>
            </w:pPr>
          </w:p>
          <w:p w14:paraId="0847BA64" w14:textId="77777777" w:rsidR="001A65A0" w:rsidRDefault="001776B5" w:rsidP="00363C68">
            <w:pPr>
              <w:tabs>
                <w:tab w:val="left" w:pos="365"/>
              </w:tabs>
              <w:spacing w:line="240" w:lineRule="auto"/>
              <w:contextualSpacing/>
              <w:rPr>
                <w:rFonts w:cs="Arial"/>
                <w:bCs/>
                <w:szCs w:val="20"/>
                <w:lang w:val="en-GB"/>
              </w:rPr>
            </w:pPr>
            <w:r w:rsidRPr="001776B5">
              <w:rPr>
                <w:rFonts w:cs="Arial"/>
                <w:b/>
                <w:szCs w:val="20"/>
                <w:lang w:val="en-GB"/>
              </w:rPr>
              <w:t>ii) Horsemere Lane/Cassington Lights</w:t>
            </w:r>
            <w:r w:rsidR="001A247F">
              <w:rPr>
                <w:rFonts w:cs="Arial"/>
                <w:b/>
                <w:szCs w:val="20"/>
                <w:lang w:val="en-GB"/>
              </w:rPr>
              <w:t xml:space="preserve"> – </w:t>
            </w:r>
            <w:r w:rsidR="008B55C7">
              <w:rPr>
                <w:rFonts w:cs="Arial"/>
                <w:bCs/>
                <w:szCs w:val="20"/>
                <w:lang w:val="en-GB"/>
              </w:rPr>
              <w:t xml:space="preserve">A letter was received from OCC </w:t>
            </w:r>
            <w:r w:rsidR="002368DD">
              <w:rPr>
                <w:rFonts w:cs="Arial"/>
                <w:bCs/>
                <w:szCs w:val="20"/>
                <w:lang w:val="en-GB"/>
              </w:rPr>
              <w:t xml:space="preserve">that they have a simulation of traffic flows and that 300 or more cars that may come from Horsemere Lane will make no difference to Cassington Lights.  Cllr Thomas thinks that they Parish Council should be able to see the simulation and the data that goes with it to see how OCC have worked this out. Cllr Thomas suggests that we write to ask for this information and if OCC will not give it too us then we should request it under the FOI Act. Cllr Metcalf agrees that we need to see this information.  Cllr Thomas has asked OCC when they last did a traffic survey on Horsemere Lane.  Cllr King advised that she uses Horsemere Lane everyday and has not seen another traffic survey since before Cllr Thomas came onto the council. </w:t>
            </w:r>
          </w:p>
          <w:p w14:paraId="42C6361D" w14:textId="77777777" w:rsidR="002368DD" w:rsidRDefault="002368DD" w:rsidP="00363C68">
            <w:pPr>
              <w:tabs>
                <w:tab w:val="left" w:pos="365"/>
              </w:tabs>
              <w:spacing w:line="240" w:lineRule="auto"/>
              <w:contextualSpacing/>
              <w:rPr>
                <w:rFonts w:cs="Arial"/>
                <w:bCs/>
                <w:szCs w:val="20"/>
                <w:lang w:val="en-GB"/>
              </w:rPr>
            </w:pPr>
          </w:p>
          <w:p w14:paraId="4916E1AF" w14:textId="77777777" w:rsidR="002368DD" w:rsidRDefault="002368DD" w:rsidP="00363C68">
            <w:pPr>
              <w:tabs>
                <w:tab w:val="left" w:pos="365"/>
              </w:tabs>
              <w:spacing w:line="240" w:lineRule="auto"/>
              <w:contextualSpacing/>
              <w:rPr>
                <w:rFonts w:cs="Arial"/>
                <w:bCs/>
                <w:szCs w:val="20"/>
                <w:lang w:val="en-GB"/>
              </w:rPr>
            </w:pPr>
            <w:r>
              <w:rPr>
                <w:rFonts w:cs="Arial"/>
                <w:b/>
                <w:szCs w:val="20"/>
                <w:lang w:val="en-GB"/>
              </w:rPr>
              <w:t xml:space="preserve">iii) Housing Needs Survey – </w:t>
            </w:r>
            <w:r w:rsidR="00DC1269">
              <w:rPr>
                <w:rFonts w:cs="Arial"/>
                <w:bCs/>
                <w:szCs w:val="20"/>
                <w:lang w:val="en-GB"/>
              </w:rPr>
              <w:t>The Parish Council</w:t>
            </w:r>
            <w:r>
              <w:rPr>
                <w:rFonts w:cs="Arial"/>
                <w:bCs/>
                <w:szCs w:val="20"/>
                <w:lang w:val="en-GB"/>
              </w:rPr>
              <w:t xml:space="preserve"> has requested that </w:t>
            </w:r>
            <w:r w:rsidR="00DC1269">
              <w:rPr>
                <w:rFonts w:cs="Arial"/>
                <w:bCs/>
                <w:szCs w:val="20"/>
                <w:lang w:val="en-GB"/>
              </w:rPr>
              <w:t xml:space="preserve">Tracey contact Tom McCulloch at Oxfordshire First to get the process started.  </w:t>
            </w:r>
          </w:p>
          <w:p w14:paraId="0DDCC6AD" w14:textId="77777777" w:rsidR="002368DD" w:rsidRDefault="002368DD" w:rsidP="00363C68">
            <w:pPr>
              <w:tabs>
                <w:tab w:val="left" w:pos="365"/>
              </w:tabs>
              <w:spacing w:line="240" w:lineRule="auto"/>
              <w:contextualSpacing/>
              <w:rPr>
                <w:rFonts w:cs="Arial"/>
                <w:bCs/>
                <w:szCs w:val="20"/>
                <w:lang w:val="en-GB"/>
              </w:rPr>
            </w:pPr>
          </w:p>
          <w:p w14:paraId="69BE94FD" w14:textId="77777777" w:rsidR="002368DD" w:rsidRDefault="002368DD" w:rsidP="00363C68">
            <w:pPr>
              <w:tabs>
                <w:tab w:val="left" w:pos="365"/>
              </w:tabs>
              <w:spacing w:line="240" w:lineRule="auto"/>
              <w:contextualSpacing/>
              <w:rPr>
                <w:rFonts w:cs="Arial"/>
                <w:bCs/>
                <w:szCs w:val="20"/>
                <w:lang w:val="en-GB"/>
              </w:rPr>
            </w:pPr>
            <w:r>
              <w:rPr>
                <w:rFonts w:cs="Arial"/>
                <w:bCs/>
                <w:szCs w:val="20"/>
                <w:lang w:val="en-GB"/>
              </w:rPr>
              <w:t>When the Council had the meeting today with Blenheim, they advised that the information that they received from WODC suggested that there were a lot more people needing housing in Cassington than the Council were aware of</w:t>
            </w:r>
            <w:r w:rsidR="00DC1269">
              <w:rPr>
                <w:rFonts w:cs="Arial"/>
                <w:bCs/>
                <w:szCs w:val="20"/>
                <w:lang w:val="en-GB"/>
              </w:rPr>
              <w:t>.</w:t>
            </w:r>
          </w:p>
          <w:p w14:paraId="4F66AC50" w14:textId="77777777" w:rsidR="00DC1269" w:rsidRDefault="00DC1269" w:rsidP="00363C68">
            <w:pPr>
              <w:tabs>
                <w:tab w:val="left" w:pos="365"/>
              </w:tabs>
              <w:spacing w:line="240" w:lineRule="auto"/>
              <w:contextualSpacing/>
              <w:rPr>
                <w:rFonts w:cs="Arial"/>
                <w:bCs/>
                <w:szCs w:val="20"/>
                <w:lang w:val="en-GB"/>
              </w:rPr>
            </w:pPr>
          </w:p>
          <w:p w14:paraId="30ED6350" w14:textId="77777777" w:rsidR="00DC1269" w:rsidRDefault="00DC1269" w:rsidP="00363C68">
            <w:pPr>
              <w:tabs>
                <w:tab w:val="left" w:pos="365"/>
              </w:tabs>
              <w:spacing w:line="240" w:lineRule="auto"/>
              <w:contextualSpacing/>
              <w:rPr>
                <w:rFonts w:cs="Arial"/>
                <w:bCs/>
                <w:szCs w:val="20"/>
                <w:lang w:val="en-GB"/>
              </w:rPr>
            </w:pPr>
            <w:r>
              <w:rPr>
                <w:rFonts w:cs="Arial"/>
                <w:b/>
                <w:szCs w:val="20"/>
                <w:lang w:val="en-GB"/>
              </w:rPr>
              <w:t xml:space="preserve">iv) Christmas Tree - </w:t>
            </w:r>
            <w:r>
              <w:rPr>
                <w:rFonts w:cs="Arial"/>
                <w:bCs/>
                <w:szCs w:val="20"/>
                <w:lang w:val="en-GB"/>
              </w:rPr>
              <w:t>Cllr Thomas has been in contact with Blenheim with regards to the Christmas and that it should be delivered by the start of December. Cllr Thomas and Cllr Butlin are going to try and get it up on 11</w:t>
            </w:r>
            <w:r w:rsidRPr="00DC1269">
              <w:rPr>
                <w:rFonts w:cs="Arial"/>
                <w:bCs/>
                <w:szCs w:val="20"/>
                <w:vertAlign w:val="superscript"/>
                <w:lang w:val="en-GB"/>
              </w:rPr>
              <w:t>th</w:t>
            </w:r>
            <w:r>
              <w:rPr>
                <w:rFonts w:cs="Arial"/>
                <w:bCs/>
                <w:szCs w:val="20"/>
                <w:lang w:val="en-GB"/>
              </w:rPr>
              <w:t xml:space="preserve"> December as The Rotary Club are visiting the village and will park in the car park of the Village Hall.  There will also be a post box for the children to post their letters to Santa and there will also be music playing. We will put up barriers to help with social distancing. </w:t>
            </w:r>
          </w:p>
          <w:p w14:paraId="1E07BD45" w14:textId="77777777" w:rsidR="00DC1269" w:rsidRPr="00DC1269" w:rsidRDefault="00DC1269" w:rsidP="00363C68">
            <w:pPr>
              <w:tabs>
                <w:tab w:val="left" w:pos="365"/>
              </w:tabs>
              <w:spacing w:line="240" w:lineRule="auto"/>
              <w:contextualSpacing/>
              <w:rPr>
                <w:rFonts w:cs="Arial"/>
                <w:bCs/>
                <w:szCs w:val="20"/>
                <w:lang w:val="en-GB"/>
              </w:rPr>
            </w:pPr>
          </w:p>
          <w:p w14:paraId="29F4C54D" w14:textId="77777777" w:rsidR="006D4E79" w:rsidRPr="00D43481" w:rsidRDefault="006D4E79" w:rsidP="00D43481">
            <w:pPr>
              <w:tabs>
                <w:tab w:val="left" w:pos="365"/>
              </w:tabs>
              <w:spacing w:line="240" w:lineRule="auto"/>
              <w:contextualSpacing/>
              <w:rPr>
                <w:rFonts w:cs="Arial"/>
                <w:bCs/>
                <w:szCs w:val="20"/>
                <w:lang w:val="en-GB"/>
              </w:rPr>
            </w:pPr>
          </w:p>
        </w:tc>
        <w:tc>
          <w:tcPr>
            <w:tcW w:w="426" w:type="dxa"/>
          </w:tcPr>
          <w:p w14:paraId="2E41EE85" w14:textId="77777777" w:rsidR="00784699" w:rsidRPr="000F7FB3" w:rsidRDefault="00784699" w:rsidP="00A31570">
            <w:pPr>
              <w:spacing w:line="240" w:lineRule="auto"/>
              <w:contextualSpacing/>
              <w:rPr>
                <w:szCs w:val="20"/>
                <w:lang w:val="en-GB"/>
              </w:rPr>
            </w:pPr>
            <w:r w:rsidRPr="000F7FB3">
              <w:rPr>
                <w:szCs w:val="20"/>
                <w:lang w:val="en-GB"/>
              </w:rPr>
              <w:lastRenderedPageBreak/>
              <w:t xml:space="preserve"> </w:t>
            </w:r>
          </w:p>
          <w:p w14:paraId="32682C19" w14:textId="77777777" w:rsidR="00784699" w:rsidRPr="000F7FB3" w:rsidRDefault="00784699" w:rsidP="00A31570">
            <w:pPr>
              <w:spacing w:line="240" w:lineRule="auto"/>
              <w:contextualSpacing/>
              <w:rPr>
                <w:szCs w:val="20"/>
                <w:lang w:val="en-GB"/>
              </w:rPr>
            </w:pPr>
          </w:p>
        </w:tc>
      </w:tr>
      <w:tr w:rsidR="00784699" w:rsidRPr="000F7FB3" w14:paraId="14D3B682" w14:textId="77777777" w:rsidTr="00685D3F">
        <w:trPr>
          <w:trHeight w:val="1208"/>
        </w:trPr>
        <w:tc>
          <w:tcPr>
            <w:tcW w:w="841" w:type="dxa"/>
          </w:tcPr>
          <w:p w14:paraId="371F32A2" w14:textId="77777777" w:rsidR="00784699" w:rsidRPr="00766256" w:rsidRDefault="008C1ECA" w:rsidP="00A31570">
            <w:pPr>
              <w:spacing w:line="240" w:lineRule="auto"/>
              <w:contextualSpacing/>
              <w:rPr>
                <w:b/>
                <w:szCs w:val="20"/>
                <w:lang w:val="en-GB"/>
              </w:rPr>
            </w:pPr>
            <w:r>
              <w:rPr>
                <w:b/>
                <w:szCs w:val="20"/>
                <w:lang w:val="en-GB"/>
              </w:rPr>
              <w:t>82/20</w:t>
            </w:r>
          </w:p>
        </w:tc>
        <w:tc>
          <w:tcPr>
            <w:tcW w:w="8221" w:type="dxa"/>
          </w:tcPr>
          <w:p w14:paraId="42E63184" w14:textId="77777777" w:rsidR="00784699" w:rsidRPr="00766256" w:rsidRDefault="00784699" w:rsidP="00A31570">
            <w:pPr>
              <w:spacing w:line="240" w:lineRule="auto"/>
              <w:contextualSpacing/>
              <w:rPr>
                <w:rFonts w:cs="Arial"/>
                <w:b/>
                <w:bCs/>
                <w:szCs w:val="20"/>
                <w:lang w:val="en-GB"/>
              </w:rPr>
            </w:pPr>
            <w:r w:rsidRPr="00766256">
              <w:rPr>
                <w:rFonts w:cs="Arial"/>
                <w:b/>
                <w:bCs/>
                <w:szCs w:val="20"/>
                <w:lang w:val="en-GB"/>
              </w:rPr>
              <w:t>Date of Next meeting:</w:t>
            </w:r>
          </w:p>
          <w:p w14:paraId="1406656E" w14:textId="77777777" w:rsidR="00A34B4A" w:rsidRPr="00766256" w:rsidRDefault="00A34B4A" w:rsidP="00A31570">
            <w:pPr>
              <w:spacing w:line="240" w:lineRule="auto"/>
              <w:contextualSpacing/>
              <w:rPr>
                <w:rFonts w:cs="Arial"/>
                <w:b/>
                <w:bCs/>
                <w:szCs w:val="20"/>
                <w:lang w:val="en-GB"/>
              </w:rPr>
            </w:pPr>
          </w:p>
          <w:p w14:paraId="546DE395" w14:textId="77777777" w:rsidR="00067EDE" w:rsidRPr="00766256" w:rsidRDefault="00067EDE" w:rsidP="00A31570">
            <w:pPr>
              <w:tabs>
                <w:tab w:val="left" w:pos="365"/>
              </w:tabs>
              <w:contextualSpacing/>
              <w:rPr>
                <w:rFonts w:cs="Arial"/>
                <w:bCs/>
                <w:szCs w:val="20"/>
                <w:lang w:val="en-GB"/>
              </w:rPr>
            </w:pPr>
            <w:r w:rsidRPr="00766256">
              <w:rPr>
                <w:rFonts w:cs="Arial"/>
                <w:szCs w:val="20"/>
                <w:lang w:val="en-GB"/>
              </w:rPr>
              <w:t>Mid Monthly Planning Meeting</w:t>
            </w:r>
            <w:r w:rsidRPr="00766256">
              <w:rPr>
                <w:rFonts w:cs="Arial"/>
                <w:b/>
                <w:szCs w:val="20"/>
                <w:lang w:val="en-GB"/>
              </w:rPr>
              <w:t xml:space="preserve"> </w:t>
            </w:r>
            <w:r w:rsidR="00204255" w:rsidRPr="00766256">
              <w:rPr>
                <w:rFonts w:cs="Arial"/>
                <w:b/>
                <w:szCs w:val="20"/>
                <w:lang w:val="en-GB"/>
              </w:rPr>
              <w:t>–</w:t>
            </w:r>
            <w:r w:rsidR="00A82F47" w:rsidRPr="00766256">
              <w:rPr>
                <w:rFonts w:cs="Arial"/>
                <w:b/>
                <w:szCs w:val="20"/>
                <w:lang w:val="en-GB"/>
              </w:rPr>
              <w:t xml:space="preserve"> </w:t>
            </w:r>
            <w:r w:rsidR="001776B5">
              <w:rPr>
                <w:rFonts w:cs="Arial"/>
                <w:b/>
                <w:szCs w:val="20"/>
                <w:lang w:val="en-GB"/>
              </w:rPr>
              <w:t>1</w:t>
            </w:r>
            <w:r w:rsidR="008B55C7">
              <w:rPr>
                <w:rFonts w:cs="Arial"/>
                <w:b/>
                <w:szCs w:val="20"/>
                <w:lang w:val="en-GB"/>
              </w:rPr>
              <w:t>8</w:t>
            </w:r>
            <w:r w:rsidR="001776B5" w:rsidRPr="001776B5">
              <w:rPr>
                <w:rFonts w:cs="Arial"/>
                <w:b/>
                <w:szCs w:val="20"/>
                <w:vertAlign w:val="superscript"/>
                <w:lang w:val="en-GB"/>
              </w:rPr>
              <w:t>th</w:t>
            </w:r>
            <w:r w:rsidR="001776B5">
              <w:rPr>
                <w:rFonts w:cs="Arial"/>
                <w:b/>
                <w:szCs w:val="20"/>
                <w:lang w:val="en-GB"/>
              </w:rPr>
              <w:t xml:space="preserve"> November</w:t>
            </w:r>
            <w:r w:rsidR="00C553D5">
              <w:rPr>
                <w:rFonts w:cs="Arial"/>
                <w:b/>
                <w:szCs w:val="20"/>
                <w:lang w:val="en-GB"/>
              </w:rPr>
              <w:t xml:space="preserve"> </w:t>
            </w:r>
            <w:r w:rsidR="00480ED3">
              <w:rPr>
                <w:rFonts w:cs="Arial"/>
                <w:b/>
                <w:szCs w:val="20"/>
                <w:lang w:val="en-GB"/>
              </w:rPr>
              <w:t>2020 @ 8pm via Zoom</w:t>
            </w:r>
          </w:p>
          <w:p w14:paraId="16C0B4EE" w14:textId="77777777" w:rsidR="000D5ADB" w:rsidRPr="00766256" w:rsidRDefault="000D5ADB" w:rsidP="00A31570">
            <w:pPr>
              <w:tabs>
                <w:tab w:val="left" w:pos="365"/>
              </w:tabs>
              <w:contextualSpacing/>
              <w:rPr>
                <w:rFonts w:cs="Arial"/>
                <w:bCs/>
                <w:szCs w:val="20"/>
                <w:lang w:val="en-GB"/>
              </w:rPr>
            </w:pPr>
          </w:p>
          <w:p w14:paraId="79E9D437" w14:textId="77777777" w:rsidR="00F75DEC" w:rsidRPr="00480ED3" w:rsidRDefault="00067EDE" w:rsidP="00A31570">
            <w:pPr>
              <w:tabs>
                <w:tab w:val="left" w:pos="365"/>
              </w:tabs>
              <w:contextualSpacing/>
              <w:rPr>
                <w:rFonts w:cs="Arial"/>
                <w:b/>
                <w:bCs/>
                <w:szCs w:val="20"/>
                <w:lang w:val="en-GB"/>
              </w:rPr>
            </w:pPr>
            <w:r w:rsidRPr="00766256">
              <w:rPr>
                <w:rFonts w:cs="Arial"/>
                <w:szCs w:val="20"/>
                <w:lang w:val="en-GB"/>
              </w:rPr>
              <w:t>Date of the next Parish Council Meeting</w:t>
            </w:r>
            <w:r w:rsidR="00480ED3">
              <w:rPr>
                <w:rFonts w:cs="Arial"/>
                <w:szCs w:val="20"/>
                <w:lang w:val="en-GB"/>
              </w:rPr>
              <w:t xml:space="preserve"> – </w:t>
            </w:r>
            <w:r w:rsidR="00480ED3">
              <w:rPr>
                <w:rFonts w:cs="Arial"/>
                <w:b/>
                <w:bCs/>
                <w:szCs w:val="20"/>
                <w:lang w:val="en-GB"/>
              </w:rPr>
              <w:t xml:space="preserve">Thursday </w:t>
            </w:r>
            <w:r w:rsidR="001776B5">
              <w:rPr>
                <w:rFonts w:cs="Arial"/>
                <w:b/>
                <w:bCs/>
                <w:szCs w:val="20"/>
                <w:lang w:val="en-GB"/>
              </w:rPr>
              <w:t>3</w:t>
            </w:r>
            <w:r w:rsidR="001776B5" w:rsidRPr="001776B5">
              <w:rPr>
                <w:rFonts w:cs="Arial"/>
                <w:b/>
                <w:bCs/>
                <w:szCs w:val="20"/>
                <w:vertAlign w:val="superscript"/>
                <w:lang w:val="en-GB"/>
              </w:rPr>
              <w:t>rd</w:t>
            </w:r>
            <w:r w:rsidR="001776B5">
              <w:rPr>
                <w:rFonts w:cs="Arial"/>
                <w:b/>
                <w:bCs/>
                <w:szCs w:val="20"/>
                <w:lang w:val="en-GB"/>
              </w:rPr>
              <w:t xml:space="preserve"> December</w:t>
            </w:r>
            <w:r w:rsidR="00480ED3">
              <w:rPr>
                <w:rFonts w:cs="Arial"/>
                <w:b/>
                <w:bCs/>
                <w:szCs w:val="20"/>
                <w:lang w:val="en-GB"/>
              </w:rPr>
              <w:t xml:space="preserve"> 2020 @ 7.30pm via Zoom</w:t>
            </w:r>
          </w:p>
          <w:p w14:paraId="1A7F464E" w14:textId="77777777" w:rsidR="009A32E9" w:rsidRPr="00766256" w:rsidRDefault="009A32E9" w:rsidP="00A31570">
            <w:pPr>
              <w:tabs>
                <w:tab w:val="left" w:pos="365"/>
              </w:tabs>
              <w:contextualSpacing/>
              <w:rPr>
                <w:rFonts w:cs="Arial"/>
                <w:szCs w:val="20"/>
                <w:lang w:val="en-GB"/>
              </w:rPr>
            </w:pPr>
          </w:p>
        </w:tc>
        <w:tc>
          <w:tcPr>
            <w:tcW w:w="426" w:type="dxa"/>
          </w:tcPr>
          <w:p w14:paraId="1FB8EFC9" w14:textId="77777777" w:rsidR="00784699" w:rsidRPr="000F7FB3" w:rsidRDefault="00784699" w:rsidP="00A31570">
            <w:pPr>
              <w:spacing w:line="240" w:lineRule="auto"/>
              <w:contextualSpacing/>
              <w:rPr>
                <w:szCs w:val="20"/>
                <w:lang w:val="en-GB"/>
              </w:rPr>
            </w:pPr>
          </w:p>
        </w:tc>
      </w:tr>
    </w:tbl>
    <w:p w14:paraId="190D4D74" w14:textId="77777777" w:rsidR="00844DC0" w:rsidRPr="000F7FB3" w:rsidRDefault="00844DC0" w:rsidP="00A31570">
      <w:pPr>
        <w:spacing w:line="240" w:lineRule="auto"/>
        <w:contextualSpacing/>
        <w:rPr>
          <w:szCs w:val="20"/>
        </w:rPr>
      </w:pPr>
    </w:p>
    <w:sectPr w:rsidR="00844DC0" w:rsidRPr="000F7FB3"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6C4B5" w14:textId="77777777" w:rsidR="00FB7A13" w:rsidRDefault="00FB7A13">
      <w:r>
        <w:separator/>
      </w:r>
    </w:p>
  </w:endnote>
  <w:endnote w:type="continuationSeparator" w:id="0">
    <w:p w14:paraId="2108EA96" w14:textId="77777777" w:rsidR="00FB7A13" w:rsidRDefault="00FB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2B800" w14:textId="77777777" w:rsidR="00411CA0" w:rsidRDefault="00411CA0">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125C5" w14:textId="77777777" w:rsidR="00FB7A13" w:rsidRDefault="00FB7A13">
      <w:r>
        <w:separator/>
      </w:r>
    </w:p>
  </w:footnote>
  <w:footnote w:type="continuationSeparator" w:id="0">
    <w:p w14:paraId="00B37D26" w14:textId="77777777" w:rsidR="00FB7A13" w:rsidRDefault="00FB7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DF4F5" w14:textId="77777777" w:rsidR="00411CA0" w:rsidRDefault="00411CA0">
    <w:pPr>
      <w:tabs>
        <w:tab w:val="center" w:pos="4152"/>
        <w:tab w:val="right" w:pos="8305"/>
      </w:tabs>
      <w:jc w:val="center"/>
      <w:rPr>
        <w:kern w:val="0"/>
        <w:sz w:val="24"/>
      </w:rPr>
    </w:pPr>
  </w:p>
  <w:p w14:paraId="485B33CB" w14:textId="77777777" w:rsidR="00411CA0" w:rsidRDefault="00411CA0">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436A"/>
    <w:multiLevelType w:val="hybridMultilevel"/>
    <w:tmpl w:val="3C7234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A76D1E"/>
    <w:multiLevelType w:val="hybridMultilevel"/>
    <w:tmpl w:val="A8C0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DA250E"/>
    <w:multiLevelType w:val="hybridMultilevel"/>
    <w:tmpl w:val="54FEE7D2"/>
    <w:lvl w:ilvl="0" w:tplc="BE6A7EF8">
      <w:start w:val="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3"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181BBF"/>
    <w:multiLevelType w:val="hybridMultilevel"/>
    <w:tmpl w:val="27A6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6"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4B4EE7"/>
    <w:multiLevelType w:val="hybridMultilevel"/>
    <w:tmpl w:val="722EF398"/>
    <w:lvl w:ilvl="0" w:tplc="20281E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7E703F"/>
    <w:multiLevelType w:val="multilevel"/>
    <w:tmpl w:val="C0D2F2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15"/>
  </w:num>
  <w:num w:numId="3">
    <w:abstractNumId w:val="12"/>
  </w:num>
  <w:num w:numId="4">
    <w:abstractNumId w:val="7"/>
  </w:num>
  <w:num w:numId="5">
    <w:abstractNumId w:val="18"/>
  </w:num>
  <w:num w:numId="6">
    <w:abstractNumId w:val="21"/>
  </w:num>
  <w:num w:numId="7">
    <w:abstractNumId w:val="13"/>
  </w:num>
  <w:num w:numId="8">
    <w:abstractNumId w:val="17"/>
  </w:num>
  <w:num w:numId="9">
    <w:abstractNumId w:val="9"/>
  </w:num>
  <w:num w:numId="10">
    <w:abstractNumId w:val="8"/>
  </w:num>
  <w:num w:numId="11">
    <w:abstractNumId w:val="3"/>
  </w:num>
  <w:num w:numId="12">
    <w:abstractNumId w:val="4"/>
  </w:num>
  <w:num w:numId="13">
    <w:abstractNumId w:val="11"/>
  </w:num>
  <w:num w:numId="14">
    <w:abstractNumId w:val="2"/>
  </w:num>
  <w:num w:numId="15">
    <w:abstractNumId w:val="16"/>
  </w:num>
  <w:num w:numId="16">
    <w:abstractNumId w:val="22"/>
  </w:num>
  <w:num w:numId="17">
    <w:abstractNumId w:val="23"/>
  </w:num>
  <w:num w:numId="18">
    <w:abstractNumId w:val="1"/>
  </w:num>
  <w:num w:numId="19">
    <w:abstractNumId w:val="19"/>
  </w:num>
  <w:num w:numId="20">
    <w:abstractNumId w:val="14"/>
  </w:num>
  <w:num w:numId="21">
    <w:abstractNumId w:val="0"/>
  </w:num>
  <w:num w:numId="22">
    <w:abstractNumId w:val="24"/>
  </w:num>
  <w:num w:numId="23">
    <w:abstractNumId w:val="6"/>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472"/>
    <w:rsid w:val="0000147F"/>
    <w:rsid w:val="000017C6"/>
    <w:rsid w:val="000018D9"/>
    <w:rsid w:val="000037EE"/>
    <w:rsid w:val="000038CE"/>
    <w:rsid w:val="0000415C"/>
    <w:rsid w:val="00005131"/>
    <w:rsid w:val="00006205"/>
    <w:rsid w:val="000073E6"/>
    <w:rsid w:val="00010303"/>
    <w:rsid w:val="0001091D"/>
    <w:rsid w:val="00010DDD"/>
    <w:rsid w:val="00012220"/>
    <w:rsid w:val="00012706"/>
    <w:rsid w:val="00012C1F"/>
    <w:rsid w:val="00012C84"/>
    <w:rsid w:val="00013596"/>
    <w:rsid w:val="000136A4"/>
    <w:rsid w:val="00013C33"/>
    <w:rsid w:val="0001400B"/>
    <w:rsid w:val="00016840"/>
    <w:rsid w:val="000170F9"/>
    <w:rsid w:val="00017E2C"/>
    <w:rsid w:val="00020DE3"/>
    <w:rsid w:val="000210ED"/>
    <w:rsid w:val="00021990"/>
    <w:rsid w:val="000228B1"/>
    <w:rsid w:val="00022A21"/>
    <w:rsid w:val="0002394A"/>
    <w:rsid w:val="00023CB8"/>
    <w:rsid w:val="00023D20"/>
    <w:rsid w:val="00024122"/>
    <w:rsid w:val="00024E60"/>
    <w:rsid w:val="00025872"/>
    <w:rsid w:val="00026D1F"/>
    <w:rsid w:val="000277A6"/>
    <w:rsid w:val="00027853"/>
    <w:rsid w:val="00027D7F"/>
    <w:rsid w:val="0003041C"/>
    <w:rsid w:val="0003092D"/>
    <w:rsid w:val="0003148A"/>
    <w:rsid w:val="0003162A"/>
    <w:rsid w:val="000316E7"/>
    <w:rsid w:val="00031EA9"/>
    <w:rsid w:val="00032F89"/>
    <w:rsid w:val="000330F6"/>
    <w:rsid w:val="00033D44"/>
    <w:rsid w:val="000357A3"/>
    <w:rsid w:val="00035ADB"/>
    <w:rsid w:val="00035D82"/>
    <w:rsid w:val="00035E02"/>
    <w:rsid w:val="00035F1E"/>
    <w:rsid w:val="000360A1"/>
    <w:rsid w:val="000367EF"/>
    <w:rsid w:val="00036826"/>
    <w:rsid w:val="000368AA"/>
    <w:rsid w:val="00036953"/>
    <w:rsid w:val="000379EF"/>
    <w:rsid w:val="00037EBA"/>
    <w:rsid w:val="000410C0"/>
    <w:rsid w:val="000415D1"/>
    <w:rsid w:val="00041E86"/>
    <w:rsid w:val="00041FAA"/>
    <w:rsid w:val="00041FBB"/>
    <w:rsid w:val="0004231A"/>
    <w:rsid w:val="00042BD2"/>
    <w:rsid w:val="00043FA2"/>
    <w:rsid w:val="0004405F"/>
    <w:rsid w:val="000449FD"/>
    <w:rsid w:val="0004511A"/>
    <w:rsid w:val="0004692D"/>
    <w:rsid w:val="00046D24"/>
    <w:rsid w:val="00046D9B"/>
    <w:rsid w:val="00046DB0"/>
    <w:rsid w:val="0004794C"/>
    <w:rsid w:val="0005178F"/>
    <w:rsid w:val="00052276"/>
    <w:rsid w:val="00052C0F"/>
    <w:rsid w:val="00053A19"/>
    <w:rsid w:val="00053FD4"/>
    <w:rsid w:val="00054582"/>
    <w:rsid w:val="0005480A"/>
    <w:rsid w:val="0005511E"/>
    <w:rsid w:val="000552BC"/>
    <w:rsid w:val="00057288"/>
    <w:rsid w:val="000601B7"/>
    <w:rsid w:val="00060988"/>
    <w:rsid w:val="00061649"/>
    <w:rsid w:val="000622AD"/>
    <w:rsid w:val="000631D1"/>
    <w:rsid w:val="000632E1"/>
    <w:rsid w:val="000634E3"/>
    <w:rsid w:val="00063585"/>
    <w:rsid w:val="00063D0E"/>
    <w:rsid w:val="000652A4"/>
    <w:rsid w:val="00065B33"/>
    <w:rsid w:val="0006672B"/>
    <w:rsid w:val="000671A4"/>
    <w:rsid w:val="00067EDE"/>
    <w:rsid w:val="00071CE1"/>
    <w:rsid w:val="000727C0"/>
    <w:rsid w:val="0007281A"/>
    <w:rsid w:val="000728C1"/>
    <w:rsid w:val="000731D3"/>
    <w:rsid w:val="000731E6"/>
    <w:rsid w:val="00073A80"/>
    <w:rsid w:val="00074172"/>
    <w:rsid w:val="000745C2"/>
    <w:rsid w:val="00074EF7"/>
    <w:rsid w:val="00076D4C"/>
    <w:rsid w:val="00077148"/>
    <w:rsid w:val="00077266"/>
    <w:rsid w:val="000803C1"/>
    <w:rsid w:val="000806C3"/>
    <w:rsid w:val="0008079A"/>
    <w:rsid w:val="0008088B"/>
    <w:rsid w:val="00080B25"/>
    <w:rsid w:val="0008115E"/>
    <w:rsid w:val="000817A0"/>
    <w:rsid w:val="0008197E"/>
    <w:rsid w:val="000819BB"/>
    <w:rsid w:val="00082255"/>
    <w:rsid w:val="0008442F"/>
    <w:rsid w:val="000846A4"/>
    <w:rsid w:val="00085787"/>
    <w:rsid w:val="00085976"/>
    <w:rsid w:val="00085C00"/>
    <w:rsid w:val="00086CE9"/>
    <w:rsid w:val="00086E19"/>
    <w:rsid w:val="000878E9"/>
    <w:rsid w:val="00090582"/>
    <w:rsid w:val="0009251A"/>
    <w:rsid w:val="00092D74"/>
    <w:rsid w:val="0009376D"/>
    <w:rsid w:val="000941D9"/>
    <w:rsid w:val="000945EC"/>
    <w:rsid w:val="00094903"/>
    <w:rsid w:val="0009518B"/>
    <w:rsid w:val="0009529B"/>
    <w:rsid w:val="000964E4"/>
    <w:rsid w:val="00096BB5"/>
    <w:rsid w:val="0009725E"/>
    <w:rsid w:val="00097A2F"/>
    <w:rsid w:val="00097D97"/>
    <w:rsid w:val="000A036D"/>
    <w:rsid w:val="000A046D"/>
    <w:rsid w:val="000A0CD0"/>
    <w:rsid w:val="000A168E"/>
    <w:rsid w:val="000A183C"/>
    <w:rsid w:val="000A2466"/>
    <w:rsid w:val="000A2DCF"/>
    <w:rsid w:val="000A4A1D"/>
    <w:rsid w:val="000A5310"/>
    <w:rsid w:val="000A580B"/>
    <w:rsid w:val="000A613A"/>
    <w:rsid w:val="000A61DD"/>
    <w:rsid w:val="000A6967"/>
    <w:rsid w:val="000A696A"/>
    <w:rsid w:val="000A77EB"/>
    <w:rsid w:val="000A7C99"/>
    <w:rsid w:val="000B04E7"/>
    <w:rsid w:val="000B09AB"/>
    <w:rsid w:val="000B1CD5"/>
    <w:rsid w:val="000B2A81"/>
    <w:rsid w:val="000B2FA3"/>
    <w:rsid w:val="000B34BB"/>
    <w:rsid w:val="000B3BD3"/>
    <w:rsid w:val="000B4AFF"/>
    <w:rsid w:val="000B4CF3"/>
    <w:rsid w:val="000B718F"/>
    <w:rsid w:val="000B75B4"/>
    <w:rsid w:val="000B7947"/>
    <w:rsid w:val="000B7B77"/>
    <w:rsid w:val="000C0463"/>
    <w:rsid w:val="000C0BB9"/>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131D"/>
    <w:rsid w:val="000D57FC"/>
    <w:rsid w:val="000D5922"/>
    <w:rsid w:val="000D5ADB"/>
    <w:rsid w:val="000D5B33"/>
    <w:rsid w:val="000D5D0C"/>
    <w:rsid w:val="000D6180"/>
    <w:rsid w:val="000D7566"/>
    <w:rsid w:val="000D7AC3"/>
    <w:rsid w:val="000E0934"/>
    <w:rsid w:val="000E0988"/>
    <w:rsid w:val="000E0FC8"/>
    <w:rsid w:val="000E1950"/>
    <w:rsid w:val="000E2DE2"/>
    <w:rsid w:val="000E2EA0"/>
    <w:rsid w:val="000E3734"/>
    <w:rsid w:val="000E409E"/>
    <w:rsid w:val="000E49A2"/>
    <w:rsid w:val="000E5588"/>
    <w:rsid w:val="000E6835"/>
    <w:rsid w:val="000E7B7B"/>
    <w:rsid w:val="000F0911"/>
    <w:rsid w:val="000F15AA"/>
    <w:rsid w:val="000F2BDB"/>
    <w:rsid w:val="000F2F2F"/>
    <w:rsid w:val="000F3130"/>
    <w:rsid w:val="000F34D1"/>
    <w:rsid w:val="000F3ED6"/>
    <w:rsid w:val="000F4207"/>
    <w:rsid w:val="000F4E9B"/>
    <w:rsid w:val="000F58DF"/>
    <w:rsid w:val="000F6952"/>
    <w:rsid w:val="000F696C"/>
    <w:rsid w:val="000F7458"/>
    <w:rsid w:val="000F7C05"/>
    <w:rsid w:val="000F7DCE"/>
    <w:rsid w:val="000F7FB3"/>
    <w:rsid w:val="0010026A"/>
    <w:rsid w:val="00100797"/>
    <w:rsid w:val="00100ABF"/>
    <w:rsid w:val="001011AD"/>
    <w:rsid w:val="00101CFC"/>
    <w:rsid w:val="00101E76"/>
    <w:rsid w:val="001021E5"/>
    <w:rsid w:val="00102828"/>
    <w:rsid w:val="00102A1B"/>
    <w:rsid w:val="00102FF3"/>
    <w:rsid w:val="001043CB"/>
    <w:rsid w:val="00104592"/>
    <w:rsid w:val="00104DE7"/>
    <w:rsid w:val="00105483"/>
    <w:rsid w:val="0010706E"/>
    <w:rsid w:val="00110709"/>
    <w:rsid w:val="00110B58"/>
    <w:rsid w:val="00110C1D"/>
    <w:rsid w:val="001113C4"/>
    <w:rsid w:val="0011167E"/>
    <w:rsid w:val="00111B31"/>
    <w:rsid w:val="00111BD0"/>
    <w:rsid w:val="00112F0A"/>
    <w:rsid w:val="00112F2C"/>
    <w:rsid w:val="001135E8"/>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D2"/>
    <w:rsid w:val="00127169"/>
    <w:rsid w:val="00127AA3"/>
    <w:rsid w:val="0013037C"/>
    <w:rsid w:val="001303CF"/>
    <w:rsid w:val="001303FC"/>
    <w:rsid w:val="00130E93"/>
    <w:rsid w:val="00131599"/>
    <w:rsid w:val="00131AC2"/>
    <w:rsid w:val="00131CDC"/>
    <w:rsid w:val="00131D73"/>
    <w:rsid w:val="00133FCF"/>
    <w:rsid w:val="0013411F"/>
    <w:rsid w:val="00135515"/>
    <w:rsid w:val="00136480"/>
    <w:rsid w:val="00136814"/>
    <w:rsid w:val="00136C4C"/>
    <w:rsid w:val="0013764B"/>
    <w:rsid w:val="00140640"/>
    <w:rsid w:val="00141D14"/>
    <w:rsid w:val="00141E20"/>
    <w:rsid w:val="00142751"/>
    <w:rsid w:val="001454F0"/>
    <w:rsid w:val="00145E00"/>
    <w:rsid w:val="00145EF2"/>
    <w:rsid w:val="00146343"/>
    <w:rsid w:val="001471E3"/>
    <w:rsid w:val="00147596"/>
    <w:rsid w:val="001476AC"/>
    <w:rsid w:val="00147E5B"/>
    <w:rsid w:val="00150159"/>
    <w:rsid w:val="001514FA"/>
    <w:rsid w:val="00151B09"/>
    <w:rsid w:val="001531A3"/>
    <w:rsid w:val="00155DA0"/>
    <w:rsid w:val="00156216"/>
    <w:rsid w:val="00161184"/>
    <w:rsid w:val="0016175E"/>
    <w:rsid w:val="00161A5C"/>
    <w:rsid w:val="00161AEA"/>
    <w:rsid w:val="0016277C"/>
    <w:rsid w:val="00163390"/>
    <w:rsid w:val="0016393B"/>
    <w:rsid w:val="001640B8"/>
    <w:rsid w:val="0016416D"/>
    <w:rsid w:val="001645E9"/>
    <w:rsid w:val="00164C4C"/>
    <w:rsid w:val="00165114"/>
    <w:rsid w:val="00165444"/>
    <w:rsid w:val="00166814"/>
    <w:rsid w:val="0016706C"/>
    <w:rsid w:val="001677F5"/>
    <w:rsid w:val="0017069A"/>
    <w:rsid w:val="001709F1"/>
    <w:rsid w:val="00170B4F"/>
    <w:rsid w:val="00170E13"/>
    <w:rsid w:val="00170E98"/>
    <w:rsid w:val="00170F24"/>
    <w:rsid w:val="00171673"/>
    <w:rsid w:val="001719B5"/>
    <w:rsid w:val="00172517"/>
    <w:rsid w:val="001726FB"/>
    <w:rsid w:val="001733C8"/>
    <w:rsid w:val="00173B2B"/>
    <w:rsid w:val="00173C57"/>
    <w:rsid w:val="001741E3"/>
    <w:rsid w:val="00174A28"/>
    <w:rsid w:val="00175523"/>
    <w:rsid w:val="00175D3E"/>
    <w:rsid w:val="00175DE5"/>
    <w:rsid w:val="0017615C"/>
    <w:rsid w:val="001768A5"/>
    <w:rsid w:val="00177617"/>
    <w:rsid w:val="001776B5"/>
    <w:rsid w:val="001800EB"/>
    <w:rsid w:val="00180539"/>
    <w:rsid w:val="001806DD"/>
    <w:rsid w:val="00180F9E"/>
    <w:rsid w:val="00181168"/>
    <w:rsid w:val="0018150E"/>
    <w:rsid w:val="00181B0D"/>
    <w:rsid w:val="00181DBB"/>
    <w:rsid w:val="001829CC"/>
    <w:rsid w:val="00183205"/>
    <w:rsid w:val="0018575C"/>
    <w:rsid w:val="001862A7"/>
    <w:rsid w:val="00186FA8"/>
    <w:rsid w:val="0018753E"/>
    <w:rsid w:val="001878A9"/>
    <w:rsid w:val="001909F4"/>
    <w:rsid w:val="00190B88"/>
    <w:rsid w:val="00190DF1"/>
    <w:rsid w:val="0019184C"/>
    <w:rsid w:val="001926F4"/>
    <w:rsid w:val="00192E2C"/>
    <w:rsid w:val="00192F73"/>
    <w:rsid w:val="00193A51"/>
    <w:rsid w:val="00193C71"/>
    <w:rsid w:val="001940F2"/>
    <w:rsid w:val="0019439A"/>
    <w:rsid w:val="00194C19"/>
    <w:rsid w:val="00195615"/>
    <w:rsid w:val="00196333"/>
    <w:rsid w:val="00196885"/>
    <w:rsid w:val="00196E16"/>
    <w:rsid w:val="00197952"/>
    <w:rsid w:val="001A02FE"/>
    <w:rsid w:val="001A0A29"/>
    <w:rsid w:val="001A189B"/>
    <w:rsid w:val="001A1A2E"/>
    <w:rsid w:val="001A247F"/>
    <w:rsid w:val="001A2B43"/>
    <w:rsid w:val="001A33A9"/>
    <w:rsid w:val="001A4284"/>
    <w:rsid w:val="001A4876"/>
    <w:rsid w:val="001A4AB9"/>
    <w:rsid w:val="001A509B"/>
    <w:rsid w:val="001A5254"/>
    <w:rsid w:val="001A57EB"/>
    <w:rsid w:val="001A5AE4"/>
    <w:rsid w:val="001A65A0"/>
    <w:rsid w:val="001A7FA6"/>
    <w:rsid w:val="001B00FA"/>
    <w:rsid w:val="001B020B"/>
    <w:rsid w:val="001B0237"/>
    <w:rsid w:val="001B0F46"/>
    <w:rsid w:val="001B21D1"/>
    <w:rsid w:val="001B2717"/>
    <w:rsid w:val="001B2AE7"/>
    <w:rsid w:val="001B2AF8"/>
    <w:rsid w:val="001B2DEE"/>
    <w:rsid w:val="001B2E3E"/>
    <w:rsid w:val="001B3B71"/>
    <w:rsid w:val="001B3D28"/>
    <w:rsid w:val="001B40D0"/>
    <w:rsid w:val="001B5EBE"/>
    <w:rsid w:val="001B6D9A"/>
    <w:rsid w:val="001B73C9"/>
    <w:rsid w:val="001B7CFE"/>
    <w:rsid w:val="001C0110"/>
    <w:rsid w:val="001C1C66"/>
    <w:rsid w:val="001C22C0"/>
    <w:rsid w:val="001C2AF8"/>
    <w:rsid w:val="001C2B9B"/>
    <w:rsid w:val="001C32E3"/>
    <w:rsid w:val="001C3516"/>
    <w:rsid w:val="001C413C"/>
    <w:rsid w:val="001C4158"/>
    <w:rsid w:val="001C4A8D"/>
    <w:rsid w:val="001C4EA7"/>
    <w:rsid w:val="001C67B2"/>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E2973"/>
    <w:rsid w:val="001E2FD7"/>
    <w:rsid w:val="001E35EF"/>
    <w:rsid w:val="001E36F5"/>
    <w:rsid w:val="001E4240"/>
    <w:rsid w:val="001E4A1C"/>
    <w:rsid w:val="001E50B6"/>
    <w:rsid w:val="001E5A2D"/>
    <w:rsid w:val="001E74BB"/>
    <w:rsid w:val="001E7852"/>
    <w:rsid w:val="001E78E0"/>
    <w:rsid w:val="001F05E2"/>
    <w:rsid w:val="001F1508"/>
    <w:rsid w:val="001F176C"/>
    <w:rsid w:val="001F2168"/>
    <w:rsid w:val="001F363A"/>
    <w:rsid w:val="001F3DF0"/>
    <w:rsid w:val="001F3E82"/>
    <w:rsid w:val="001F4118"/>
    <w:rsid w:val="001F4FAD"/>
    <w:rsid w:val="001F5181"/>
    <w:rsid w:val="001F55E9"/>
    <w:rsid w:val="002007AF"/>
    <w:rsid w:val="00201B4A"/>
    <w:rsid w:val="002026F9"/>
    <w:rsid w:val="00204255"/>
    <w:rsid w:val="00204388"/>
    <w:rsid w:val="0020551D"/>
    <w:rsid w:val="002057FD"/>
    <w:rsid w:val="00205A89"/>
    <w:rsid w:val="002065AF"/>
    <w:rsid w:val="00206DC8"/>
    <w:rsid w:val="00206EA5"/>
    <w:rsid w:val="00206FAB"/>
    <w:rsid w:val="002072FB"/>
    <w:rsid w:val="002074D0"/>
    <w:rsid w:val="00207D30"/>
    <w:rsid w:val="0021055D"/>
    <w:rsid w:val="00210D74"/>
    <w:rsid w:val="0021122A"/>
    <w:rsid w:val="002129A2"/>
    <w:rsid w:val="00212AE0"/>
    <w:rsid w:val="00214383"/>
    <w:rsid w:val="00214614"/>
    <w:rsid w:val="00214B3E"/>
    <w:rsid w:val="00214EC2"/>
    <w:rsid w:val="00214F78"/>
    <w:rsid w:val="00215F03"/>
    <w:rsid w:val="00216070"/>
    <w:rsid w:val="00217BFF"/>
    <w:rsid w:val="00220370"/>
    <w:rsid w:val="00220B26"/>
    <w:rsid w:val="00220BB4"/>
    <w:rsid w:val="00222357"/>
    <w:rsid w:val="00222E7F"/>
    <w:rsid w:val="00223E94"/>
    <w:rsid w:val="00224538"/>
    <w:rsid w:val="00224EB6"/>
    <w:rsid w:val="00225105"/>
    <w:rsid w:val="0022594A"/>
    <w:rsid w:val="0022667F"/>
    <w:rsid w:val="002268F8"/>
    <w:rsid w:val="0022726A"/>
    <w:rsid w:val="0022733A"/>
    <w:rsid w:val="002277B4"/>
    <w:rsid w:val="0023147A"/>
    <w:rsid w:val="002318E5"/>
    <w:rsid w:val="00232A4F"/>
    <w:rsid w:val="00232F40"/>
    <w:rsid w:val="002334C8"/>
    <w:rsid w:val="0023426C"/>
    <w:rsid w:val="00234D8E"/>
    <w:rsid w:val="002351E9"/>
    <w:rsid w:val="002352D6"/>
    <w:rsid w:val="00235AB2"/>
    <w:rsid w:val="00235E3F"/>
    <w:rsid w:val="002368DD"/>
    <w:rsid w:val="00236DE8"/>
    <w:rsid w:val="00236F90"/>
    <w:rsid w:val="00237598"/>
    <w:rsid w:val="00237A69"/>
    <w:rsid w:val="00237E96"/>
    <w:rsid w:val="002405E9"/>
    <w:rsid w:val="00242327"/>
    <w:rsid w:val="002424A2"/>
    <w:rsid w:val="0024334A"/>
    <w:rsid w:val="002434D4"/>
    <w:rsid w:val="002436E7"/>
    <w:rsid w:val="00243DEB"/>
    <w:rsid w:val="002441DE"/>
    <w:rsid w:val="00244220"/>
    <w:rsid w:val="0024426A"/>
    <w:rsid w:val="002445B4"/>
    <w:rsid w:val="00244A11"/>
    <w:rsid w:val="00244C9E"/>
    <w:rsid w:val="00244EA0"/>
    <w:rsid w:val="002456F9"/>
    <w:rsid w:val="00245831"/>
    <w:rsid w:val="002512BF"/>
    <w:rsid w:val="00251CC9"/>
    <w:rsid w:val="00252DC6"/>
    <w:rsid w:val="00253DF5"/>
    <w:rsid w:val="002547C2"/>
    <w:rsid w:val="002554F2"/>
    <w:rsid w:val="00255F4D"/>
    <w:rsid w:val="00256345"/>
    <w:rsid w:val="002609DA"/>
    <w:rsid w:val="002617F2"/>
    <w:rsid w:val="00262002"/>
    <w:rsid w:val="00263797"/>
    <w:rsid w:val="0026480F"/>
    <w:rsid w:val="00264899"/>
    <w:rsid w:val="002648E6"/>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2A0"/>
    <w:rsid w:val="002758A5"/>
    <w:rsid w:val="00275AA3"/>
    <w:rsid w:val="00275E38"/>
    <w:rsid w:val="00276E9E"/>
    <w:rsid w:val="002776C7"/>
    <w:rsid w:val="0028137D"/>
    <w:rsid w:val="00281F9C"/>
    <w:rsid w:val="00282D7B"/>
    <w:rsid w:val="002833CA"/>
    <w:rsid w:val="002849D6"/>
    <w:rsid w:val="00284A15"/>
    <w:rsid w:val="00284A3E"/>
    <w:rsid w:val="002871EE"/>
    <w:rsid w:val="00287D28"/>
    <w:rsid w:val="00287F7E"/>
    <w:rsid w:val="0029023E"/>
    <w:rsid w:val="00291632"/>
    <w:rsid w:val="00291BF6"/>
    <w:rsid w:val="00292D05"/>
    <w:rsid w:val="00293126"/>
    <w:rsid w:val="00293C95"/>
    <w:rsid w:val="00294D5D"/>
    <w:rsid w:val="00295078"/>
    <w:rsid w:val="00295F49"/>
    <w:rsid w:val="00296319"/>
    <w:rsid w:val="00296502"/>
    <w:rsid w:val="0029682F"/>
    <w:rsid w:val="002972C8"/>
    <w:rsid w:val="00297597"/>
    <w:rsid w:val="0029798C"/>
    <w:rsid w:val="00297C19"/>
    <w:rsid w:val="002A0D38"/>
    <w:rsid w:val="002A0EFF"/>
    <w:rsid w:val="002A3245"/>
    <w:rsid w:val="002A3F29"/>
    <w:rsid w:val="002A3F40"/>
    <w:rsid w:val="002A48A7"/>
    <w:rsid w:val="002A5066"/>
    <w:rsid w:val="002A521E"/>
    <w:rsid w:val="002A588E"/>
    <w:rsid w:val="002A5DF6"/>
    <w:rsid w:val="002A5EBE"/>
    <w:rsid w:val="002A67B7"/>
    <w:rsid w:val="002A7385"/>
    <w:rsid w:val="002A75B3"/>
    <w:rsid w:val="002B0343"/>
    <w:rsid w:val="002B03F3"/>
    <w:rsid w:val="002B177E"/>
    <w:rsid w:val="002B1939"/>
    <w:rsid w:val="002B1D24"/>
    <w:rsid w:val="002B203C"/>
    <w:rsid w:val="002B20C5"/>
    <w:rsid w:val="002B21E9"/>
    <w:rsid w:val="002B2204"/>
    <w:rsid w:val="002B28E9"/>
    <w:rsid w:val="002B2A9F"/>
    <w:rsid w:val="002B342B"/>
    <w:rsid w:val="002B47D8"/>
    <w:rsid w:val="002B48CC"/>
    <w:rsid w:val="002B58EB"/>
    <w:rsid w:val="002B6CDB"/>
    <w:rsid w:val="002C03FE"/>
    <w:rsid w:val="002C120D"/>
    <w:rsid w:val="002C1DEB"/>
    <w:rsid w:val="002C23B9"/>
    <w:rsid w:val="002C2C84"/>
    <w:rsid w:val="002C30AD"/>
    <w:rsid w:val="002C37C5"/>
    <w:rsid w:val="002C3CA4"/>
    <w:rsid w:val="002C3E9D"/>
    <w:rsid w:val="002C43DB"/>
    <w:rsid w:val="002C5179"/>
    <w:rsid w:val="002C5239"/>
    <w:rsid w:val="002C6AAF"/>
    <w:rsid w:val="002C7804"/>
    <w:rsid w:val="002D07C4"/>
    <w:rsid w:val="002D18D4"/>
    <w:rsid w:val="002D2015"/>
    <w:rsid w:val="002D342F"/>
    <w:rsid w:val="002D4043"/>
    <w:rsid w:val="002D5440"/>
    <w:rsid w:val="002D65DE"/>
    <w:rsid w:val="002D6DA9"/>
    <w:rsid w:val="002D70ED"/>
    <w:rsid w:val="002D7A25"/>
    <w:rsid w:val="002D7DE9"/>
    <w:rsid w:val="002D7FE4"/>
    <w:rsid w:val="002E10B7"/>
    <w:rsid w:val="002E12A2"/>
    <w:rsid w:val="002E1A81"/>
    <w:rsid w:val="002E21B1"/>
    <w:rsid w:val="002E2D0F"/>
    <w:rsid w:val="002E3BDA"/>
    <w:rsid w:val="002E3C89"/>
    <w:rsid w:val="002E494A"/>
    <w:rsid w:val="002E4AC8"/>
    <w:rsid w:val="002E4E7F"/>
    <w:rsid w:val="002E56AB"/>
    <w:rsid w:val="002E614D"/>
    <w:rsid w:val="002E7461"/>
    <w:rsid w:val="002E7CA9"/>
    <w:rsid w:val="002F04E3"/>
    <w:rsid w:val="002F0510"/>
    <w:rsid w:val="002F0D63"/>
    <w:rsid w:val="002F17C1"/>
    <w:rsid w:val="002F17DB"/>
    <w:rsid w:val="002F1B8C"/>
    <w:rsid w:val="002F2199"/>
    <w:rsid w:val="002F2594"/>
    <w:rsid w:val="002F2819"/>
    <w:rsid w:val="002F425C"/>
    <w:rsid w:val="002F54E6"/>
    <w:rsid w:val="002F58FA"/>
    <w:rsid w:val="002F5D9D"/>
    <w:rsid w:val="002F5FD9"/>
    <w:rsid w:val="002F72A1"/>
    <w:rsid w:val="002F763A"/>
    <w:rsid w:val="002F7B4A"/>
    <w:rsid w:val="003001E5"/>
    <w:rsid w:val="00300328"/>
    <w:rsid w:val="0030047A"/>
    <w:rsid w:val="0030058E"/>
    <w:rsid w:val="0030134C"/>
    <w:rsid w:val="0030331E"/>
    <w:rsid w:val="00303603"/>
    <w:rsid w:val="00303D29"/>
    <w:rsid w:val="00304345"/>
    <w:rsid w:val="00304513"/>
    <w:rsid w:val="00304FB8"/>
    <w:rsid w:val="0030504E"/>
    <w:rsid w:val="003053FF"/>
    <w:rsid w:val="00305A12"/>
    <w:rsid w:val="00305F2B"/>
    <w:rsid w:val="00306431"/>
    <w:rsid w:val="0030780D"/>
    <w:rsid w:val="003078F5"/>
    <w:rsid w:val="00307C4F"/>
    <w:rsid w:val="00307E6A"/>
    <w:rsid w:val="00310527"/>
    <w:rsid w:val="00311701"/>
    <w:rsid w:val="00311EAB"/>
    <w:rsid w:val="00311EFB"/>
    <w:rsid w:val="0031277B"/>
    <w:rsid w:val="00312969"/>
    <w:rsid w:val="00312FFF"/>
    <w:rsid w:val="0031335F"/>
    <w:rsid w:val="003133BE"/>
    <w:rsid w:val="0031384B"/>
    <w:rsid w:val="00313B24"/>
    <w:rsid w:val="00313C6F"/>
    <w:rsid w:val="00314141"/>
    <w:rsid w:val="00314189"/>
    <w:rsid w:val="00314527"/>
    <w:rsid w:val="0031523B"/>
    <w:rsid w:val="00315AD6"/>
    <w:rsid w:val="003169E0"/>
    <w:rsid w:val="00317F46"/>
    <w:rsid w:val="003200F8"/>
    <w:rsid w:val="00320888"/>
    <w:rsid w:val="003225C2"/>
    <w:rsid w:val="003232AA"/>
    <w:rsid w:val="00324828"/>
    <w:rsid w:val="00324C4D"/>
    <w:rsid w:val="00324EA9"/>
    <w:rsid w:val="00325262"/>
    <w:rsid w:val="00325ADF"/>
    <w:rsid w:val="003270AC"/>
    <w:rsid w:val="0033037A"/>
    <w:rsid w:val="00330427"/>
    <w:rsid w:val="00330E85"/>
    <w:rsid w:val="00331FCF"/>
    <w:rsid w:val="003320F9"/>
    <w:rsid w:val="0033275A"/>
    <w:rsid w:val="003332E4"/>
    <w:rsid w:val="00335889"/>
    <w:rsid w:val="00336DC0"/>
    <w:rsid w:val="00337945"/>
    <w:rsid w:val="00341034"/>
    <w:rsid w:val="00341385"/>
    <w:rsid w:val="00341BA9"/>
    <w:rsid w:val="00341D64"/>
    <w:rsid w:val="00341DD3"/>
    <w:rsid w:val="00341EEB"/>
    <w:rsid w:val="0034209C"/>
    <w:rsid w:val="00342B12"/>
    <w:rsid w:val="0034311F"/>
    <w:rsid w:val="00343511"/>
    <w:rsid w:val="003439D4"/>
    <w:rsid w:val="00343C6C"/>
    <w:rsid w:val="00344E01"/>
    <w:rsid w:val="0034526A"/>
    <w:rsid w:val="0034628B"/>
    <w:rsid w:val="0034666A"/>
    <w:rsid w:val="00346B02"/>
    <w:rsid w:val="00346C28"/>
    <w:rsid w:val="00347903"/>
    <w:rsid w:val="00350C36"/>
    <w:rsid w:val="00350E9C"/>
    <w:rsid w:val="0035116C"/>
    <w:rsid w:val="003514F3"/>
    <w:rsid w:val="0035188A"/>
    <w:rsid w:val="003519DD"/>
    <w:rsid w:val="00352211"/>
    <w:rsid w:val="00353206"/>
    <w:rsid w:val="00354056"/>
    <w:rsid w:val="00354637"/>
    <w:rsid w:val="0035473D"/>
    <w:rsid w:val="00355125"/>
    <w:rsid w:val="00355EE7"/>
    <w:rsid w:val="00355F1E"/>
    <w:rsid w:val="0035615F"/>
    <w:rsid w:val="003568AA"/>
    <w:rsid w:val="00360002"/>
    <w:rsid w:val="003614A6"/>
    <w:rsid w:val="003623BC"/>
    <w:rsid w:val="00362A3C"/>
    <w:rsid w:val="00362AA9"/>
    <w:rsid w:val="00362CAC"/>
    <w:rsid w:val="00362DD5"/>
    <w:rsid w:val="0036365B"/>
    <w:rsid w:val="00363C68"/>
    <w:rsid w:val="00364225"/>
    <w:rsid w:val="00364F8E"/>
    <w:rsid w:val="00365369"/>
    <w:rsid w:val="00365762"/>
    <w:rsid w:val="00365BF1"/>
    <w:rsid w:val="0036691E"/>
    <w:rsid w:val="0036731D"/>
    <w:rsid w:val="003675AD"/>
    <w:rsid w:val="00367AC9"/>
    <w:rsid w:val="00370150"/>
    <w:rsid w:val="003703C9"/>
    <w:rsid w:val="00372F99"/>
    <w:rsid w:val="00373464"/>
    <w:rsid w:val="003734B3"/>
    <w:rsid w:val="00373C68"/>
    <w:rsid w:val="0037576B"/>
    <w:rsid w:val="00375B18"/>
    <w:rsid w:val="00376048"/>
    <w:rsid w:val="00376B9B"/>
    <w:rsid w:val="003773F5"/>
    <w:rsid w:val="003802B4"/>
    <w:rsid w:val="00380A7B"/>
    <w:rsid w:val="00380F3A"/>
    <w:rsid w:val="00381C32"/>
    <w:rsid w:val="00382B34"/>
    <w:rsid w:val="00382D20"/>
    <w:rsid w:val="00382FBF"/>
    <w:rsid w:val="00383350"/>
    <w:rsid w:val="00383A48"/>
    <w:rsid w:val="00383A6F"/>
    <w:rsid w:val="00383BB6"/>
    <w:rsid w:val="00383FFF"/>
    <w:rsid w:val="00384F00"/>
    <w:rsid w:val="00385632"/>
    <w:rsid w:val="00385F64"/>
    <w:rsid w:val="00386568"/>
    <w:rsid w:val="00386900"/>
    <w:rsid w:val="00386D60"/>
    <w:rsid w:val="00386F0A"/>
    <w:rsid w:val="00386F77"/>
    <w:rsid w:val="003871B7"/>
    <w:rsid w:val="00387563"/>
    <w:rsid w:val="003900BF"/>
    <w:rsid w:val="00390A13"/>
    <w:rsid w:val="0039122E"/>
    <w:rsid w:val="00391418"/>
    <w:rsid w:val="00391F65"/>
    <w:rsid w:val="00392624"/>
    <w:rsid w:val="00392F08"/>
    <w:rsid w:val="0039306D"/>
    <w:rsid w:val="0039450B"/>
    <w:rsid w:val="00394AF8"/>
    <w:rsid w:val="003956CF"/>
    <w:rsid w:val="00395CA2"/>
    <w:rsid w:val="003962FA"/>
    <w:rsid w:val="00396305"/>
    <w:rsid w:val="003963CC"/>
    <w:rsid w:val="00396B64"/>
    <w:rsid w:val="00396EF4"/>
    <w:rsid w:val="003972C7"/>
    <w:rsid w:val="00397400"/>
    <w:rsid w:val="00397482"/>
    <w:rsid w:val="003979ED"/>
    <w:rsid w:val="003A0377"/>
    <w:rsid w:val="003A0604"/>
    <w:rsid w:val="003A0A3E"/>
    <w:rsid w:val="003A14B5"/>
    <w:rsid w:val="003A1576"/>
    <w:rsid w:val="003A252C"/>
    <w:rsid w:val="003A2B33"/>
    <w:rsid w:val="003A2FEC"/>
    <w:rsid w:val="003A36EE"/>
    <w:rsid w:val="003A3E92"/>
    <w:rsid w:val="003A4905"/>
    <w:rsid w:val="003A4BD3"/>
    <w:rsid w:val="003A5EB4"/>
    <w:rsid w:val="003A5F73"/>
    <w:rsid w:val="003A6393"/>
    <w:rsid w:val="003A6C17"/>
    <w:rsid w:val="003A77FC"/>
    <w:rsid w:val="003A7BF4"/>
    <w:rsid w:val="003B02F4"/>
    <w:rsid w:val="003B0DB5"/>
    <w:rsid w:val="003B104B"/>
    <w:rsid w:val="003B11B1"/>
    <w:rsid w:val="003B1705"/>
    <w:rsid w:val="003B18CB"/>
    <w:rsid w:val="003B21B9"/>
    <w:rsid w:val="003B32F5"/>
    <w:rsid w:val="003B35A3"/>
    <w:rsid w:val="003B3882"/>
    <w:rsid w:val="003B4001"/>
    <w:rsid w:val="003B4A3D"/>
    <w:rsid w:val="003B5269"/>
    <w:rsid w:val="003B532E"/>
    <w:rsid w:val="003B56C6"/>
    <w:rsid w:val="003B7218"/>
    <w:rsid w:val="003C2B24"/>
    <w:rsid w:val="003C306B"/>
    <w:rsid w:val="003C32A1"/>
    <w:rsid w:val="003C3307"/>
    <w:rsid w:val="003C37BA"/>
    <w:rsid w:val="003C3CCA"/>
    <w:rsid w:val="003C43A7"/>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866"/>
    <w:rsid w:val="003E1CA8"/>
    <w:rsid w:val="003E1ECB"/>
    <w:rsid w:val="003E3DB3"/>
    <w:rsid w:val="003E3EDE"/>
    <w:rsid w:val="003E46FA"/>
    <w:rsid w:val="003E4A3F"/>
    <w:rsid w:val="003E4DB8"/>
    <w:rsid w:val="003E515F"/>
    <w:rsid w:val="003E5CC1"/>
    <w:rsid w:val="003E69FB"/>
    <w:rsid w:val="003E7F26"/>
    <w:rsid w:val="003F0DBF"/>
    <w:rsid w:val="003F0F40"/>
    <w:rsid w:val="003F10F9"/>
    <w:rsid w:val="003F1BC8"/>
    <w:rsid w:val="003F29AD"/>
    <w:rsid w:val="003F30D8"/>
    <w:rsid w:val="003F3E3E"/>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0C0F"/>
    <w:rsid w:val="00410CB4"/>
    <w:rsid w:val="0041166C"/>
    <w:rsid w:val="00411CA0"/>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172F7"/>
    <w:rsid w:val="004209C2"/>
    <w:rsid w:val="00420C4A"/>
    <w:rsid w:val="00420DE1"/>
    <w:rsid w:val="00420EB2"/>
    <w:rsid w:val="004215C0"/>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0A3A"/>
    <w:rsid w:val="00430AEC"/>
    <w:rsid w:val="00431182"/>
    <w:rsid w:val="00431551"/>
    <w:rsid w:val="0043185C"/>
    <w:rsid w:val="00431BB9"/>
    <w:rsid w:val="00432241"/>
    <w:rsid w:val="004329DA"/>
    <w:rsid w:val="00433285"/>
    <w:rsid w:val="004334EC"/>
    <w:rsid w:val="00434A6C"/>
    <w:rsid w:val="00435451"/>
    <w:rsid w:val="0043582A"/>
    <w:rsid w:val="00435BB5"/>
    <w:rsid w:val="004364B3"/>
    <w:rsid w:val="0043659A"/>
    <w:rsid w:val="0043699E"/>
    <w:rsid w:val="00440581"/>
    <w:rsid w:val="00440775"/>
    <w:rsid w:val="00440D61"/>
    <w:rsid w:val="00441F34"/>
    <w:rsid w:val="0044204B"/>
    <w:rsid w:val="0044241A"/>
    <w:rsid w:val="004425B7"/>
    <w:rsid w:val="00443016"/>
    <w:rsid w:val="00443064"/>
    <w:rsid w:val="004436E9"/>
    <w:rsid w:val="00443FAC"/>
    <w:rsid w:val="004445F8"/>
    <w:rsid w:val="00444A8C"/>
    <w:rsid w:val="00444B1E"/>
    <w:rsid w:val="00445915"/>
    <w:rsid w:val="00445D75"/>
    <w:rsid w:val="00446D74"/>
    <w:rsid w:val="00446ECA"/>
    <w:rsid w:val="00450DE2"/>
    <w:rsid w:val="0045160C"/>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947"/>
    <w:rsid w:val="00457E9C"/>
    <w:rsid w:val="00460C59"/>
    <w:rsid w:val="004618BC"/>
    <w:rsid w:val="00461DA7"/>
    <w:rsid w:val="00461F24"/>
    <w:rsid w:val="00462247"/>
    <w:rsid w:val="00462DE2"/>
    <w:rsid w:val="004631A4"/>
    <w:rsid w:val="00463229"/>
    <w:rsid w:val="00463394"/>
    <w:rsid w:val="00463E1F"/>
    <w:rsid w:val="00466368"/>
    <w:rsid w:val="0046694C"/>
    <w:rsid w:val="00466FEC"/>
    <w:rsid w:val="0046711A"/>
    <w:rsid w:val="00467363"/>
    <w:rsid w:val="00470E76"/>
    <w:rsid w:val="00471928"/>
    <w:rsid w:val="0047223E"/>
    <w:rsid w:val="0047228B"/>
    <w:rsid w:val="00472B5B"/>
    <w:rsid w:val="0047304E"/>
    <w:rsid w:val="00473472"/>
    <w:rsid w:val="00473B74"/>
    <w:rsid w:val="00473D83"/>
    <w:rsid w:val="0047409B"/>
    <w:rsid w:val="004743DB"/>
    <w:rsid w:val="004749DD"/>
    <w:rsid w:val="00475021"/>
    <w:rsid w:val="004758F3"/>
    <w:rsid w:val="004775AC"/>
    <w:rsid w:val="00477942"/>
    <w:rsid w:val="00477EA8"/>
    <w:rsid w:val="00477F46"/>
    <w:rsid w:val="00480ED3"/>
    <w:rsid w:val="00480FDD"/>
    <w:rsid w:val="00481902"/>
    <w:rsid w:val="00481ED3"/>
    <w:rsid w:val="00482B1E"/>
    <w:rsid w:val="00482D2C"/>
    <w:rsid w:val="00482D5E"/>
    <w:rsid w:val="00483161"/>
    <w:rsid w:val="00484905"/>
    <w:rsid w:val="00487C49"/>
    <w:rsid w:val="004905E3"/>
    <w:rsid w:val="00490B03"/>
    <w:rsid w:val="00490C6E"/>
    <w:rsid w:val="00490EE6"/>
    <w:rsid w:val="0049262D"/>
    <w:rsid w:val="004926A8"/>
    <w:rsid w:val="004931F5"/>
    <w:rsid w:val="004933A2"/>
    <w:rsid w:val="00493D70"/>
    <w:rsid w:val="004947F1"/>
    <w:rsid w:val="00495731"/>
    <w:rsid w:val="0049758C"/>
    <w:rsid w:val="004A00EC"/>
    <w:rsid w:val="004A01C2"/>
    <w:rsid w:val="004A05BC"/>
    <w:rsid w:val="004A0ED5"/>
    <w:rsid w:val="004A1281"/>
    <w:rsid w:val="004A1C9C"/>
    <w:rsid w:val="004A43F1"/>
    <w:rsid w:val="004A45B8"/>
    <w:rsid w:val="004A4E78"/>
    <w:rsid w:val="004A4EEC"/>
    <w:rsid w:val="004A64DA"/>
    <w:rsid w:val="004A74E4"/>
    <w:rsid w:val="004A7613"/>
    <w:rsid w:val="004B0275"/>
    <w:rsid w:val="004B03B1"/>
    <w:rsid w:val="004B09D7"/>
    <w:rsid w:val="004B1D6E"/>
    <w:rsid w:val="004B28DD"/>
    <w:rsid w:val="004B2A64"/>
    <w:rsid w:val="004B35AD"/>
    <w:rsid w:val="004B66DB"/>
    <w:rsid w:val="004B6B7D"/>
    <w:rsid w:val="004B7E1D"/>
    <w:rsid w:val="004C077E"/>
    <w:rsid w:val="004C0A2C"/>
    <w:rsid w:val="004C21C5"/>
    <w:rsid w:val="004C27F2"/>
    <w:rsid w:val="004C2B1C"/>
    <w:rsid w:val="004C3376"/>
    <w:rsid w:val="004C4582"/>
    <w:rsid w:val="004C4957"/>
    <w:rsid w:val="004C57BD"/>
    <w:rsid w:val="004C61E4"/>
    <w:rsid w:val="004C689D"/>
    <w:rsid w:val="004C6A66"/>
    <w:rsid w:val="004C7D1F"/>
    <w:rsid w:val="004D07BC"/>
    <w:rsid w:val="004D0A2D"/>
    <w:rsid w:val="004D0AA8"/>
    <w:rsid w:val="004D0D71"/>
    <w:rsid w:val="004D1611"/>
    <w:rsid w:val="004D230C"/>
    <w:rsid w:val="004D2FD6"/>
    <w:rsid w:val="004D3092"/>
    <w:rsid w:val="004D3C79"/>
    <w:rsid w:val="004D4428"/>
    <w:rsid w:val="004D4D94"/>
    <w:rsid w:val="004D4D97"/>
    <w:rsid w:val="004D5DAD"/>
    <w:rsid w:val="004D5E95"/>
    <w:rsid w:val="004D621F"/>
    <w:rsid w:val="004D6A9C"/>
    <w:rsid w:val="004D7158"/>
    <w:rsid w:val="004D735F"/>
    <w:rsid w:val="004D7C26"/>
    <w:rsid w:val="004D7CDC"/>
    <w:rsid w:val="004E0716"/>
    <w:rsid w:val="004E0A67"/>
    <w:rsid w:val="004E0B6B"/>
    <w:rsid w:val="004E0E12"/>
    <w:rsid w:val="004E15F1"/>
    <w:rsid w:val="004E1B33"/>
    <w:rsid w:val="004E1D6A"/>
    <w:rsid w:val="004E1FBB"/>
    <w:rsid w:val="004E258B"/>
    <w:rsid w:val="004E2BD8"/>
    <w:rsid w:val="004E34FA"/>
    <w:rsid w:val="004E388B"/>
    <w:rsid w:val="004E3DA2"/>
    <w:rsid w:val="004E41F5"/>
    <w:rsid w:val="004E46A5"/>
    <w:rsid w:val="004E52E0"/>
    <w:rsid w:val="004E5D24"/>
    <w:rsid w:val="004E639F"/>
    <w:rsid w:val="004E793E"/>
    <w:rsid w:val="004E7D12"/>
    <w:rsid w:val="004F0174"/>
    <w:rsid w:val="004F06DF"/>
    <w:rsid w:val="004F429C"/>
    <w:rsid w:val="004F4F1D"/>
    <w:rsid w:val="004F5A46"/>
    <w:rsid w:val="004F5C6B"/>
    <w:rsid w:val="004F5DD7"/>
    <w:rsid w:val="004F683B"/>
    <w:rsid w:val="0050003F"/>
    <w:rsid w:val="00500251"/>
    <w:rsid w:val="0050077C"/>
    <w:rsid w:val="0050102D"/>
    <w:rsid w:val="005012C0"/>
    <w:rsid w:val="00501916"/>
    <w:rsid w:val="00502E05"/>
    <w:rsid w:val="0050320F"/>
    <w:rsid w:val="005038C6"/>
    <w:rsid w:val="00503E2D"/>
    <w:rsid w:val="0050448F"/>
    <w:rsid w:val="00504B8A"/>
    <w:rsid w:val="00505532"/>
    <w:rsid w:val="0050554A"/>
    <w:rsid w:val="0050556F"/>
    <w:rsid w:val="00506B90"/>
    <w:rsid w:val="00506D92"/>
    <w:rsid w:val="0050737B"/>
    <w:rsid w:val="00507DE1"/>
    <w:rsid w:val="00510242"/>
    <w:rsid w:val="005103DE"/>
    <w:rsid w:val="00510D51"/>
    <w:rsid w:val="00511734"/>
    <w:rsid w:val="00512423"/>
    <w:rsid w:val="00512FB2"/>
    <w:rsid w:val="0051321C"/>
    <w:rsid w:val="00514466"/>
    <w:rsid w:val="005144B2"/>
    <w:rsid w:val="005145A5"/>
    <w:rsid w:val="00514707"/>
    <w:rsid w:val="00515C16"/>
    <w:rsid w:val="00515C33"/>
    <w:rsid w:val="005162E4"/>
    <w:rsid w:val="00516921"/>
    <w:rsid w:val="00517A30"/>
    <w:rsid w:val="00520264"/>
    <w:rsid w:val="00520D38"/>
    <w:rsid w:val="0052256A"/>
    <w:rsid w:val="00522BC2"/>
    <w:rsid w:val="0052372E"/>
    <w:rsid w:val="00523A90"/>
    <w:rsid w:val="00524313"/>
    <w:rsid w:val="0052448D"/>
    <w:rsid w:val="00524593"/>
    <w:rsid w:val="005248BF"/>
    <w:rsid w:val="00524980"/>
    <w:rsid w:val="005249A6"/>
    <w:rsid w:val="00525EBE"/>
    <w:rsid w:val="00525FF6"/>
    <w:rsid w:val="005270D9"/>
    <w:rsid w:val="005273FB"/>
    <w:rsid w:val="0052755D"/>
    <w:rsid w:val="0052773C"/>
    <w:rsid w:val="00527B94"/>
    <w:rsid w:val="00527F4E"/>
    <w:rsid w:val="0053036D"/>
    <w:rsid w:val="00530895"/>
    <w:rsid w:val="005308BE"/>
    <w:rsid w:val="00531137"/>
    <w:rsid w:val="005311BA"/>
    <w:rsid w:val="005328C8"/>
    <w:rsid w:val="005332C8"/>
    <w:rsid w:val="00533C64"/>
    <w:rsid w:val="00534315"/>
    <w:rsid w:val="005351AC"/>
    <w:rsid w:val="00535C82"/>
    <w:rsid w:val="00535FFE"/>
    <w:rsid w:val="00536132"/>
    <w:rsid w:val="00536F2A"/>
    <w:rsid w:val="00537163"/>
    <w:rsid w:val="00537AE3"/>
    <w:rsid w:val="00537B37"/>
    <w:rsid w:val="00537D8D"/>
    <w:rsid w:val="00537F8D"/>
    <w:rsid w:val="005405B6"/>
    <w:rsid w:val="005409AC"/>
    <w:rsid w:val="00540FCA"/>
    <w:rsid w:val="005411E3"/>
    <w:rsid w:val="0054149B"/>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1F45"/>
    <w:rsid w:val="00553D88"/>
    <w:rsid w:val="005546C9"/>
    <w:rsid w:val="005548D9"/>
    <w:rsid w:val="005562CD"/>
    <w:rsid w:val="005566CA"/>
    <w:rsid w:val="00560E35"/>
    <w:rsid w:val="00562985"/>
    <w:rsid w:val="00562B59"/>
    <w:rsid w:val="00563D05"/>
    <w:rsid w:val="00564200"/>
    <w:rsid w:val="00564239"/>
    <w:rsid w:val="005652D7"/>
    <w:rsid w:val="00565605"/>
    <w:rsid w:val="00565F51"/>
    <w:rsid w:val="00566FF1"/>
    <w:rsid w:val="00567DB4"/>
    <w:rsid w:val="00570095"/>
    <w:rsid w:val="00570659"/>
    <w:rsid w:val="00570B04"/>
    <w:rsid w:val="00570CB0"/>
    <w:rsid w:val="00571C20"/>
    <w:rsid w:val="00571FCE"/>
    <w:rsid w:val="0057293F"/>
    <w:rsid w:val="005729EC"/>
    <w:rsid w:val="00572E85"/>
    <w:rsid w:val="00572EFF"/>
    <w:rsid w:val="00573FBC"/>
    <w:rsid w:val="0057434D"/>
    <w:rsid w:val="00574ADD"/>
    <w:rsid w:val="00575394"/>
    <w:rsid w:val="00575A53"/>
    <w:rsid w:val="005762A9"/>
    <w:rsid w:val="0057662A"/>
    <w:rsid w:val="005771EC"/>
    <w:rsid w:val="00580CE1"/>
    <w:rsid w:val="00581A0D"/>
    <w:rsid w:val="00581A8E"/>
    <w:rsid w:val="00581CBA"/>
    <w:rsid w:val="005821A2"/>
    <w:rsid w:val="00584226"/>
    <w:rsid w:val="005847C8"/>
    <w:rsid w:val="005849D4"/>
    <w:rsid w:val="00584B3A"/>
    <w:rsid w:val="00584D43"/>
    <w:rsid w:val="00585493"/>
    <w:rsid w:val="00585BC5"/>
    <w:rsid w:val="00587752"/>
    <w:rsid w:val="00591DCB"/>
    <w:rsid w:val="005933D9"/>
    <w:rsid w:val="00593C71"/>
    <w:rsid w:val="00594E90"/>
    <w:rsid w:val="0059575F"/>
    <w:rsid w:val="00596795"/>
    <w:rsid w:val="005974D6"/>
    <w:rsid w:val="0059760A"/>
    <w:rsid w:val="005A0A94"/>
    <w:rsid w:val="005A1335"/>
    <w:rsid w:val="005A187C"/>
    <w:rsid w:val="005A18FA"/>
    <w:rsid w:val="005A1AF3"/>
    <w:rsid w:val="005A1B0B"/>
    <w:rsid w:val="005A2705"/>
    <w:rsid w:val="005A2C9C"/>
    <w:rsid w:val="005A3474"/>
    <w:rsid w:val="005A4429"/>
    <w:rsid w:val="005A4528"/>
    <w:rsid w:val="005A47C1"/>
    <w:rsid w:val="005A4B51"/>
    <w:rsid w:val="005A4B56"/>
    <w:rsid w:val="005A5343"/>
    <w:rsid w:val="005A5AEB"/>
    <w:rsid w:val="005A64F1"/>
    <w:rsid w:val="005A6BEF"/>
    <w:rsid w:val="005A714D"/>
    <w:rsid w:val="005A7162"/>
    <w:rsid w:val="005A7DD6"/>
    <w:rsid w:val="005A7E25"/>
    <w:rsid w:val="005B078F"/>
    <w:rsid w:val="005B094B"/>
    <w:rsid w:val="005B094C"/>
    <w:rsid w:val="005B0F17"/>
    <w:rsid w:val="005B159A"/>
    <w:rsid w:val="005B1E77"/>
    <w:rsid w:val="005B2311"/>
    <w:rsid w:val="005B32D1"/>
    <w:rsid w:val="005B34A0"/>
    <w:rsid w:val="005B4B6D"/>
    <w:rsid w:val="005B4EB0"/>
    <w:rsid w:val="005B73FE"/>
    <w:rsid w:val="005C07B0"/>
    <w:rsid w:val="005C092D"/>
    <w:rsid w:val="005C0E24"/>
    <w:rsid w:val="005C1DC0"/>
    <w:rsid w:val="005C3364"/>
    <w:rsid w:val="005C366D"/>
    <w:rsid w:val="005C550C"/>
    <w:rsid w:val="005C55D9"/>
    <w:rsid w:val="005C5C43"/>
    <w:rsid w:val="005C64AD"/>
    <w:rsid w:val="005C67FB"/>
    <w:rsid w:val="005C77C3"/>
    <w:rsid w:val="005D004C"/>
    <w:rsid w:val="005D0397"/>
    <w:rsid w:val="005D04D5"/>
    <w:rsid w:val="005D0CFB"/>
    <w:rsid w:val="005D1F42"/>
    <w:rsid w:val="005D254F"/>
    <w:rsid w:val="005D2E0E"/>
    <w:rsid w:val="005D3729"/>
    <w:rsid w:val="005D3AD3"/>
    <w:rsid w:val="005D4C96"/>
    <w:rsid w:val="005D7E5C"/>
    <w:rsid w:val="005E007D"/>
    <w:rsid w:val="005E0750"/>
    <w:rsid w:val="005E36A3"/>
    <w:rsid w:val="005E44C1"/>
    <w:rsid w:val="005E4EB4"/>
    <w:rsid w:val="005E50A7"/>
    <w:rsid w:val="005E5747"/>
    <w:rsid w:val="005E608A"/>
    <w:rsid w:val="005E6182"/>
    <w:rsid w:val="005F218B"/>
    <w:rsid w:val="005F21BA"/>
    <w:rsid w:val="005F244F"/>
    <w:rsid w:val="005F2AB6"/>
    <w:rsid w:val="005F36E1"/>
    <w:rsid w:val="005F4CA2"/>
    <w:rsid w:val="005F69C1"/>
    <w:rsid w:val="005F7003"/>
    <w:rsid w:val="005F74CC"/>
    <w:rsid w:val="005F7CC8"/>
    <w:rsid w:val="0060072E"/>
    <w:rsid w:val="00601AD2"/>
    <w:rsid w:val="00602880"/>
    <w:rsid w:val="00604619"/>
    <w:rsid w:val="00604948"/>
    <w:rsid w:val="00604977"/>
    <w:rsid w:val="006057F1"/>
    <w:rsid w:val="00606302"/>
    <w:rsid w:val="00606FEB"/>
    <w:rsid w:val="006070BB"/>
    <w:rsid w:val="006077A6"/>
    <w:rsid w:val="00607ACA"/>
    <w:rsid w:val="00607C1D"/>
    <w:rsid w:val="006112EB"/>
    <w:rsid w:val="006115A5"/>
    <w:rsid w:val="006117CD"/>
    <w:rsid w:val="00611B2D"/>
    <w:rsid w:val="00611F60"/>
    <w:rsid w:val="0061218C"/>
    <w:rsid w:val="006125F9"/>
    <w:rsid w:val="00612737"/>
    <w:rsid w:val="0061382E"/>
    <w:rsid w:val="0061391E"/>
    <w:rsid w:val="00614421"/>
    <w:rsid w:val="006148B9"/>
    <w:rsid w:val="00614EF4"/>
    <w:rsid w:val="00616664"/>
    <w:rsid w:val="00616A9F"/>
    <w:rsid w:val="00616C6E"/>
    <w:rsid w:val="0061703F"/>
    <w:rsid w:val="00617137"/>
    <w:rsid w:val="0062144F"/>
    <w:rsid w:val="00621CC7"/>
    <w:rsid w:val="006240D1"/>
    <w:rsid w:val="006243A9"/>
    <w:rsid w:val="006245A2"/>
    <w:rsid w:val="006250F4"/>
    <w:rsid w:val="006252DB"/>
    <w:rsid w:val="006258F4"/>
    <w:rsid w:val="00626A22"/>
    <w:rsid w:val="006277F6"/>
    <w:rsid w:val="00627B5E"/>
    <w:rsid w:val="0063144A"/>
    <w:rsid w:val="00631E66"/>
    <w:rsid w:val="00631F96"/>
    <w:rsid w:val="00632584"/>
    <w:rsid w:val="0063258D"/>
    <w:rsid w:val="00632D61"/>
    <w:rsid w:val="00633A53"/>
    <w:rsid w:val="00634062"/>
    <w:rsid w:val="006344B1"/>
    <w:rsid w:val="00634D20"/>
    <w:rsid w:val="006354CA"/>
    <w:rsid w:val="00635C7C"/>
    <w:rsid w:val="00636B3D"/>
    <w:rsid w:val="00636C12"/>
    <w:rsid w:val="00637DA4"/>
    <w:rsid w:val="00640699"/>
    <w:rsid w:val="00640FFB"/>
    <w:rsid w:val="00641208"/>
    <w:rsid w:val="00641271"/>
    <w:rsid w:val="0064154D"/>
    <w:rsid w:val="006426C8"/>
    <w:rsid w:val="006429B0"/>
    <w:rsid w:val="00642ACB"/>
    <w:rsid w:val="00642DC1"/>
    <w:rsid w:val="00642F99"/>
    <w:rsid w:val="0064375C"/>
    <w:rsid w:val="0064381E"/>
    <w:rsid w:val="00644FE8"/>
    <w:rsid w:val="00645147"/>
    <w:rsid w:val="006458C8"/>
    <w:rsid w:val="00646783"/>
    <w:rsid w:val="00646EF0"/>
    <w:rsid w:val="00647BF3"/>
    <w:rsid w:val="00647D9E"/>
    <w:rsid w:val="00647ED2"/>
    <w:rsid w:val="00647FD9"/>
    <w:rsid w:val="006510D8"/>
    <w:rsid w:val="00651524"/>
    <w:rsid w:val="00652E8C"/>
    <w:rsid w:val="00653199"/>
    <w:rsid w:val="00654DA7"/>
    <w:rsid w:val="00655E5C"/>
    <w:rsid w:val="00656B33"/>
    <w:rsid w:val="00657A21"/>
    <w:rsid w:val="00660150"/>
    <w:rsid w:val="00660A2E"/>
    <w:rsid w:val="00661BBB"/>
    <w:rsid w:val="00661BD9"/>
    <w:rsid w:val="0066204D"/>
    <w:rsid w:val="0066205D"/>
    <w:rsid w:val="00662069"/>
    <w:rsid w:val="00662B6D"/>
    <w:rsid w:val="00662D39"/>
    <w:rsid w:val="00664A0B"/>
    <w:rsid w:val="0066569A"/>
    <w:rsid w:val="0066592A"/>
    <w:rsid w:val="00665B22"/>
    <w:rsid w:val="00666CC5"/>
    <w:rsid w:val="00667E96"/>
    <w:rsid w:val="0067048E"/>
    <w:rsid w:val="0067062D"/>
    <w:rsid w:val="006707DF"/>
    <w:rsid w:val="00671357"/>
    <w:rsid w:val="00671AB8"/>
    <w:rsid w:val="00671DA1"/>
    <w:rsid w:val="00671FAE"/>
    <w:rsid w:val="00672302"/>
    <w:rsid w:val="006724CD"/>
    <w:rsid w:val="006726F7"/>
    <w:rsid w:val="00672848"/>
    <w:rsid w:val="00672CDC"/>
    <w:rsid w:val="00674030"/>
    <w:rsid w:val="00674BE4"/>
    <w:rsid w:val="006753DB"/>
    <w:rsid w:val="006765AC"/>
    <w:rsid w:val="00677569"/>
    <w:rsid w:val="00680013"/>
    <w:rsid w:val="006816F4"/>
    <w:rsid w:val="00681834"/>
    <w:rsid w:val="00681A70"/>
    <w:rsid w:val="00681E90"/>
    <w:rsid w:val="00682046"/>
    <w:rsid w:val="006827AC"/>
    <w:rsid w:val="0068281B"/>
    <w:rsid w:val="00682843"/>
    <w:rsid w:val="0068292C"/>
    <w:rsid w:val="0068432E"/>
    <w:rsid w:val="00684D11"/>
    <w:rsid w:val="00685A1F"/>
    <w:rsid w:val="00685B56"/>
    <w:rsid w:val="00685D3F"/>
    <w:rsid w:val="00686799"/>
    <w:rsid w:val="0068681B"/>
    <w:rsid w:val="006907E5"/>
    <w:rsid w:val="00690BB6"/>
    <w:rsid w:val="006919FB"/>
    <w:rsid w:val="006926BF"/>
    <w:rsid w:val="006930BB"/>
    <w:rsid w:val="00693C0A"/>
    <w:rsid w:val="00693F75"/>
    <w:rsid w:val="00694038"/>
    <w:rsid w:val="00694C10"/>
    <w:rsid w:val="00694CB5"/>
    <w:rsid w:val="00694FF5"/>
    <w:rsid w:val="00695CC0"/>
    <w:rsid w:val="006969AC"/>
    <w:rsid w:val="00696CF3"/>
    <w:rsid w:val="0069733C"/>
    <w:rsid w:val="006974F3"/>
    <w:rsid w:val="006975FE"/>
    <w:rsid w:val="00697833"/>
    <w:rsid w:val="00697D2D"/>
    <w:rsid w:val="006A0E1C"/>
    <w:rsid w:val="006A132D"/>
    <w:rsid w:val="006A295B"/>
    <w:rsid w:val="006A2C32"/>
    <w:rsid w:val="006A2C64"/>
    <w:rsid w:val="006A33ED"/>
    <w:rsid w:val="006A3EF7"/>
    <w:rsid w:val="006A46BE"/>
    <w:rsid w:val="006A46E3"/>
    <w:rsid w:val="006A566D"/>
    <w:rsid w:val="006A63AE"/>
    <w:rsid w:val="006A681A"/>
    <w:rsid w:val="006A701C"/>
    <w:rsid w:val="006B05CE"/>
    <w:rsid w:val="006B064E"/>
    <w:rsid w:val="006B17D3"/>
    <w:rsid w:val="006B2784"/>
    <w:rsid w:val="006B3199"/>
    <w:rsid w:val="006B3BBA"/>
    <w:rsid w:val="006B3DB8"/>
    <w:rsid w:val="006B3E3B"/>
    <w:rsid w:val="006B4712"/>
    <w:rsid w:val="006B47B3"/>
    <w:rsid w:val="006B47E8"/>
    <w:rsid w:val="006B4B02"/>
    <w:rsid w:val="006B5260"/>
    <w:rsid w:val="006B65E9"/>
    <w:rsid w:val="006B76BB"/>
    <w:rsid w:val="006C05B4"/>
    <w:rsid w:val="006C09D9"/>
    <w:rsid w:val="006C1879"/>
    <w:rsid w:val="006C1A70"/>
    <w:rsid w:val="006C1D3C"/>
    <w:rsid w:val="006C2483"/>
    <w:rsid w:val="006C2820"/>
    <w:rsid w:val="006C2CD1"/>
    <w:rsid w:val="006C2EEF"/>
    <w:rsid w:val="006C4560"/>
    <w:rsid w:val="006C5DA6"/>
    <w:rsid w:val="006C5EF7"/>
    <w:rsid w:val="006C61B3"/>
    <w:rsid w:val="006C7D95"/>
    <w:rsid w:val="006D03B3"/>
    <w:rsid w:val="006D0A94"/>
    <w:rsid w:val="006D0E15"/>
    <w:rsid w:val="006D0EB1"/>
    <w:rsid w:val="006D0F23"/>
    <w:rsid w:val="006D1F77"/>
    <w:rsid w:val="006D27EF"/>
    <w:rsid w:val="006D2C9F"/>
    <w:rsid w:val="006D3D77"/>
    <w:rsid w:val="006D3F1F"/>
    <w:rsid w:val="006D46DD"/>
    <w:rsid w:val="006D4E79"/>
    <w:rsid w:val="006D5B5A"/>
    <w:rsid w:val="006D65DC"/>
    <w:rsid w:val="006D6767"/>
    <w:rsid w:val="006E0798"/>
    <w:rsid w:val="006E0913"/>
    <w:rsid w:val="006E0ADC"/>
    <w:rsid w:val="006E0BAC"/>
    <w:rsid w:val="006E1951"/>
    <w:rsid w:val="006E1D2B"/>
    <w:rsid w:val="006E1D92"/>
    <w:rsid w:val="006E217F"/>
    <w:rsid w:val="006E375D"/>
    <w:rsid w:val="006E3991"/>
    <w:rsid w:val="006E4A69"/>
    <w:rsid w:val="006E5863"/>
    <w:rsid w:val="006E6018"/>
    <w:rsid w:val="006E6044"/>
    <w:rsid w:val="006E6C22"/>
    <w:rsid w:val="006E7011"/>
    <w:rsid w:val="006E737A"/>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5C7C"/>
    <w:rsid w:val="00706968"/>
    <w:rsid w:val="00707236"/>
    <w:rsid w:val="0070782C"/>
    <w:rsid w:val="00707DAD"/>
    <w:rsid w:val="00711E40"/>
    <w:rsid w:val="007128E0"/>
    <w:rsid w:val="00712BF3"/>
    <w:rsid w:val="00713187"/>
    <w:rsid w:val="00713608"/>
    <w:rsid w:val="007139E9"/>
    <w:rsid w:val="00713FC9"/>
    <w:rsid w:val="0071421C"/>
    <w:rsid w:val="00715C7F"/>
    <w:rsid w:val="0071619C"/>
    <w:rsid w:val="007165FB"/>
    <w:rsid w:val="007166F6"/>
    <w:rsid w:val="00717441"/>
    <w:rsid w:val="0071775A"/>
    <w:rsid w:val="00717FF3"/>
    <w:rsid w:val="00720489"/>
    <w:rsid w:val="00720F69"/>
    <w:rsid w:val="007228F9"/>
    <w:rsid w:val="007231B4"/>
    <w:rsid w:val="007231B6"/>
    <w:rsid w:val="00723DB6"/>
    <w:rsid w:val="00724BBB"/>
    <w:rsid w:val="00725234"/>
    <w:rsid w:val="00725810"/>
    <w:rsid w:val="00725D68"/>
    <w:rsid w:val="0072676C"/>
    <w:rsid w:val="00726EEA"/>
    <w:rsid w:val="00727186"/>
    <w:rsid w:val="007316C5"/>
    <w:rsid w:val="00731C06"/>
    <w:rsid w:val="00731D9E"/>
    <w:rsid w:val="007345D1"/>
    <w:rsid w:val="00734C12"/>
    <w:rsid w:val="007356F3"/>
    <w:rsid w:val="00735B5A"/>
    <w:rsid w:val="0074051D"/>
    <w:rsid w:val="00740CF9"/>
    <w:rsid w:val="00740D0B"/>
    <w:rsid w:val="007417D8"/>
    <w:rsid w:val="0074186B"/>
    <w:rsid w:val="00741DB9"/>
    <w:rsid w:val="00742F24"/>
    <w:rsid w:val="0074340F"/>
    <w:rsid w:val="00743695"/>
    <w:rsid w:val="00743B92"/>
    <w:rsid w:val="00743DCA"/>
    <w:rsid w:val="00744B7C"/>
    <w:rsid w:val="00745B13"/>
    <w:rsid w:val="00746F60"/>
    <w:rsid w:val="00747F1E"/>
    <w:rsid w:val="00750AD1"/>
    <w:rsid w:val="007529CB"/>
    <w:rsid w:val="00752E6B"/>
    <w:rsid w:val="00753706"/>
    <w:rsid w:val="00754984"/>
    <w:rsid w:val="00754A4D"/>
    <w:rsid w:val="00755693"/>
    <w:rsid w:val="00756CB1"/>
    <w:rsid w:val="0075741C"/>
    <w:rsid w:val="00760403"/>
    <w:rsid w:val="00760AC7"/>
    <w:rsid w:val="0076118C"/>
    <w:rsid w:val="007613C9"/>
    <w:rsid w:val="00761FDA"/>
    <w:rsid w:val="00762191"/>
    <w:rsid w:val="00763580"/>
    <w:rsid w:val="00764283"/>
    <w:rsid w:val="00764C0D"/>
    <w:rsid w:val="00765D11"/>
    <w:rsid w:val="00766074"/>
    <w:rsid w:val="00766256"/>
    <w:rsid w:val="007665DA"/>
    <w:rsid w:val="00766888"/>
    <w:rsid w:val="00766FC0"/>
    <w:rsid w:val="00766FFF"/>
    <w:rsid w:val="00767AFA"/>
    <w:rsid w:val="0077003E"/>
    <w:rsid w:val="007703A0"/>
    <w:rsid w:val="00770772"/>
    <w:rsid w:val="00771139"/>
    <w:rsid w:val="00773D7A"/>
    <w:rsid w:val="00773E4B"/>
    <w:rsid w:val="00774790"/>
    <w:rsid w:val="00774B14"/>
    <w:rsid w:val="00774C78"/>
    <w:rsid w:val="007760FC"/>
    <w:rsid w:val="00776530"/>
    <w:rsid w:val="00777726"/>
    <w:rsid w:val="00777A4D"/>
    <w:rsid w:val="00780C6C"/>
    <w:rsid w:val="00780C81"/>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3C2"/>
    <w:rsid w:val="00793D51"/>
    <w:rsid w:val="007949AA"/>
    <w:rsid w:val="007953C2"/>
    <w:rsid w:val="00795DEA"/>
    <w:rsid w:val="00796065"/>
    <w:rsid w:val="0079789E"/>
    <w:rsid w:val="00797AE2"/>
    <w:rsid w:val="007A0666"/>
    <w:rsid w:val="007A116F"/>
    <w:rsid w:val="007A1364"/>
    <w:rsid w:val="007A348C"/>
    <w:rsid w:val="007A394A"/>
    <w:rsid w:val="007A3F23"/>
    <w:rsid w:val="007A4A2E"/>
    <w:rsid w:val="007A5138"/>
    <w:rsid w:val="007A5EB8"/>
    <w:rsid w:val="007A61D4"/>
    <w:rsid w:val="007A642C"/>
    <w:rsid w:val="007B06ED"/>
    <w:rsid w:val="007B0BAD"/>
    <w:rsid w:val="007B0E04"/>
    <w:rsid w:val="007B128B"/>
    <w:rsid w:val="007B19ED"/>
    <w:rsid w:val="007B305E"/>
    <w:rsid w:val="007B3092"/>
    <w:rsid w:val="007B4AED"/>
    <w:rsid w:val="007B4B1D"/>
    <w:rsid w:val="007B4E41"/>
    <w:rsid w:val="007B4EA3"/>
    <w:rsid w:val="007B5297"/>
    <w:rsid w:val="007B5E3B"/>
    <w:rsid w:val="007B5FBF"/>
    <w:rsid w:val="007B7ACF"/>
    <w:rsid w:val="007C007E"/>
    <w:rsid w:val="007C011D"/>
    <w:rsid w:val="007C0B61"/>
    <w:rsid w:val="007C1565"/>
    <w:rsid w:val="007C1795"/>
    <w:rsid w:val="007C1D20"/>
    <w:rsid w:val="007C2676"/>
    <w:rsid w:val="007C2ED9"/>
    <w:rsid w:val="007C3480"/>
    <w:rsid w:val="007C39B2"/>
    <w:rsid w:val="007C4FA5"/>
    <w:rsid w:val="007C697F"/>
    <w:rsid w:val="007C6AEA"/>
    <w:rsid w:val="007C72FC"/>
    <w:rsid w:val="007C7B07"/>
    <w:rsid w:val="007C7D2A"/>
    <w:rsid w:val="007C7E2B"/>
    <w:rsid w:val="007D0AE0"/>
    <w:rsid w:val="007D0EB4"/>
    <w:rsid w:val="007D1A2C"/>
    <w:rsid w:val="007D1B6F"/>
    <w:rsid w:val="007D1BF8"/>
    <w:rsid w:val="007D2D42"/>
    <w:rsid w:val="007D2E7D"/>
    <w:rsid w:val="007D3656"/>
    <w:rsid w:val="007D47F5"/>
    <w:rsid w:val="007D537F"/>
    <w:rsid w:val="007D5400"/>
    <w:rsid w:val="007D5CBA"/>
    <w:rsid w:val="007D6D5D"/>
    <w:rsid w:val="007D779E"/>
    <w:rsid w:val="007E029D"/>
    <w:rsid w:val="007E0D2C"/>
    <w:rsid w:val="007E0D30"/>
    <w:rsid w:val="007E1001"/>
    <w:rsid w:val="007E1F42"/>
    <w:rsid w:val="007E21D0"/>
    <w:rsid w:val="007E2214"/>
    <w:rsid w:val="007E2274"/>
    <w:rsid w:val="007E2A09"/>
    <w:rsid w:val="007E4843"/>
    <w:rsid w:val="007E4EA6"/>
    <w:rsid w:val="007E5FFD"/>
    <w:rsid w:val="007E6DC2"/>
    <w:rsid w:val="007E7CE0"/>
    <w:rsid w:val="007F0491"/>
    <w:rsid w:val="007F1299"/>
    <w:rsid w:val="007F173B"/>
    <w:rsid w:val="007F25D0"/>
    <w:rsid w:val="007F28CD"/>
    <w:rsid w:val="007F2C27"/>
    <w:rsid w:val="007F3235"/>
    <w:rsid w:val="007F446D"/>
    <w:rsid w:val="007F45E7"/>
    <w:rsid w:val="007F50EA"/>
    <w:rsid w:val="007F5DA3"/>
    <w:rsid w:val="007F71E5"/>
    <w:rsid w:val="007F74E4"/>
    <w:rsid w:val="007F7645"/>
    <w:rsid w:val="00800173"/>
    <w:rsid w:val="00800572"/>
    <w:rsid w:val="008016AE"/>
    <w:rsid w:val="008018D8"/>
    <w:rsid w:val="00801C9E"/>
    <w:rsid w:val="0080284D"/>
    <w:rsid w:val="00803F50"/>
    <w:rsid w:val="00804044"/>
    <w:rsid w:val="0080419E"/>
    <w:rsid w:val="008054BA"/>
    <w:rsid w:val="008054C6"/>
    <w:rsid w:val="00805590"/>
    <w:rsid w:val="00805641"/>
    <w:rsid w:val="00805C64"/>
    <w:rsid w:val="00806E7C"/>
    <w:rsid w:val="00807547"/>
    <w:rsid w:val="00807F46"/>
    <w:rsid w:val="0081102C"/>
    <w:rsid w:val="00811D27"/>
    <w:rsid w:val="00811DE5"/>
    <w:rsid w:val="00812C83"/>
    <w:rsid w:val="008138DE"/>
    <w:rsid w:val="00813E69"/>
    <w:rsid w:val="00813F64"/>
    <w:rsid w:val="00814000"/>
    <w:rsid w:val="008143A6"/>
    <w:rsid w:val="0081443B"/>
    <w:rsid w:val="00814550"/>
    <w:rsid w:val="008147D0"/>
    <w:rsid w:val="00815BF3"/>
    <w:rsid w:val="00816764"/>
    <w:rsid w:val="00816922"/>
    <w:rsid w:val="00816BC1"/>
    <w:rsid w:val="008174C5"/>
    <w:rsid w:val="0081752D"/>
    <w:rsid w:val="008177E9"/>
    <w:rsid w:val="00817ABE"/>
    <w:rsid w:val="00817AE8"/>
    <w:rsid w:val="00817D84"/>
    <w:rsid w:val="008207E7"/>
    <w:rsid w:val="00821382"/>
    <w:rsid w:val="00822B61"/>
    <w:rsid w:val="008238A4"/>
    <w:rsid w:val="00824813"/>
    <w:rsid w:val="00824825"/>
    <w:rsid w:val="00824B3B"/>
    <w:rsid w:val="00825230"/>
    <w:rsid w:val="00825B1E"/>
    <w:rsid w:val="008260B2"/>
    <w:rsid w:val="008273F4"/>
    <w:rsid w:val="00827EE9"/>
    <w:rsid w:val="0083063B"/>
    <w:rsid w:val="00830C3C"/>
    <w:rsid w:val="00831566"/>
    <w:rsid w:val="0083184F"/>
    <w:rsid w:val="00834245"/>
    <w:rsid w:val="0083486F"/>
    <w:rsid w:val="00835510"/>
    <w:rsid w:val="008358BF"/>
    <w:rsid w:val="00835C42"/>
    <w:rsid w:val="00835E62"/>
    <w:rsid w:val="00836019"/>
    <w:rsid w:val="008368E1"/>
    <w:rsid w:val="00837B5D"/>
    <w:rsid w:val="0084000E"/>
    <w:rsid w:val="008405A8"/>
    <w:rsid w:val="00840B49"/>
    <w:rsid w:val="008412A7"/>
    <w:rsid w:val="00841832"/>
    <w:rsid w:val="00841D09"/>
    <w:rsid w:val="008435AA"/>
    <w:rsid w:val="008436A1"/>
    <w:rsid w:val="00844AF3"/>
    <w:rsid w:val="00844DC0"/>
    <w:rsid w:val="008455C7"/>
    <w:rsid w:val="00845D29"/>
    <w:rsid w:val="00845E95"/>
    <w:rsid w:val="00845EA4"/>
    <w:rsid w:val="00846039"/>
    <w:rsid w:val="008473B9"/>
    <w:rsid w:val="00847C92"/>
    <w:rsid w:val="00850B37"/>
    <w:rsid w:val="00850C80"/>
    <w:rsid w:val="008510C3"/>
    <w:rsid w:val="0085127D"/>
    <w:rsid w:val="008515B3"/>
    <w:rsid w:val="00851617"/>
    <w:rsid w:val="0085215C"/>
    <w:rsid w:val="008543B2"/>
    <w:rsid w:val="0085565D"/>
    <w:rsid w:val="00855D7A"/>
    <w:rsid w:val="00855DD7"/>
    <w:rsid w:val="00856585"/>
    <w:rsid w:val="0085798F"/>
    <w:rsid w:val="00857B43"/>
    <w:rsid w:val="008618E2"/>
    <w:rsid w:val="008628C8"/>
    <w:rsid w:val="008628F3"/>
    <w:rsid w:val="00862DE1"/>
    <w:rsid w:val="0086321E"/>
    <w:rsid w:val="00863665"/>
    <w:rsid w:val="00863E65"/>
    <w:rsid w:val="00864704"/>
    <w:rsid w:val="00864B12"/>
    <w:rsid w:val="00865EFB"/>
    <w:rsid w:val="008661B6"/>
    <w:rsid w:val="008661F5"/>
    <w:rsid w:val="00871E87"/>
    <w:rsid w:val="008737C5"/>
    <w:rsid w:val="008738ED"/>
    <w:rsid w:val="00873CB4"/>
    <w:rsid w:val="0087404A"/>
    <w:rsid w:val="00874937"/>
    <w:rsid w:val="0087539A"/>
    <w:rsid w:val="00875EB8"/>
    <w:rsid w:val="00876A17"/>
    <w:rsid w:val="00876A3E"/>
    <w:rsid w:val="0087731A"/>
    <w:rsid w:val="00877713"/>
    <w:rsid w:val="00877EE0"/>
    <w:rsid w:val="00880B4C"/>
    <w:rsid w:val="00881150"/>
    <w:rsid w:val="00881944"/>
    <w:rsid w:val="00882965"/>
    <w:rsid w:val="00882F79"/>
    <w:rsid w:val="00883C7B"/>
    <w:rsid w:val="00883FE1"/>
    <w:rsid w:val="00884179"/>
    <w:rsid w:val="008848B7"/>
    <w:rsid w:val="00885391"/>
    <w:rsid w:val="00885E2B"/>
    <w:rsid w:val="008870F3"/>
    <w:rsid w:val="008872DF"/>
    <w:rsid w:val="008875F4"/>
    <w:rsid w:val="00887F67"/>
    <w:rsid w:val="00890958"/>
    <w:rsid w:val="008909C8"/>
    <w:rsid w:val="00891087"/>
    <w:rsid w:val="00892232"/>
    <w:rsid w:val="0089239B"/>
    <w:rsid w:val="008929D2"/>
    <w:rsid w:val="00893779"/>
    <w:rsid w:val="00893C79"/>
    <w:rsid w:val="00894D49"/>
    <w:rsid w:val="00895217"/>
    <w:rsid w:val="00895438"/>
    <w:rsid w:val="008954A4"/>
    <w:rsid w:val="00896694"/>
    <w:rsid w:val="008970A4"/>
    <w:rsid w:val="008978CB"/>
    <w:rsid w:val="008A0FAC"/>
    <w:rsid w:val="008A2F8F"/>
    <w:rsid w:val="008A3808"/>
    <w:rsid w:val="008A725F"/>
    <w:rsid w:val="008B0323"/>
    <w:rsid w:val="008B0ACF"/>
    <w:rsid w:val="008B11BE"/>
    <w:rsid w:val="008B1EEB"/>
    <w:rsid w:val="008B215D"/>
    <w:rsid w:val="008B2804"/>
    <w:rsid w:val="008B2CFD"/>
    <w:rsid w:val="008B4579"/>
    <w:rsid w:val="008B4758"/>
    <w:rsid w:val="008B4BD1"/>
    <w:rsid w:val="008B4E24"/>
    <w:rsid w:val="008B55C7"/>
    <w:rsid w:val="008B570D"/>
    <w:rsid w:val="008B60D0"/>
    <w:rsid w:val="008B6D74"/>
    <w:rsid w:val="008B750E"/>
    <w:rsid w:val="008B772C"/>
    <w:rsid w:val="008B77BD"/>
    <w:rsid w:val="008B7810"/>
    <w:rsid w:val="008B7DE6"/>
    <w:rsid w:val="008B7EFD"/>
    <w:rsid w:val="008C0455"/>
    <w:rsid w:val="008C089F"/>
    <w:rsid w:val="008C13DA"/>
    <w:rsid w:val="008C1ECA"/>
    <w:rsid w:val="008C2DDD"/>
    <w:rsid w:val="008C3628"/>
    <w:rsid w:val="008C3FD3"/>
    <w:rsid w:val="008C46A7"/>
    <w:rsid w:val="008C4AE6"/>
    <w:rsid w:val="008C4E2E"/>
    <w:rsid w:val="008C6172"/>
    <w:rsid w:val="008C65B5"/>
    <w:rsid w:val="008C6E07"/>
    <w:rsid w:val="008C7B1C"/>
    <w:rsid w:val="008C7D44"/>
    <w:rsid w:val="008D08EB"/>
    <w:rsid w:val="008D1AC8"/>
    <w:rsid w:val="008D1BE6"/>
    <w:rsid w:val="008D2C33"/>
    <w:rsid w:val="008D30D0"/>
    <w:rsid w:val="008D3DB5"/>
    <w:rsid w:val="008D3DFE"/>
    <w:rsid w:val="008D431B"/>
    <w:rsid w:val="008D445D"/>
    <w:rsid w:val="008D4591"/>
    <w:rsid w:val="008D4ED3"/>
    <w:rsid w:val="008D518F"/>
    <w:rsid w:val="008D5E5A"/>
    <w:rsid w:val="008D611E"/>
    <w:rsid w:val="008D6FD0"/>
    <w:rsid w:val="008E1D1A"/>
    <w:rsid w:val="008E276E"/>
    <w:rsid w:val="008E4282"/>
    <w:rsid w:val="008E4CD5"/>
    <w:rsid w:val="008E4EB2"/>
    <w:rsid w:val="008E532D"/>
    <w:rsid w:val="008E59E3"/>
    <w:rsid w:val="008E69C8"/>
    <w:rsid w:val="008E6D2A"/>
    <w:rsid w:val="008E7107"/>
    <w:rsid w:val="008E7238"/>
    <w:rsid w:val="008E77DD"/>
    <w:rsid w:val="008E7943"/>
    <w:rsid w:val="008E7D8E"/>
    <w:rsid w:val="008F12E9"/>
    <w:rsid w:val="008F21E1"/>
    <w:rsid w:val="008F2D24"/>
    <w:rsid w:val="008F3184"/>
    <w:rsid w:val="008F3C1E"/>
    <w:rsid w:val="008F416D"/>
    <w:rsid w:val="008F4365"/>
    <w:rsid w:val="008F4AFD"/>
    <w:rsid w:val="008F4C94"/>
    <w:rsid w:val="008F5DF0"/>
    <w:rsid w:val="008F647E"/>
    <w:rsid w:val="008F68F0"/>
    <w:rsid w:val="008F6AE5"/>
    <w:rsid w:val="008F6EA4"/>
    <w:rsid w:val="008F7546"/>
    <w:rsid w:val="009003C3"/>
    <w:rsid w:val="00900E7B"/>
    <w:rsid w:val="00902945"/>
    <w:rsid w:val="00903969"/>
    <w:rsid w:val="00903E48"/>
    <w:rsid w:val="00904385"/>
    <w:rsid w:val="009047B1"/>
    <w:rsid w:val="009056BC"/>
    <w:rsid w:val="00905FE9"/>
    <w:rsid w:val="009060F8"/>
    <w:rsid w:val="00906431"/>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6B89"/>
    <w:rsid w:val="00916C9E"/>
    <w:rsid w:val="009176D1"/>
    <w:rsid w:val="0091794B"/>
    <w:rsid w:val="009209C9"/>
    <w:rsid w:val="00920B50"/>
    <w:rsid w:val="009217FD"/>
    <w:rsid w:val="00921FB0"/>
    <w:rsid w:val="009221A5"/>
    <w:rsid w:val="0092262E"/>
    <w:rsid w:val="0092276F"/>
    <w:rsid w:val="009229B8"/>
    <w:rsid w:val="00922FFD"/>
    <w:rsid w:val="009233BA"/>
    <w:rsid w:val="009238BC"/>
    <w:rsid w:val="00923E8D"/>
    <w:rsid w:val="00925755"/>
    <w:rsid w:val="0092735A"/>
    <w:rsid w:val="009277FD"/>
    <w:rsid w:val="00927816"/>
    <w:rsid w:val="0093139A"/>
    <w:rsid w:val="00931D53"/>
    <w:rsid w:val="009326D4"/>
    <w:rsid w:val="00932E29"/>
    <w:rsid w:val="009332E3"/>
    <w:rsid w:val="009339B5"/>
    <w:rsid w:val="00933B1A"/>
    <w:rsid w:val="00934372"/>
    <w:rsid w:val="0093502D"/>
    <w:rsid w:val="009357B8"/>
    <w:rsid w:val="009360D5"/>
    <w:rsid w:val="009361BF"/>
    <w:rsid w:val="009361D2"/>
    <w:rsid w:val="00936F92"/>
    <w:rsid w:val="00936FE2"/>
    <w:rsid w:val="00940DE6"/>
    <w:rsid w:val="00940F20"/>
    <w:rsid w:val="00941CD0"/>
    <w:rsid w:val="009422DD"/>
    <w:rsid w:val="009437A0"/>
    <w:rsid w:val="00943BD3"/>
    <w:rsid w:val="0094548E"/>
    <w:rsid w:val="009454B8"/>
    <w:rsid w:val="00945637"/>
    <w:rsid w:val="00945752"/>
    <w:rsid w:val="00945875"/>
    <w:rsid w:val="009469EB"/>
    <w:rsid w:val="00946FFB"/>
    <w:rsid w:val="0094777D"/>
    <w:rsid w:val="009500A9"/>
    <w:rsid w:val="00950F96"/>
    <w:rsid w:val="0095123B"/>
    <w:rsid w:val="00951D69"/>
    <w:rsid w:val="0095227C"/>
    <w:rsid w:val="0095284E"/>
    <w:rsid w:val="00952D81"/>
    <w:rsid w:val="00953C76"/>
    <w:rsid w:val="00953E11"/>
    <w:rsid w:val="00954CC5"/>
    <w:rsid w:val="009554A2"/>
    <w:rsid w:val="00955C4E"/>
    <w:rsid w:val="00956681"/>
    <w:rsid w:val="00956B54"/>
    <w:rsid w:val="00957D27"/>
    <w:rsid w:val="0096104C"/>
    <w:rsid w:val="0096119A"/>
    <w:rsid w:val="009619AD"/>
    <w:rsid w:val="0096225D"/>
    <w:rsid w:val="00962293"/>
    <w:rsid w:val="00962D9B"/>
    <w:rsid w:val="00962F6C"/>
    <w:rsid w:val="00963AC7"/>
    <w:rsid w:val="00963DAA"/>
    <w:rsid w:val="00964AB8"/>
    <w:rsid w:val="00964C46"/>
    <w:rsid w:val="0096510C"/>
    <w:rsid w:val="0096519B"/>
    <w:rsid w:val="0096564D"/>
    <w:rsid w:val="0096579D"/>
    <w:rsid w:val="00965819"/>
    <w:rsid w:val="00967179"/>
    <w:rsid w:val="00967531"/>
    <w:rsid w:val="00967698"/>
    <w:rsid w:val="00970876"/>
    <w:rsid w:val="00970A9C"/>
    <w:rsid w:val="009710F9"/>
    <w:rsid w:val="009712C9"/>
    <w:rsid w:val="009723A9"/>
    <w:rsid w:val="00973AA6"/>
    <w:rsid w:val="00973E90"/>
    <w:rsid w:val="009742E8"/>
    <w:rsid w:val="009746FC"/>
    <w:rsid w:val="0097485D"/>
    <w:rsid w:val="0097499F"/>
    <w:rsid w:val="00976325"/>
    <w:rsid w:val="009772CD"/>
    <w:rsid w:val="0097780C"/>
    <w:rsid w:val="00977AD2"/>
    <w:rsid w:val="00980758"/>
    <w:rsid w:val="009811A1"/>
    <w:rsid w:val="00981D92"/>
    <w:rsid w:val="0098291F"/>
    <w:rsid w:val="00982EAF"/>
    <w:rsid w:val="00983A43"/>
    <w:rsid w:val="00983E23"/>
    <w:rsid w:val="0098411F"/>
    <w:rsid w:val="0098541A"/>
    <w:rsid w:val="00985871"/>
    <w:rsid w:val="00985910"/>
    <w:rsid w:val="00985DB7"/>
    <w:rsid w:val="00986BA9"/>
    <w:rsid w:val="00987A45"/>
    <w:rsid w:val="0099213C"/>
    <w:rsid w:val="0099258A"/>
    <w:rsid w:val="00992A64"/>
    <w:rsid w:val="00993867"/>
    <w:rsid w:val="00993A15"/>
    <w:rsid w:val="00995329"/>
    <w:rsid w:val="009953A8"/>
    <w:rsid w:val="00995851"/>
    <w:rsid w:val="00996315"/>
    <w:rsid w:val="00996C89"/>
    <w:rsid w:val="00997348"/>
    <w:rsid w:val="00997886"/>
    <w:rsid w:val="009A0741"/>
    <w:rsid w:val="009A0AD9"/>
    <w:rsid w:val="009A0F77"/>
    <w:rsid w:val="009A20B3"/>
    <w:rsid w:val="009A2ECF"/>
    <w:rsid w:val="009A2F1D"/>
    <w:rsid w:val="009A32E9"/>
    <w:rsid w:val="009A3CE6"/>
    <w:rsid w:val="009A3DB9"/>
    <w:rsid w:val="009A4328"/>
    <w:rsid w:val="009A454B"/>
    <w:rsid w:val="009A4B1D"/>
    <w:rsid w:val="009A5808"/>
    <w:rsid w:val="009A5C63"/>
    <w:rsid w:val="009A5F68"/>
    <w:rsid w:val="009A64CD"/>
    <w:rsid w:val="009A6FF0"/>
    <w:rsid w:val="009A7BC1"/>
    <w:rsid w:val="009B100B"/>
    <w:rsid w:val="009B121E"/>
    <w:rsid w:val="009B1AAB"/>
    <w:rsid w:val="009B2CE8"/>
    <w:rsid w:val="009B3459"/>
    <w:rsid w:val="009B3D1A"/>
    <w:rsid w:val="009B3DA5"/>
    <w:rsid w:val="009B4177"/>
    <w:rsid w:val="009B4D3D"/>
    <w:rsid w:val="009B4DD4"/>
    <w:rsid w:val="009B5141"/>
    <w:rsid w:val="009B51C3"/>
    <w:rsid w:val="009B5238"/>
    <w:rsid w:val="009B5609"/>
    <w:rsid w:val="009B5BB4"/>
    <w:rsid w:val="009B6387"/>
    <w:rsid w:val="009B754E"/>
    <w:rsid w:val="009B7DAE"/>
    <w:rsid w:val="009C0BBE"/>
    <w:rsid w:val="009C0F05"/>
    <w:rsid w:val="009C11D5"/>
    <w:rsid w:val="009C1D19"/>
    <w:rsid w:val="009C25EC"/>
    <w:rsid w:val="009C262F"/>
    <w:rsid w:val="009C2FA6"/>
    <w:rsid w:val="009C3790"/>
    <w:rsid w:val="009C3A43"/>
    <w:rsid w:val="009C3B70"/>
    <w:rsid w:val="009C3BA5"/>
    <w:rsid w:val="009C3BBD"/>
    <w:rsid w:val="009C4370"/>
    <w:rsid w:val="009C4392"/>
    <w:rsid w:val="009C6AB1"/>
    <w:rsid w:val="009C6E1B"/>
    <w:rsid w:val="009C6E27"/>
    <w:rsid w:val="009C77DB"/>
    <w:rsid w:val="009C7AB3"/>
    <w:rsid w:val="009C7D37"/>
    <w:rsid w:val="009D1675"/>
    <w:rsid w:val="009D1EF8"/>
    <w:rsid w:val="009D2A5D"/>
    <w:rsid w:val="009D35E2"/>
    <w:rsid w:val="009D52E7"/>
    <w:rsid w:val="009D5DC1"/>
    <w:rsid w:val="009D60CA"/>
    <w:rsid w:val="009D7BA5"/>
    <w:rsid w:val="009E0A85"/>
    <w:rsid w:val="009E12EC"/>
    <w:rsid w:val="009E225F"/>
    <w:rsid w:val="009E3072"/>
    <w:rsid w:val="009E3643"/>
    <w:rsid w:val="009E3DD6"/>
    <w:rsid w:val="009E41BF"/>
    <w:rsid w:val="009E4A35"/>
    <w:rsid w:val="009E4FEF"/>
    <w:rsid w:val="009E5056"/>
    <w:rsid w:val="009E5A57"/>
    <w:rsid w:val="009E6270"/>
    <w:rsid w:val="009E6743"/>
    <w:rsid w:val="009E6A5B"/>
    <w:rsid w:val="009E6E48"/>
    <w:rsid w:val="009E6F60"/>
    <w:rsid w:val="009E7189"/>
    <w:rsid w:val="009F0592"/>
    <w:rsid w:val="009F06EB"/>
    <w:rsid w:val="009F077C"/>
    <w:rsid w:val="009F1D05"/>
    <w:rsid w:val="009F20D5"/>
    <w:rsid w:val="009F2127"/>
    <w:rsid w:val="009F215F"/>
    <w:rsid w:val="009F22FA"/>
    <w:rsid w:val="009F266D"/>
    <w:rsid w:val="009F2B47"/>
    <w:rsid w:val="009F2D3E"/>
    <w:rsid w:val="009F2D9C"/>
    <w:rsid w:val="009F30CA"/>
    <w:rsid w:val="009F3A6E"/>
    <w:rsid w:val="009F3AC8"/>
    <w:rsid w:val="009F4333"/>
    <w:rsid w:val="009F5A26"/>
    <w:rsid w:val="009F5C4D"/>
    <w:rsid w:val="009F6515"/>
    <w:rsid w:val="009F6CB3"/>
    <w:rsid w:val="009F765E"/>
    <w:rsid w:val="009F7DC3"/>
    <w:rsid w:val="00A0014C"/>
    <w:rsid w:val="00A015D9"/>
    <w:rsid w:val="00A02CFD"/>
    <w:rsid w:val="00A02FB7"/>
    <w:rsid w:val="00A03465"/>
    <w:rsid w:val="00A034F9"/>
    <w:rsid w:val="00A03C08"/>
    <w:rsid w:val="00A04A98"/>
    <w:rsid w:val="00A058D6"/>
    <w:rsid w:val="00A062CB"/>
    <w:rsid w:val="00A0631B"/>
    <w:rsid w:val="00A063BE"/>
    <w:rsid w:val="00A06717"/>
    <w:rsid w:val="00A07C97"/>
    <w:rsid w:val="00A07FAE"/>
    <w:rsid w:val="00A10154"/>
    <w:rsid w:val="00A115AF"/>
    <w:rsid w:val="00A12822"/>
    <w:rsid w:val="00A12C57"/>
    <w:rsid w:val="00A1422F"/>
    <w:rsid w:val="00A14845"/>
    <w:rsid w:val="00A1617C"/>
    <w:rsid w:val="00A16466"/>
    <w:rsid w:val="00A2177E"/>
    <w:rsid w:val="00A21AC9"/>
    <w:rsid w:val="00A21DBB"/>
    <w:rsid w:val="00A21F10"/>
    <w:rsid w:val="00A22EAE"/>
    <w:rsid w:val="00A245E1"/>
    <w:rsid w:val="00A26141"/>
    <w:rsid w:val="00A2641F"/>
    <w:rsid w:val="00A27BDE"/>
    <w:rsid w:val="00A30605"/>
    <w:rsid w:val="00A30B93"/>
    <w:rsid w:val="00A30FEB"/>
    <w:rsid w:val="00A31570"/>
    <w:rsid w:val="00A315DC"/>
    <w:rsid w:val="00A3173F"/>
    <w:rsid w:val="00A32A76"/>
    <w:rsid w:val="00A32AA4"/>
    <w:rsid w:val="00A32E66"/>
    <w:rsid w:val="00A34891"/>
    <w:rsid w:val="00A34B4A"/>
    <w:rsid w:val="00A35A62"/>
    <w:rsid w:val="00A35AF6"/>
    <w:rsid w:val="00A3611B"/>
    <w:rsid w:val="00A362FB"/>
    <w:rsid w:val="00A364ED"/>
    <w:rsid w:val="00A3764D"/>
    <w:rsid w:val="00A376DC"/>
    <w:rsid w:val="00A37ACC"/>
    <w:rsid w:val="00A406F3"/>
    <w:rsid w:val="00A408E3"/>
    <w:rsid w:val="00A414A4"/>
    <w:rsid w:val="00A41503"/>
    <w:rsid w:val="00A41FCA"/>
    <w:rsid w:val="00A42973"/>
    <w:rsid w:val="00A43032"/>
    <w:rsid w:val="00A45D76"/>
    <w:rsid w:val="00A46821"/>
    <w:rsid w:val="00A46D28"/>
    <w:rsid w:val="00A50E7E"/>
    <w:rsid w:val="00A50F6D"/>
    <w:rsid w:val="00A50F9B"/>
    <w:rsid w:val="00A5115F"/>
    <w:rsid w:val="00A511F8"/>
    <w:rsid w:val="00A51EC1"/>
    <w:rsid w:val="00A53269"/>
    <w:rsid w:val="00A539BD"/>
    <w:rsid w:val="00A5463A"/>
    <w:rsid w:val="00A54C83"/>
    <w:rsid w:val="00A55C4C"/>
    <w:rsid w:val="00A55DC0"/>
    <w:rsid w:val="00A6035E"/>
    <w:rsid w:val="00A607B0"/>
    <w:rsid w:val="00A60A1E"/>
    <w:rsid w:val="00A60F9C"/>
    <w:rsid w:val="00A61301"/>
    <w:rsid w:val="00A629E4"/>
    <w:rsid w:val="00A633CB"/>
    <w:rsid w:val="00A636C9"/>
    <w:rsid w:val="00A63A37"/>
    <w:rsid w:val="00A65261"/>
    <w:rsid w:val="00A65749"/>
    <w:rsid w:val="00A663F0"/>
    <w:rsid w:val="00A663FB"/>
    <w:rsid w:val="00A66CA8"/>
    <w:rsid w:val="00A674CE"/>
    <w:rsid w:val="00A676BA"/>
    <w:rsid w:val="00A67D81"/>
    <w:rsid w:val="00A711FB"/>
    <w:rsid w:val="00A71E0B"/>
    <w:rsid w:val="00A71F0D"/>
    <w:rsid w:val="00A722DF"/>
    <w:rsid w:val="00A7329A"/>
    <w:rsid w:val="00A735F7"/>
    <w:rsid w:val="00A7397D"/>
    <w:rsid w:val="00A73A10"/>
    <w:rsid w:val="00A73C59"/>
    <w:rsid w:val="00A73D1E"/>
    <w:rsid w:val="00A74766"/>
    <w:rsid w:val="00A750EA"/>
    <w:rsid w:val="00A7591A"/>
    <w:rsid w:val="00A75F2D"/>
    <w:rsid w:val="00A76122"/>
    <w:rsid w:val="00A764C6"/>
    <w:rsid w:val="00A768AB"/>
    <w:rsid w:val="00A76A25"/>
    <w:rsid w:val="00A7720D"/>
    <w:rsid w:val="00A77A69"/>
    <w:rsid w:val="00A81E20"/>
    <w:rsid w:val="00A82345"/>
    <w:rsid w:val="00A828D7"/>
    <w:rsid w:val="00A82F47"/>
    <w:rsid w:val="00A83E39"/>
    <w:rsid w:val="00A8408F"/>
    <w:rsid w:val="00A848D4"/>
    <w:rsid w:val="00A84B36"/>
    <w:rsid w:val="00A84CED"/>
    <w:rsid w:val="00A85970"/>
    <w:rsid w:val="00A86247"/>
    <w:rsid w:val="00A87775"/>
    <w:rsid w:val="00A87A6A"/>
    <w:rsid w:val="00A87EE6"/>
    <w:rsid w:val="00A90C90"/>
    <w:rsid w:val="00A9125A"/>
    <w:rsid w:val="00A91D33"/>
    <w:rsid w:val="00A92A95"/>
    <w:rsid w:val="00A9338D"/>
    <w:rsid w:val="00A94F66"/>
    <w:rsid w:val="00A95C63"/>
    <w:rsid w:val="00A963DF"/>
    <w:rsid w:val="00A96586"/>
    <w:rsid w:val="00A9679E"/>
    <w:rsid w:val="00A96DC3"/>
    <w:rsid w:val="00A97028"/>
    <w:rsid w:val="00A97D09"/>
    <w:rsid w:val="00AA1139"/>
    <w:rsid w:val="00AA1A8A"/>
    <w:rsid w:val="00AA1ADF"/>
    <w:rsid w:val="00AA2105"/>
    <w:rsid w:val="00AA2586"/>
    <w:rsid w:val="00AA292D"/>
    <w:rsid w:val="00AA2C38"/>
    <w:rsid w:val="00AA2EE6"/>
    <w:rsid w:val="00AA3924"/>
    <w:rsid w:val="00AA396D"/>
    <w:rsid w:val="00AA3A9E"/>
    <w:rsid w:val="00AA4226"/>
    <w:rsid w:val="00AA4229"/>
    <w:rsid w:val="00AA4A04"/>
    <w:rsid w:val="00AA56D7"/>
    <w:rsid w:val="00AA6727"/>
    <w:rsid w:val="00AA68C5"/>
    <w:rsid w:val="00AA68DD"/>
    <w:rsid w:val="00AA7403"/>
    <w:rsid w:val="00AA7445"/>
    <w:rsid w:val="00AB0A1D"/>
    <w:rsid w:val="00AB0E9F"/>
    <w:rsid w:val="00AB12A5"/>
    <w:rsid w:val="00AB146D"/>
    <w:rsid w:val="00AB1A51"/>
    <w:rsid w:val="00AB1AC5"/>
    <w:rsid w:val="00AB1F16"/>
    <w:rsid w:val="00AB32A2"/>
    <w:rsid w:val="00AB3A61"/>
    <w:rsid w:val="00AB4DB1"/>
    <w:rsid w:val="00AB5276"/>
    <w:rsid w:val="00AB5367"/>
    <w:rsid w:val="00AB5609"/>
    <w:rsid w:val="00AB6A12"/>
    <w:rsid w:val="00AB6B12"/>
    <w:rsid w:val="00AB790E"/>
    <w:rsid w:val="00AC131D"/>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1DD7"/>
    <w:rsid w:val="00AD3220"/>
    <w:rsid w:val="00AD3B24"/>
    <w:rsid w:val="00AD3FE8"/>
    <w:rsid w:val="00AD44E9"/>
    <w:rsid w:val="00AD49AE"/>
    <w:rsid w:val="00AD4B72"/>
    <w:rsid w:val="00AD56A6"/>
    <w:rsid w:val="00AD56D7"/>
    <w:rsid w:val="00AD59A8"/>
    <w:rsid w:val="00AD5E6B"/>
    <w:rsid w:val="00AD6C66"/>
    <w:rsid w:val="00AD6CAF"/>
    <w:rsid w:val="00AD76A2"/>
    <w:rsid w:val="00AD7C32"/>
    <w:rsid w:val="00AE14CF"/>
    <w:rsid w:val="00AE1B8B"/>
    <w:rsid w:val="00AE2A30"/>
    <w:rsid w:val="00AE3216"/>
    <w:rsid w:val="00AE32B4"/>
    <w:rsid w:val="00AE3A73"/>
    <w:rsid w:val="00AE4706"/>
    <w:rsid w:val="00AE4BE6"/>
    <w:rsid w:val="00AE52B1"/>
    <w:rsid w:val="00AE596A"/>
    <w:rsid w:val="00AE5EAD"/>
    <w:rsid w:val="00AE5EC1"/>
    <w:rsid w:val="00AE6A18"/>
    <w:rsid w:val="00AE78DF"/>
    <w:rsid w:val="00AE7AC5"/>
    <w:rsid w:val="00AE7DB3"/>
    <w:rsid w:val="00AF0018"/>
    <w:rsid w:val="00AF0220"/>
    <w:rsid w:val="00AF0349"/>
    <w:rsid w:val="00AF048D"/>
    <w:rsid w:val="00AF050A"/>
    <w:rsid w:val="00AF09E9"/>
    <w:rsid w:val="00AF1DD4"/>
    <w:rsid w:val="00AF1EDA"/>
    <w:rsid w:val="00AF238B"/>
    <w:rsid w:val="00AF26CF"/>
    <w:rsid w:val="00AF2886"/>
    <w:rsid w:val="00AF28E4"/>
    <w:rsid w:val="00AF3397"/>
    <w:rsid w:val="00AF33EB"/>
    <w:rsid w:val="00AF4512"/>
    <w:rsid w:val="00AF4521"/>
    <w:rsid w:val="00AF4820"/>
    <w:rsid w:val="00AF4825"/>
    <w:rsid w:val="00AF4F4A"/>
    <w:rsid w:val="00AF5C88"/>
    <w:rsid w:val="00AF5F4B"/>
    <w:rsid w:val="00AF6B56"/>
    <w:rsid w:val="00AF6D6E"/>
    <w:rsid w:val="00AF724E"/>
    <w:rsid w:val="00AF757D"/>
    <w:rsid w:val="00B0003B"/>
    <w:rsid w:val="00B014D0"/>
    <w:rsid w:val="00B01A8D"/>
    <w:rsid w:val="00B03580"/>
    <w:rsid w:val="00B03DA9"/>
    <w:rsid w:val="00B04121"/>
    <w:rsid w:val="00B042C5"/>
    <w:rsid w:val="00B05C14"/>
    <w:rsid w:val="00B05E5B"/>
    <w:rsid w:val="00B069E2"/>
    <w:rsid w:val="00B07019"/>
    <w:rsid w:val="00B073AB"/>
    <w:rsid w:val="00B07697"/>
    <w:rsid w:val="00B078E8"/>
    <w:rsid w:val="00B07F2A"/>
    <w:rsid w:val="00B10B51"/>
    <w:rsid w:val="00B1194B"/>
    <w:rsid w:val="00B12CF0"/>
    <w:rsid w:val="00B12EC1"/>
    <w:rsid w:val="00B13175"/>
    <w:rsid w:val="00B1340B"/>
    <w:rsid w:val="00B13BAF"/>
    <w:rsid w:val="00B143E7"/>
    <w:rsid w:val="00B152E2"/>
    <w:rsid w:val="00B15415"/>
    <w:rsid w:val="00B15C8A"/>
    <w:rsid w:val="00B15CC9"/>
    <w:rsid w:val="00B15CF6"/>
    <w:rsid w:val="00B16533"/>
    <w:rsid w:val="00B16C81"/>
    <w:rsid w:val="00B16E2D"/>
    <w:rsid w:val="00B176EB"/>
    <w:rsid w:val="00B20B95"/>
    <w:rsid w:val="00B20EA1"/>
    <w:rsid w:val="00B20EE0"/>
    <w:rsid w:val="00B2280F"/>
    <w:rsid w:val="00B22B59"/>
    <w:rsid w:val="00B23DB0"/>
    <w:rsid w:val="00B24530"/>
    <w:rsid w:val="00B257CE"/>
    <w:rsid w:val="00B26CAD"/>
    <w:rsid w:val="00B2776C"/>
    <w:rsid w:val="00B302DA"/>
    <w:rsid w:val="00B303D8"/>
    <w:rsid w:val="00B304A4"/>
    <w:rsid w:val="00B3117A"/>
    <w:rsid w:val="00B3156C"/>
    <w:rsid w:val="00B31C4F"/>
    <w:rsid w:val="00B3251A"/>
    <w:rsid w:val="00B3304B"/>
    <w:rsid w:val="00B33060"/>
    <w:rsid w:val="00B33AEC"/>
    <w:rsid w:val="00B352F3"/>
    <w:rsid w:val="00B35553"/>
    <w:rsid w:val="00B358FF"/>
    <w:rsid w:val="00B372E5"/>
    <w:rsid w:val="00B3735E"/>
    <w:rsid w:val="00B37F7A"/>
    <w:rsid w:val="00B4008D"/>
    <w:rsid w:val="00B41463"/>
    <w:rsid w:val="00B42F73"/>
    <w:rsid w:val="00B449B9"/>
    <w:rsid w:val="00B45857"/>
    <w:rsid w:val="00B46376"/>
    <w:rsid w:val="00B475B7"/>
    <w:rsid w:val="00B47B3D"/>
    <w:rsid w:val="00B501BF"/>
    <w:rsid w:val="00B51057"/>
    <w:rsid w:val="00B52522"/>
    <w:rsid w:val="00B52647"/>
    <w:rsid w:val="00B52787"/>
    <w:rsid w:val="00B52865"/>
    <w:rsid w:val="00B529BE"/>
    <w:rsid w:val="00B53D3D"/>
    <w:rsid w:val="00B54067"/>
    <w:rsid w:val="00B54107"/>
    <w:rsid w:val="00B542F5"/>
    <w:rsid w:val="00B55124"/>
    <w:rsid w:val="00B5553A"/>
    <w:rsid w:val="00B56640"/>
    <w:rsid w:val="00B56A48"/>
    <w:rsid w:val="00B57258"/>
    <w:rsid w:val="00B5764C"/>
    <w:rsid w:val="00B57D40"/>
    <w:rsid w:val="00B60096"/>
    <w:rsid w:val="00B60336"/>
    <w:rsid w:val="00B61F17"/>
    <w:rsid w:val="00B62090"/>
    <w:rsid w:val="00B62A34"/>
    <w:rsid w:val="00B63CB3"/>
    <w:rsid w:val="00B64FF0"/>
    <w:rsid w:val="00B65550"/>
    <w:rsid w:val="00B65A71"/>
    <w:rsid w:val="00B65E86"/>
    <w:rsid w:val="00B661C7"/>
    <w:rsid w:val="00B66726"/>
    <w:rsid w:val="00B66FCF"/>
    <w:rsid w:val="00B70CFC"/>
    <w:rsid w:val="00B71CB6"/>
    <w:rsid w:val="00B72124"/>
    <w:rsid w:val="00B724AC"/>
    <w:rsid w:val="00B72636"/>
    <w:rsid w:val="00B726F7"/>
    <w:rsid w:val="00B74516"/>
    <w:rsid w:val="00B74D45"/>
    <w:rsid w:val="00B74EE5"/>
    <w:rsid w:val="00B75DE2"/>
    <w:rsid w:val="00B761AB"/>
    <w:rsid w:val="00B761EF"/>
    <w:rsid w:val="00B765D5"/>
    <w:rsid w:val="00B76A25"/>
    <w:rsid w:val="00B77DCE"/>
    <w:rsid w:val="00B8025B"/>
    <w:rsid w:val="00B81309"/>
    <w:rsid w:val="00B82260"/>
    <w:rsid w:val="00B83A9D"/>
    <w:rsid w:val="00B83CF9"/>
    <w:rsid w:val="00B83D18"/>
    <w:rsid w:val="00B83FA8"/>
    <w:rsid w:val="00B842D7"/>
    <w:rsid w:val="00B85254"/>
    <w:rsid w:val="00B8765A"/>
    <w:rsid w:val="00B87D47"/>
    <w:rsid w:val="00B90EDF"/>
    <w:rsid w:val="00B91106"/>
    <w:rsid w:val="00B929A2"/>
    <w:rsid w:val="00B93486"/>
    <w:rsid w:val="00B94540"/>
    <w:rsid w:val="00B948A2"/>
    <w:rsid w:val="00B961E3"/>
    <w:rsid w:val="00B962ED"/>
    <w:rsid w:val="00B969EB"/>
    <w:rsid w:val="00B96D67"/>
    <w:rsid w:val="00B97B79"/>
    <w:rsid w:val="00B97E9F"/>
    <w:rsid w:val="00BA079E"/>
    <w:rsid w:val="00BA0A6B"/>
    <w:rsid w:val="00BA0CFF"/>
    <w:rsid w:val="00BA11A6"/>
    <w:rsid w:val="00BA134C"/>
    <w:rsid w:val="00BA206F"/>
    <w:rsid w:val="00BA2348"/>
    <w:rsid w:val="00BA25BB"/>
    <w:rsid w:val="00BA2DD7"/>
    <w:rsid w:val="00BA35F3"/>
    <w:rsid w:val="00BA3671"/>
    <w:rsid w:val="00BA507A"/>
    <w:rsid w:val="00BA530F"/>
    <w:rsid w:val="00BA6EA1"/>
    <w:rsid w:val="00BA756F"/>
    <w:rsid w:val="00BA7E86"/>
    <w:rsid w:val="00BA7EF7"/>
    <w:rsid w:val="00BB007C"/>
    <w:rsid w:val="00BB07A9"/>
    <w:rsid w:val="00BB0CB0"/>
    <w:rsid w:val="00BB14C6"/>
    <w:rsid w:val="00BB19CD"/>
    <w:rsid w:val="00BB29B5"/>
    <w:rsid w:val="00BB4089"/>
    <w:rsid w:val="00BB4795"/>
    <w:rsid w:val="00BB4961"/>
    <w:rsid w:val="00BB4BE5"/>
    <w:rsid w:val="00BB5514"/>
    <w:rsid w:val="00BB633B"/>
    <w:rsid w:val="00BB6D4B"/>
    <w:rsid w:val="00BC0047"/>
    <w:rsid w:val="00BC030C"/>
    <w:rsid w:val="00BC0ACD"/>
    <w:rsid w:val="00BC179B"/>
    <w:rsid w:val="00BC343C"/>
    <w:rsid w:val="00BC3B97"/>
    <w:rsid w:val="00BC3C4D"/>
    <w:rsid w:val="00BC47A9"/>
    <w:rsid w:val="00BC4889"/>
    <w:rsid w:val="00BC4909"/>
    <w:rsid w:val="00BC64A4"/>
    <w:rsid w:val="00BC667B"/>
    <w:rsid w:val="00BC698E"/>
    <w:rsid w:val="00BC70AD"/>
    <w:rsid w:val="00BC7E74"/>
    <w:rsid w:val="00BD1197"/>
    <w:rsid w:val="00BD239B"/>
    <w:rsid w:val="00BD2870"/>
    <w:rsid w:val="00BD310F"/>
    <w:rsid w:val="00BD52BD"/>
    <w:rsid w:val="00BD539A"/>
    <w:rsid w:val="00BD56A4"/>
    <w:rsid w:val="00BD66B7"/>
    <w:rsid w:val="00BD6732"/>
    <w:rsid w:val="00BD6C58"/>
    <w:rsid w:val="00BD7706"/>
    <w:rsid w:val="00BD7CAB"/>
    <w:rsid w:val="00BE0016"/>
    <w:rsid w:val="00BE0FCD"/>
    <w:rsid w:val="00BE1B35"/>
    <w:rsid w:val="00BE273D"/>
    <w:rsid w:val="00BE32CC"/>
    <w:rsid w:val="00BE438A"/>
    <w:rsid w:val="00BE4D06"/>
    <w:rsid w:val="00BE548D"/>
    <w:rsid w:val="00BE5E38"/>
    <w:rsid w:val="00BE5E60"/>
    <w:rsid w:val="00BE6E8D"/>
    <w:rsid w:val="00BE78B1"/>
    <w:rsid w:val="00BE7BEF"/>
    <w:rsid w:val="00BF0103"/>
    <w:rsid w:val="00BF0C61"/>
    <w:rsid w:val="00BF1BD7"/>
    <w:rsid w:val="00BF2099"/>
    <w:rsid w:val="00BF2E1A"/>
    <w:rsid w:val="00BF37D7"/>
    <w:rsid w:val="00BF3E17"/>
    <w:rsid w:val="00BF3F31"/>
    <w:rsid w:val="00BF3F8F"/>
    <w:rsid w:val="00BF4AD0"/>
    <w:rsid w:val="00BF4BDD"/>
    <w:rsid w:val="00BF5B40"/>
    <w:rsid w:val="00BF64D8"/>
    <w:rsid w:val="00BF729A"/>
    <w:rsid w:val="00C000E9"/>
    <w:rsid w:val="00C01502"/>
    <w:rsid w:val="00C01768"/>
    <w:rsid w:val="00C019DE"/>
    <w:rsid w:val="00C02283"/>
    <w:rsid w:val="00C02591"/>
    <w:rsid w:val="00C025F9"/>
    <w:rsid w:val="00C02C14"/>
    <w:rsid w:val="00C03582"/>
    <w:rsid w:val="00C046A9"/>
    <w:rsid w:val="00C0609F"/>
    <w:rsid w:val="00C06886"/>
    <w:rsid w:val="00C071E3"/>
    <w:rsid w:val="00C07F08"/>
    <w:rsid w:val="00C10A5E"/>
    <w:rsid w:val="00C10C5A"/>
    <w:rsid w:val="00C12407"/>
    <w:rsid w:val="00C12C25"/>
    <w:rsid w:val="00C1489A"/>
    <w:rsid w:val="00C148DD"/>
    <w:rsid w:val="00C15E33"/>
    <w:rsid w:val="00C169F5"/>
    <w:rsid w:val="00C16A79"/>
    <w:rsid w:val="00C16E68"/>
    <w:rsid w:val="00C1754E"/>
    <w:rsid w:val="00C17C2F"/>
    <w:rsid w:val="00C20FFD"/>
    <w:rsid w:val="00C22A39"/>
    <w:rsid w:val="00C23AE5"/>
    <w:rsid w:val="00C24A88"/>
    <w:rsid w:val="00C252EC"/>
    <w:rsid w:val="00C25F6F"/>
    <w:rsid w:val="00C27160"/>
    <w:rsid w:val="00C3003F"/>
    <w:rsid w:val="00C30454"/>
    <w:rsid w:val="00C3197D"/>
    <w:rsid w:val="00C31D19"/>
    <w:rsid w:val="00C32493"/>
    <w:rsid w:val="00C32B3B"/>
    <w:rsid w:val="00C33CED"/>
    <w:rsid w:val="00C34169"/>
    <w:rsid w:val="00C34288"/>
    <w:rsid w:val="00C344C5"/>
    <w:rsid w:val="00C34EA2"/>
    <w:rsid w:val="00C3573D"/>
    <w:rsid w:val="00C35740"/>
    <w:rsid w:val="00C368FA"/>
    <w:rsid w:val="00C36D1D"/>
    <w:rsid w:val="00C36E97"/>
    <w:rsid w:val="00C3716D"/>
    <w:rsid w:val="00C37C86"/>
    <w:rsid w:val="00C4007D"/>
    <w:rsid w:val="00C411CC"/>
    <w:rsid w:val="00C4145C"/>
    <w:rsid w:val="00C41A7E"/>
    <w:rsid w:val="00C425EA"/>
    <w:rsid w:val="00C42CC8"/>
    <w:rsid w:val="00C42D38"/>
    <w:rsid w:val="00C434BE"/>
    <w:rsid w:val="00C436BD"/>
    <w:rsid w:val="00C43A43"/>
    <w:rsid w:val="00C44933"/>
    <w:rsid w:val="00C44A18"/>
    <w:rsid w:val="00C44CF9"/>
    <w:rsid w:val="00C46345"/>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3D5"/>
    <w:rsid w:val="00C5555A"/>
    <w:rsid w:val="00C560BA"/>
    <w:rsid w:val="00C6145B"/>
    <w:rsid w:val="00C62219"/>
    <w:rsid w:val="00C62733"/>
    <w:rsid w:val="00C628C8"/>
    <w:rsid w:val="00C62AD5"/>
    <w:rsid w:val="00C62EDC"/>
    <w:rsid w:val="00C6392C"/>
    <w:rsid w:val="00C64294"/>
    <w:rsid w:val="00C64D95"/>
    <w:rsid w:val="00C64EEC"/>
    <w:rsid w:val="00C64F07"/>
    <w:rsid w:val="00C65406"/>
    <w:rsid w:val="00C6596A"/>
    <w:rsid w:val="00C66230"/>
    <w:rsid w:val="00C67896"/>
    <w:rsid w:val="00C712BA"/>
    <w:rsid w:val="00C71B25"/>
    <w:rsid w:val="00C723E5"/>
    <w:rsid w:val="00C7301E"/>
    <w:rsid w:val="00C733E8"/>
    <w:rsid w:val="00C739AB"/>
    <w:rsid w:val="00C73A11"/>
    <w:rsid w:val="00C74C4B"/>
    <w:rsid w:val="00C751CA"/>
    <w:rsid w:val="00C75A10"/>
    <w:rsid w:val="00C75F56"/>
    <w:rsid w:val="00C76549"/>
    <w:rsid w:val="00C76DA6"/>
    <w:rsid w:val="00C7749E"/>
    <w:rsid w:val="00C77833"/>
    <w:rsid w:val="00C80046"/>
    <w:rsid w:val="00C80788"/>
    <w:rsid w:val="00C80D38"/>
    <w:rsid w:val="00C813B9"/>
    <w:rsid w:val="00C81F5C"/>
    <w:rsid w:val="00C82158"/>
    <w:rsid w:val="00C8262D"/>
    <w:rsid w:val="00C82D83"/>
    <w:rsid w:val="00C83C6B"/>
    <w:rsid w:val="00C859D3"/>
    <w:rsid w:val="00C86034"/>
    <w:rsid w:val="00C8625C"/>
    <w:rsid w:val="00C86524"/>
    <w:rsid w:val="00C866D5"/>
    <w:rsid w:val="00C87F22"/>
    <w:rsid w:val="00C91524"/>
    <w:rsid w:val="00C91FA7"/>
    <w:rsid w:val="00C935CC"/>
    <w:rsid w:val="00C93984"/>
    <w:rsid w:val="00C93F65"/>
    <w:rsid w:val="00C94D49"/>
    <w:rsid w:val="00C95655"/>
    <w:rsid w:val="00C9575A"/>
    <w:rsid w:val="00C95D10"/>
    <w:rsid w:val="00C966D7"/>
    <w:rsid w:val="00C97788"/>
    <w:rsid w:val="00C97F41"/>
    <w:rsid w:val="00C97FF1"/>
    <w:rsid w:val="00CA11B1"/>
    <w:rsid w:val="00CA2D2F"/>
    <w:rsid w:val="00CA311B"/>
    <w:rsid w:val="00CA323F"/>
    <w:rsid w:val="00CA3C47"/>
    <w:rsid w:val="00CA3DB7"/>
    <w:rsid w:val="00CA6E95"/>
    <w:rsid w:val="00CB0D4C"/>
    <w:rsid w:val="00CB11B9"/>
    <w:rsid w:val="00CB1B03"/>
    <w:rsid w:val="00CB2A7D"/>
    <w:rsid w:val="00CB37F5"/>
    <w:rsid w:val="00CB45D6"/>
    <w:rsid w:val="00CC0CC5"/>
    <w:rsid w:val="00CC0EF1"/>
    <w:rsid w:val="00CC1E3F"/>
    <w:rsid w:val="00CC2A90"/>
    <w:rsid w:val="00CC3120"/>
    <w:rsid w:val="00CC333B"/>
    <w:rsid w:val="00CC38E4"/>
    <w:rsid w:val="00CC3A2E"/>
    <w:rsid w:val="00CC438B"/>
    <w:rsid w:val="00CC442E"/>
    <w:rsid w:val="00CC5553"/>
    <w:rsid w:val="00CC677E"/>
    <w:rsid w:val="00CC7C73"/>
    <w:rsid w:val="00CD0488"/>
    <w:rsid w:val="00CD09CE"/>
    <w:rsid w:val="00CD1482"/>
    <w:rsid w:val="00CD1C0C"/>
    <w:rsid w:val="00CD29D5"/>
    <w:rsid w:val="00CD2BA0"/>
    <w:rsid w:val="00CD30C2"/>
    <w:rsid w:val="00CD31BE"/>
    <w:rsid w:val="00CD3246"/>
    <w:rsid w:val="00CD3648"/>
    <w:rsid w:val="00CD38CA"/>
    <w:rsid w:val="00CD677F"/>
    <w:rsid w:val="00CD6E04"/>
    <w:rsid w:val="00CD6EF1"/>
    <w:rsid w:val="00CD7161"/>
    <w:rsid w:val="00CD7363"/>
    <w:rsid w:val="00CE0993"/>
    <w:rsid w:val="00CE0D10"/>
    <w:rsid w:val="00CE1022"/>
    <w:rsid w:val="00CE1260"/>
    <w:rsid w:val="00CE2184"/>
    <w:rsid w:val="00CE2F47"/>
    <w:rsid w:val="00CE32F0"/>
    <w:rsid w:val="00CE3472"/>
    <w:rsid w:val="00CE396A"/>
    <w:rsid w:val="00CE3F9D"/>
    <w:rsid w:val="00CE4322"/>
    <w:rsid w:val="00CE4608"/>
    <w:rsid w:val="00CE515C"/>
    <w:rsid w:val="00CE52B3"/>
    <w:rsid w:val="00CE54BA"/>
    <w:rsid w:val="00CE5AE0"/>
    <w:rsid w:val="00CE6A17"/>
    <w:rsid w:val="00CE6A78"/>
    <w:rsid w:val="00CE70BE"/>
    <w:rsid w:val="00CF02CE"/>
    <w:rsid w:val="00CF06EC"/>
    <w:rsid w:val="00CF07D0"/>
    <w:rsid w:val="00CF1189"/>
    <w:rsid w:val="00CF1734"/>
    <w:rsid w:val="00CF212F"/>
    <w:rsid w:val="00CF29B9"/>
    <w:rsid w:val="00CF2F1D"/>
    <w:rsid w:val="00CF35C8"/>
    <w:rsid w:val="00CF3DD3"/>
    <w:rsid w:val="00CF43F1"/>
    <w:rsid w:val="00CF4C32"/>
    <w:rsid w:val="00CF5A8F"/>
    <w:rsid w:val="00CF5A90"/>
    <w:rsid w:val="00CF5E1C"/>
    <w:rsid w:val="00CF6839"/>
    <w:rsid w:val="00CF6E46"/>
    <w:rsid w:val="00CF7322"/>
    <w:rsid w:val="00D005D6"/>
    <w:rsid w:val="00D00D23"/>
    <w:rsid w:val="00D01644"/>
    <w:rsid w:val="00D016B4"/>
    <w:rsid w:val="00D01A99"/>
    <w:rsid w:val="00D01F92"/>
    <w:rsid w:val="00D0248D"/>
    <w:rsid w:val="00D03436"/>
    <w:rsid w:val="00D04396"/>
    <w:rsid w:val="00D04CB1"/>
    <w:rsid w:val="00D05760"/>
    <w:rsid w:val="00D05C9A"/>
    <w:rsid w:val="00D062FE"/>
    <w:rsid w:val="00D063C8"/>
    <w:rsid w:val="00D06417"/>
    <w:rsid w:val="00D06D97"/>
    <w:rsid w:val="00D07025"/>
    <w:rsid w:val="00D07C45"/>
    <w:rsid w:val="00D07DCD"/>
    <w:rsid w:val="00D11186"/>
    <w:rsid w:val="00D12B8E"/>
    <w:rsid w:val="00D13B8A"/>
    <w:rsid w:val="00D14423"/>
    <w:rsid w:val="00D14C0C"/>
    <w:rsid w:val="00D14F8B"/>
    <w:rsid w:val="00D15537"/>
    <w:rsid w:val="00D16026"/>
    <w:rsid w:val="00D1631B"/>
    <w:rsid w:val="00D16CD0"/>
    <w:rsid w:val="00D17762"/>
    <w:rsid w:val="00D2016D"/>
    <w:rsid w:val="00D2024C"/>
    <w:rsid w:val="00D202AD"/>
    <w:rsid w:val="00D20635"/>
    <w:rsid w:val="00D20814"/>
    <w:rsid w:val="00D210D6"/>
    <w:rsid w:val="00D21356"/>
    <w:rsid w:val="00D21C26"/>
    <w:rsid w:val="00D22591"/>
    <w:rsid w:val="00D227C4"/>
    <w:rsid w:val="00D228CE"/>
    <w:rsid w:val="00D2321B"/>
    <w:rsid w:val="00D2322B"/>
    <w:rsid w:val="00D2521F"/>
    <w:rsid w:val="00D25C5F"/>
    <w:rsid w:val="00D25E16"/>
    <w:rsid w:val="00D26967"/>
    <w:rsid w:val="00D26E2E"/>
    <w:rsid w:val="00D27579"/>
    <w:rsid w:val="00D27F1D"/>
    <w:rsid w:val="00D30366"/>
    <w:rsid w:val="00D316CA"/>
    <w:rsid w:val="00D31F07"/>
    <w:rsid w:val="00D3243C"/>
    <w:rsid w:val="00D32A50"/>
    <w:rsid w:val="00D32D70"/>
    <w:rsid w:val="00D33982"/>
    <w:rsid w:val="00D33FFA"/>
    <w:rsid w:val="00D34997"/>
    <w:rsid w:val="00D34B5F"/>
    <w:rsid w:val="00D35180"/>
    <w:rsid w:val="00D361E6"/>
    <w:rsid w:val="00D365FE"/>
    <w:rsid w:val="00D36915"/>
    <w:rsid w:val="00D3726F"/>
    <w:rsid w:val="00D409BB"/>
    <w:rsid w:val="00D410BC"/>
    <w:rsid w:val="00D410F9"/>
    <w:rsid w:val="00D41EAF"/>
    <w:rsid w:val="00D42033"/>
    <w:rsid w:val="00D42339"/>
    <w:rsid w:val="00D42BCD"/>
    <w:rsid w:val="00D43011"/>
    <w:rsid w:val="00D43481"/>
    <w:rsid w:val="00D43E3C"/>
    <w:rsid w:val="00D441A7"/>
    <w:rsid w:val="00D44443"/>
    <w:rsid w:val="00D44BC7"/>
    <w:rsid w:val="00D44CB1"/>
    <w:rsid w:val="00D45142"/>
    <w:rsid w:val="00D46111"/>
    <w:rsid w:val="00D46243"/>
    <w:rsid w:val="00D463A9"/>
    <w:rsid w:val="00D46F14"/>
    <w:rsid w:val="00D471DC"/>
    <w:rsid w:val="00D47357"/>
    <w:rsid w:val="00D5101D"/>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2459"/>
    <w:rsid w:val="00D6372E"/>
    <w:rsid w:val="00D63B0F"/>
    <w:rsid w:val="00D63B3B"/>
    <w:rsid w:val="00D63D2F"/>
    <w:rsid w:val="00D63EAD"/>
    <w:rsid w:val="00D64D17"/>
    <w:rsid w:val="00D65B3D"/>
    <w:rsid w:val="00D66DF7"/>
    <w:rsid w:val="00D70053"/>
    <w:rsid w:val="00D7021D"/>
    <w:rsid w:val="00D7066C"/>
    <w:rsid w:val="00D70BDE"/>
    <w:rsid w:val="00D72508"/>
    <w:rsid w:val="00D728FF"/>
    <w:rsid w:val="00D73F4F"/>
    <w:rsid w:val="00D74A5D"/>
    <w:rsid w:val="00D74F0D"/>
    <w:rsid w:val="00D754B6"/>
    <w:rsid w:val="00D768B3"/>
    <w:rsid w:val="00D7748C"/>
    <w:rsid w:val="00D77D00"/>
    <w:rsid w:val="00D80222"/>
    <w:rsid w:val="00D80E5C"/>
    <w:rsid w:val="00D811BE"/>
    <w:rsid w:val="00D815DD"/>
    <w:rsid w:val="00D81C67"/>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7017"/>
    <w:rsid w:val="00D97B6C"/>
    <w:rsid w:val="00D97F15"/>
    <w:rsid w:val="00DA0813"/>
    <w:rsid w:val="00DA0E77"/>
    <w:rsid w:val="00DA0EA0"/>
    <w:rsid w:val="00DA0EFF"/>
    <w:rsid w:val="00DA117B"/>
    <w:rsid w:val="00DA1BD2"/>
    <w:rsid w:val="00DA2573"/>
    <w:rsid w:val="00DA2B98"/>
    <w:rsid w:val="00DA2D09"/>
    <w:rsid w:val="00DA3B3E"/>
    <w:rsid w:val="00DA47B6"/>
    <w:rsid w:val="00DA5BEE"/>
    <w:rsid w:val="00DA66D7"/>
    <w:rsid w:val="00DA730C"/>
    <w:rsid w:val="00DA7354"/>
    <w:rsid w:val="00DA76A5"/>
    <w:rsid w:val="00DB27C9"/>
    <w:rsid w:val="00DB3588"/>
    <w:rsid w:val="00DB3AA8"/>
    <w:rsid w:val="00DB3E29"/>
    <w:rsid w:val="00DB44EE"/>
    <w:rsid w:val="00DB4CC1"/>
    <w:rsid w:val="00DB5B81"/>
    <w:rsid w:val="00DB6710"/>
    <w:rsid w:val="00DB68EF"/>
    <w:rsid w:val="00DB74E0"/>
    <w:rsid w:val="00DB7EE3"/>
    <w:rsid w:val="00DC0C5C"/>
    <w:rsid w:val="00DC1269"/>
    <w:rsid w:val="00DC151A"/>
    <w:rsid w:val="00DC1F50"/>
    <w:rsid w:val="00DC23EC"/>
    <w:rsid w:val="00DC25D8"/>
    <w:rsid w:val="00DC2898"/>
    <w:rsid w:val="00DC2B5D"/>
    <w:rsid w:val="00DC305C"/>
    <w:rsid w:val="00DC35AA"/>
    <w:rsid w:val="00DC35E4"/>
    <w:rsid w:val="00DC410F"/>
    <w:rsid w:val="00DC45E5"/>
    <w:rsid w:val="00DC4657"/>
    <w:rsid w:val="00DC5DB6"/>
    <w:rsid w:val="00DC5E05"/>
    <w:rsid w:val="00DC5E2E"/>
    <w:rsid w:val="00DC6363"/>
    <w:rsid w:val="00DC6A5F"/>
    <w:rsid w:val="00DC73A8"/>
    <w:rsid w:val="00DC7CAE"/>
    <w:rsid w:val="00DD06FA"/>
    <w:rsid w:val="00DD1671"/>
    <w:rsid w:val="00DD2893"/>
    <w:rsid w:val="00DD2B58"/>
    <w:rsid w:val="00DD4D54"/>
    <w:rsid w:val="00DD5A68"/>
    <w:rsid w:val="00DD68A6"/>
    <w:rsid w:val="00DD77C5"/>
    <w:rsid w:val="00DE079D"/>
    <w:rsid w:val="00DE0F39"/>
    <w:rsid w:val="00DE1731"/>
    <w:rsid w:val="00DE192A"/>
    <w:rsid w:val="00DE1AC0"/>
    <w:rsid w:val="00DE1AF8"/>
    <w:rsid w:val="00DE21D2"/>
    <w:rsid w:val="00DE35BB"/>
    <w:rsid w:val="00DE393A"/>
    <w:rsid w:val="00DE3A9A"/>
    <w:rsid w:val="00DE43D0"/>
    <w:rsid w:val="00DE465A"/>
    <w:rsid w:val="00DE55D7"/>
    <w:rsid w:val="00DE5634"/>
    <w:rsid w:val="00DE5FB0"/>
    <w:rsid w:val="00DE6454"/>
    <w:rsid w:val="00DE71FF"/>
    <w:rsid w:val="00DE7345"/>
    <w:rsid w:val="00DE7668"/>
    <w:rsid w:val="00DF1134"/>
    <w:rsid w:val="00DF2201"/>
    <w:rsid w:val="00DF2545"/>
    <w:rsid w:val="00DF3081"/>
    <w:rsid w:val="00DF36FA"/>
    <w:rsid w:val="00DF4BE1"/>
    <w:rsid w:val="00DF571C"/>
    <w:rsid w:val="00DF5837"/>
    <w:rsid w:val="00DF5A8C"/>
    <w:rsid w:val="00DF60EB"/>
    <w:rsid w:val="00DF7789"/>
    <w:rsid w:val="00DF78A2"/>
    <w:rsid w:val="00DF7AEB"/>
    <w:rsid w:val="00E0034C"/>
    <w:rsid w:val="00E00568"/>
    <w:rsid w:val="00E00AE0"/>
    <w:rsid w:val="00E01289"/>
    <w:rsid w:val="00E01472"/>
    <w:rsid w:val="00E01BB1"/>
    <w:rsid w:val="00E04983"/>
    <w:rsid w:val="00E0537C"/>
    <w:rsid w:val="00E06452"/>
    <w:rsid w:val="00E077CB"/>
    <w:rsid w:val="00E079B1"/>
    <w:rsid w:val="00E07CBB"/>
    <w:rsid w:val="00E07E6A"/>
    <w:rsid w:val="00E101E8"/>
    <w:rsid w:val="00E10FEE"/>
    <w:rsid w:val="00E11B34"/>
    <w:rsid w:val="00E12026"/>
    <w:rsid w:val="00E124C5"/>
    <w:rsid w:val="00E12C5B"/>
    <w:rsid w:val="00E12D42"/>
    <w:rsid w:val="00E13CD2"/>
    <w:rsid w:val="00E1422D"/>
    <w:rsid w:val="00E16F0B"/>
    <w:rsid w:val="00E16F58"/>
    <w:rsid w:val="00E17E34"/>
    <w:rsid w:val="00E2012E"/>
    <w:rsid w:val="00E2155F"/>
    <w:rsid w:val="00E21851"/>
    <w:rsid w:val="00E21DA7"/>
    <w:rsid w:val="00E24263"/>
    <w:rsid w:val="00E24808"/>
    <w:rsid w:val="00E24A7B"/>
    <w:rsid w:val="00E25526"/>
    <w:rsid w:val="00E2567D"/>
    <w:rsid w:val="00E257E2"/>
    <w:rsid w:val="00E264FA"/>
    <w:rsid w:val="00E27FDE"/>
    <w:rsid w:val="00E30CB4"/>
    <w:rsid w:val="00E34F15"/>
    <w:rsid w:val="00E351B3"/>
    <w:rsid w:val="00E35641"/>
    <w:rsid w:val="00E35D97"/>
    <w:rsid w:val="00E37961"/>
    <w:rsid w:val="00E40978"/>
    <w:rsid w:val="00E414BD"/>
    <w:rsid w:val="00E416F6"/>
    <w:rsid w:val="00E41754"/>
    <w:rsid w:val="00E425CA"/>
    <w:rsid w:val="00E42FE0"/>
    <w:rsid w:val="00E44933"/>
    <w:rsid w:val="00E44C84"/>
    <w:rsid w:val="00E45770"/>
    <w:rsid w:val="00E458CC"/>
    <w:rsid w:val="00E45AE5"/>
    <w:rsid w:val="00E4624D"/>
    <w:rsid w:val="00E4646D"/>
    <w:rsid w:val="00E474F2"/>
    <w:rsid w:val="00E475EB"/>
    <w:rsid w:val="00E477E7"/>
    <w:rsid w:val="00E501C8"/>
    <w:rsid w:val="00E505A6"/>
    <w:rsid w:val="00E50DC4"/>
    <w:rsid w:val="00E52548"/>
    <w:rsid w:val="00E525F9"/>
    <w:rsid w:val="00E527BE"/>
    <w:rsid w:val="00E529DC"/>
    <w:rsid w:val="00E52EFB"/>
    <w:rsid w:val="00E5335E"/>
    <w:rsid w:val="00E5352C"/>
    <w:rsid w:val="00E53580"/>
    <w:rsid w:val="00E53914"/>
    <w:rsid w:val="00E53D5E"/>
    <w:rsid w:val="00E54731"/>
    <w:rsid w:val="00E5530F"/>
    <w:rsid w:val="00E5571C"/>
    <w:rsid w:val="00E562CA"/>
    <w:rsid w:val="00E5664F"/>
    <w:rsid w:val="00E5684D"/>
    <w:rsid w:val="00E56E77"/>
    <w:rsid w:val="00E6160B"/>
    <w:rsid w:val="00E619FB"/>
    <w:rsid w:val="00E61E04"/>
    <w:rsid w:val="00E621F1"/>
    <w:rsid w:val="00E62EE6"/>
    <w:rsid w:val="00E634C8"/>
    <w:rsid w:val="00E635B9"/>
    <w:rsid w:val="00E63820"/>
    <w:rsid w:val="00E63B0C"/>
    <w:rsid w:val="00E651A6"/>
    <w:rsid w:val="00E664A9"/>
    <w:rsid w:val="00E67509"/>
    <w:rsid w:val="00E67621"/>
    <w:rsid w:val="00E6796C"/>
    <w:rsid w:val="00E67AA7"/>
    <w:rsid w:val="00E702FD"/>
    <w:rsid w:val="00E70650"/>
    <w:rsid w:val="00E70652"/>
    <w:rsid w:val="00E70B14"/>
    <w:rsid w:val="00E70D2D"/>
    <w:rsid w:val="00E7213C"/>
    <w:rsid w:val="00E7238D"/>
    <w:rsid w:val="00E731EF"/>
    <w:rsid w:val="00E73204"/>
    <w:rsid w:val="00E7488B"/>
    <w:rsid w:val="00E7574A"/>
    <w:rsid w:val="00E76A95"/>
    <w:rsid w:val="00E7793A"/>
    <w:rsid w:val="00E77BAE"/>
    <w:rsid w:val="00E77DA2"/>
    <w:rsid w:val="00E807C0"/>
    <w:rsid w:val="00E8109C"/>
    <w:rsid w:val="00E81483"/>
    <w:rsid w:val="00E81AE2"/>
    <w:rsid w:val="00E81CFD"/>
    <w:rsid w:val="00E82ECC"/>
    <w:rsid w:val="00E83179"/>
    <w:rsid w:val="00E83768"/>
    <w:rsid w:val="00E83A6D"/>
    <w:rsid w:val="00E83BFF"/>
    <w:rsid w:val="00E84C22"/>
    <w:rsid w:val="00E85474"/>
    <w:rsid w:val="00E85A6E"/>
    <w:rsid w:val="00E86925"/>
    <w:rsid w:val="00E8777B"/>
    <w:rsid w:val="00E877CD"/>
    <w:rsid w:val="00E908C3"/>
    <w:rsid w:val="00E91104"/>
    <w:rsid w:val="00E91316"/>
    <w:rsid w:val="00E925D5"/>
    <w:rsid w:val="00E92C6E"/>
    <w:rsid w:val="00E92EB5"/>
    <w:rsid w:val="00E9337E"/>
    <w:rsid w:val="00E934CD"/>
    <w:rsid w:val="00E935CC"/>
    <w:rsid w:val="00E93E80"/>
    <w:rsid w:val="00E940A8"/>
    <w:rsid w:val="00E9449E"/>
    <w:rsid w:val="00E944BA"/>
    <w:rsid w:val="00E9489E"/>
    <w:rsid w:val="00E95002"/>
    <w:rsid w:val="00E9543C"/>
    <w:rsid w:val="00E959AB"/>
    <w:rsid w:val="00E9642D"/>
    <w:rsid w:val="00E97EC5"/>
    <w:rsid w:val="00EA00D9"/>
    <w:rsid w:val="00EA1258"/>
    <w:rsid w:val="00EA1598"/>
    <w:rsid w:val="00EA2AF9"/>
    <w:rsid w:val="00EA4473"/>
    <w:rsid w:val="00EA458C"/>
    <w:rsid w:val="00EA4615"/>
    <w:rsid w:val="00EA4621"/>
    <w:rsid w:val="00EA5516"/>
    <w:rsid w:val="00EA5552"/>
    <w:rsid w:val="00EA5B77"/>
    <w:rsid w:val="00EA66D6"/>
    <w:rsid w:val="00EA7745"/>
    <w:rsid w:val="00EA7C17"/>
    <w:rsid w:val="00EB3698"/>
    <w:rsid w:val="00EB3999"/>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0C7"/>
    <w:rsid w:val="00EC4A1B"/>
    <w:rsid w:val="00EC4D27"/>
    <w:rsid w:val="00EC51AF"/>
    <w:rsid w:val="00EC53E1"/>
    <w:rsid w:val="00EC60EF"/>
    <w:rsid w:val="00EC6493"/>
    <w:rsid w:val="00EC64A9"/>
    <w:rsid w:val="00EC6FF8"/>
    <w:rsid w:val="00EC75FD"/>
    <w:rsid w:val="00EC790C"/>
    <w:rsid w:val="00EC7D1E"/>
    <w:rsid w:val="00ED1EB5"/>
    <w:rsid w:val="00ED2A0A"/>
    <w:rsid w:val="00ED2C8A"/>
    <w:rsid w:val="00ED3521"/>
    <w:rsid w:val="00ED3A3F"/>
    <w:rsid w:val="00ED3A4B"/>
    <w:rsid w:val="00ED3EB8"/>
    <w:rsid w:val="00ED3F08"/>
    <w:rsid w:val="00ED4659"/>
    <w:rsid w:val="00ED4725"/>
    <w:rsid w:val="00ED6F7C"/>
    <w:rsid w:val="00EE0079"/>
    <w:rsid w:val="00EE1585"/>
    <w:rsid w:val="00EE2BCD"/>
    <w:rsid w:val="00EE2E6C"/>
    <w:rsid w:val="00EE3323"/>
    <w:rsid w:val="00EE372B"/>
    <w:rsid w:val="00EE3854"/>
    <w:rsid w:val="00EE4391"/>
    <w:rsid w:val="00EE4401"/>
    <w:rsid w:val="00EE6E07"/>
    <w:rsid w:val="00EE6E1A"/>
    <w:rsid w:val="00EF0045"/>
    <w:rsid w:val="00EF0A7B"/>
    <w:rsid w:val="00EF1C69"/>
    <w:rsid w:val="00EF1C86"/>
    <w:rsid w:val="00EF22EC"/>
    <w:rsid w:val="00EF23A9"/>
    <w:rsid w:val="00EF281E"/>
    <w:rsid w:val="00EF3E84"/>
    <w:rsid w:val="00EF4244"/>
    <w:rsid w:val="00EF44F0"/>
    <w:rsid w:val="00EF4D2C"/>
    <w:rsid w:val="00EF4D9D"/>
    <w:rsid w:val="00EF4E4B"/>
    <w:rsid w:val="00EF4F4A"/>
    <w:rsid w:val="00EF586E"/>
    <w:rsid w:val="00EF6432"/>
    <w:rsid w:val="00EF6ACB"/>
    <w:rsid w:val="00EF72DA"/>
    <w:rsid w:val="00EF79FC"/>
    <w:rsid w:val="00EF7E25"/>
    <w:rsid w:val="00F01B70"/>
    <w:rsid w:val="00F0210C"/>
    <w:rsid w:val="00F02412"/>
    <w:rsid w:val="00F02C89"/>
    <w:rsid w:val="00F03389"/>
    <w:rsid w:val="00F03AD7"/>
    <w:rsid w:val="00F03BC6"/>
    <w:rsid w:val="00F04EF9"/>
    <w:rsid w:val="00F04F98"/>
    <w:rsid w:val="00F0586B"/>
    <w:rsid w:val="00F0761B"/>
    <w:rsid w:val="00F10172"/>
    <w:rsid w:val="00F10A6F"/>
    <w:rsid w:val="00F10B05"/>
    <w:rsid w:val="00F10BB4"/>
    <w:rsid w:val="00F10FB5"/>
    <w:rsid w:val="00F11B67"/>
    <w:rsid w:val="00F12441"/>
    <w:rsid w:val="00F1256A"/>
    <w:rsid w:val="00F12B54"/>
    <w:rsid w:val="00F12C3E"/>
    <w:rsid w:val="00F135ED"/>
    <w:rsid w:val="00F14643"/>
    <w:rsid w:val="00F150BE"/>
    <w:rsid w:val="00F151EC"/>
    <w:rsid w:val="00F15328"/>
    <w:rsid w:val="00F15364"/>
    <w:rsid w:val="00F153B6"/>
    <w:rsid w:val="00F15F6C"/>
    <w:rsid w:val="00F16965"/>
    <w:rsid w:val="00F1768A"/>
    <w:rsid w:val="00F177BD"/>
    <w:rsid w:val="00F20644"/>
    <w:rsid w:val="00F20E64"/>
    <w:rsid w:val="00F22A2E"/>
    <w:rsid w:val="00F22F07"/>
    <w:rsid w:val="00F24C0D"/>
    <w:rsid w:val="00F252F4"/>
    <w:rsid w:val="00F254C9"/>
    <w:rsid w:val="00F267FE"/>
    <w:rsid w:val="00F269B3"/>
    <w:rsid w:val="00F26B31"/>
    <w:rsid w:val="00F271E1"/>
    <w:rsid w:val="00F27B70"/>
    <w:rsid w:val="00F307FA"/>
    <w:rsid w:val="00F30FB7"/>
    <w:rsid w:val="00F313C9"/>
    <w:rsid w:val="00F33738"/>
    <w:rsid w:val="00F34154"/>
    <w:rsid w:val="00F34239"/>
    <w:rsid w:val="00F3497F"/>
    <w:rsid w:val="00F36077"/>
    <w:rsid w:val="00F363C2"/>
    <w:rsid w:val="00F36704"/>
    <w:rsid w:val="00F369F5"/>
    <w:rsid w:val="00F40429"/>
    <w:rsid w:val="00F40D5F"/>
    <w:rsid w:val="00F41F10"/>
    <w:rsid w:val="00F4273E"/>
    <w:rsid w:val="00F42E3C"/>
    <w:rsid w:val="00F433A5"/>
    <w:rsid w:val="00F435CE"/>
    <w:rsid w:val="00F4408D"/>
    <w:rsid w:val="00F44237"/>
    <w:rsid w:val="00F44428"/>
    <w:rsid w:val="00F44703"/>
    <w:rsid w:val="00F44D8B"/>
    <w:rsid w:val="00F452B0"/>
    <w:rsid w:val="00F45B16"/>
    <w:rsid w:val="00F46B6D"/>
    <w:rsid w:val="00F4726F"/>
    <w:rsid w:val="00F50892"/>
    <w:rsid w:val="00F509D9"/>
    <w:rsid w:val="00F516D6"/>
    <w:rsid w:val="00F51C37"/>
    <w:rsid w:val="00F51F1F"/>
    <w:rsid w:val="00F52FC5"/>
    <w:rsid w:val="00F531BE"/>
    <w:rsid w:val="00F53274"/>
    <w:rsid w:val="00F53649"/>
    <w:rsid w:val="00F538A1"/>
    <w:rsid w:val="00F54A9A"/>
    <w:rsid w:val="00F54DD4"/>
    <w:rsid w:val="00F5520C"/>
    <w:rsid w:val="00F5587B"/>
    <w:rsid w:val="00F55907"/>
    <w:rsid w:val="00F55A16"/>
    <w:rsid w:val="00F55EF2"/>
    <w:rsid w:val="00F5667F"/>
    <w:rsid w:val="00F5697A"/>
    <w:rsid w:val="00F57791"/>
    <w:rsid w:val="00F60A7C"/>
    <w:rsid w:val="00F624C2"/>
    <w:rsid w:val="00F62E3E"/>
    <w:rsid w:val="00F63353"/>
    <w:rsid w:val="00F649C4"/>
    <w:rsid w:val="00F64D6D"/>
    <w:rsid w:val="00F65A51"/>
    <w:rsid w:val="00F713B3"/>
    <w:rsid w:val="00F71827"/>
    <w:rsid w:val="00F722E8"/>
    <w:rsid w:val="00F7239D"/>
    <w:rsid w:val="00F72E1F"/>
    <w:rsid w:val="00F737C9"/>
    <w:rsid w:val="00F74219"/>
    <w:rsid w:val="00F74273"/>
    <w:rsid w:val="00F74326"/>
    <w:rsid w:val="00F743B8"/>
    <w:rsid w:val="00F74C1C"/>
    <w:rsid w:val="00F75030"/>
    <w:rsid w:val="00F75C6E"/>
    <w:rsid w:val="00F75CC5"/>
    <w:rsid w:val="00F75DEC"/>
    <w:rsid w:val="00F75F24"/>
    <w:rsid w:val="00F761AF"/>
    <w:rsid w:val="00F764C7"/>
    <w:rsid w:val="00F76534"/>
    <w:rsid w:val="00F76CF7"/>
    <w:rsid w:val="00F76E4B"/>
    <w:rsid w:val="00F773B1"/>
    <w:rsid w:val="00F80B32"/>
    <w:rsid w:val="00F80CCD"/>
    <w:rsid w:val="00F8159C"/>
    <w:rsid w:val="00F816D8"/>
    <w:rsid w:val="00F81C4B"/>
    <w:rsid w:val="00F82010"/>
    <w:rsid w:val="00F82D13"/>
    <w:rsid w:val="00F83FC6"/>
    <w:rsid w:val="00F84226"/>
    <w:rsid w:val="00F8477F"/>
    <w:rsid w:val="00F84A63"/>
    <w:rsid w:val="00F8524C"/>
    <w:rsid w:val="00F85EE5"/>
    <w:rsid w:val="00F87FF9"/>
    <w:rsid w:val="00F9009F"/>
    <w:rsid w:val="00F90BB1"/>
    <w:rsid w:val="00F90E3B"/>
    <w:rsid w:val="00F914BD"/>
    <w:rsid w:val="00F93025"/>
    <w:rsid w:val="00F9522D"/>
    <w:rsid w:val="00F96A5F"/>
    <w:rsid w:val="00F9722B"/>
    <w:rsid w:val="00FA0001"/>
    <w:rsid w:val="00FA1BC3"/>
    <w:rsid w:val="00FA1E40"/>
    <w:rsid w:val="00FA202A"/>
    <w:rsid w:val="00FA4B2B"/>
    <w:rsid w:val="00FA506B"/>
    <w:rsid w:val="00FA5AE6"/>
    <w:rsid w:val="00FA7487"/>
    <w:rsid w:val="00FB071F"/>
    <w:rsid w:val="00FB08BE"/>
    <w:rsid w:val="00FB0CA3"/>
    <w:rsid w:val="00FB0D15"/>
    <w:rsid w:val="00FB1869"/>
    <w:rsid w:val="00FB2197"/>
    <w:rsid w:val="00FB2354"/>
    <w:rsid w:val="00FB241F"/>
    <w:rsid w:val="00FB26D0"/>
    <w:rsid w:val="00FB2CFB"/>
    <w:rsid w:val="00FB3291"/>
    <w:rsid w:val="00FB3A71"/>
    <w:rsid w:val="00FB46BF"/>
    <w:rsid w:val="00FB5107"/>
    <w:rsid w:val="00FB5153"/>
    <w:rsid w:val="00FB5898"/>
    <w:rsid w:val="00FB5D78"/>
    <w:rsid w:val="00FB6753"/>
    <w:rsid w:val="00FB7A13"/>
    <w:rsid w:val="00FB7C5E"/>
    <w:rsid w:val="00FB7E19"/>
    <w:rsid w:val="00FC05C6"/>
    <w:rsid w:val="00FC197C"/>
    <w:rsid w:val="00FC1F4D"/>
    <w:rsid w:val="00FC3355"/>
    <w:rsid w:val="00FC37EE"/>
    <w:rsid w:val="00FC3E6B"/>
    <w:rsid w:val="00FC4B06"/>
    <w:rsid w:val="00FC4E3C"/>
    <w:rsid w:val="00FC511C"/>
    <w:rsid w:val="00FC519F"/>
    <w:rsid w:val="00FC51A4"/>
    <w:rsid w:val="00FC598D"/>
    <w:rsid w:val="00FC5D76"/>
    <w:rsid w:val="00FC5E01"/>
    <w:rsid w:val="00FC6FE0"/>
    <w:rsid w:val="00FC72B4"/>
    <w:rsid w:val="00FC78A7"/>
    <w:rsid w:val="00FD06FB"/>
    <w:rsid w:val="00FD0B26"/>
    <w:rsid w:val="00FD10D1"/>
    <w:rsid w:val="00FD1593"/>
    <w:rsid w:val="00FD2406"/>
    <w:rsid w:val="00FD2630"/>
    <w:rsid w:val="00FD29E2"/>
    <w:rsid w:val="00FD2A13"/>
    <w:rsid w:val="00FD2CF0"/>
    <w:rsid w:val="00FD3437"/>
    <w:rsid w:val="00FD3678"/>
    <w:rsid w:val="00FD36BF"/>
    <w:rsid w:val="00FD3700"/>
    <w:rsid w:val="00FD381A"/>
    <w:rsid w:val="00FD38D9"/>
    <w:rsid w:val="00FD4D2A"/>
    <w:rsid w:val="00FD4FF9"/>
    <w:rsid w:val="00FD54D4"/>
    <w:rsid w:val="00FD5B62"/>
    <w:rsid w:val="00FD6701"/>
    <w:rsid w:val="00FD6BAD"/>
    <w:rsid w:val="00FD6C0E"/>
    <w:rsid w:val="00FD6EC0"/>
    <w:rsid w:val="00FD7F0E"/>
    <w:rsid w:val="00FE04EC"/>
    <w:rsid w:val="00FE15A1"/>
    <w:rsid w:val="00FE2AE5"/>
    <w:rsid w:val="00FE2D55"/>
    <w:rsid w:val="00FE4AF2"/>
    <w:rsid w:val="00FE4C90"/>
    <w:rsid w:val="00FE4FB5"/>
    <w:rsid w:val="00FE50B4"/>
    <w:rsid w:val="00FE53BD"/>
    <w:rsid w:val="00FE6403"/>
    <w:rsid w:val="00FE70C3"/>
    <w:rsid w:val="00FE7728"/>
    <w:rsid w:val="00FF0D4E"/>
    <w:rsid w:val="00FF1107"/>
    <w:rsid w:val="00FF1B03"/>
    <w:rsid w:val="00FF1C1A"/>
    <w:rsid w:val="00FF1DF4"/>
    <w:rsid w:val="00FF2C68"/>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40C8AD8"/>
  <w15:docId w15:val="{96D48779-E585-48BF-B9D2-A0DD658A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E2"/>
    <w:pPr>
      <w:spacing w:line="240" w:lineRule="atLeast"/>
    </w:pPr>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nhideWhenUsed/>
    <w:qFormat/>
    <w:rsid w:val="00F914B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47ED2"/>
    <w:rPr>
      <w:rFonts w:cs="Times New Roman"/>
    </w:rPr>
  </w:style>
  <w:style w:type="character" w:styleId="Hyperlink">
    <w:name w:val="Hyperlink"/>
    <w:rsid w:val="00647ED2"/>
    <w:rPr>
      <w:rFonts w:cs="Times New Roman"/>
      <w:color w:val="0000FF"/>
      <w:u w:val="single"/>
    </w:rPr>
  </w:style>
  <w:style w:type="character" w:customStyle="1" w:styleId="apple-converted-space">
    <w:name w:val="apple-converted-space"/>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spacing w:line="240" w:lineRule="atLeast"/>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02D"/>
    <w:pPr>
      <w:spacing w:before="100" w:beforeAutospacing="1" w:after="100" w:afterAutospacing="1" w:line="240" w:lineRule="auto"/>
    </w:pPr>
    <w:rPr>
      <w:rFonts w:ascii="Times New Roman" w:hAnsi="Times New Roman"/>
      <w:kern w:val="0"/>
      <w:sz w:val="24"/>
      <w:lang w:val="en-GB" w:eastAsia="en-GB"/>
    </w:rPr>
  </w:style>
  <w:style w:type="character" w:styleId="Emphasis">
    <w:name w:val="Emphasis"/>
    <w:qFormat/>
    <w:rsid w:val="00FD4FF9"/>
    <w:rPr>
      <w:i/>
      <w:iCs/>
    </w:rPr>
  </w:style>
  <w:style w:type="paragraph" w:customStyle="1" w:styleId="m-1894434224124947040msolistparagraph">
    <w:name w:val="m_-1894434224124947040msolistparagraph"/>
    <w:basedOn w:val="Normal"/>
    <w:rsid w:val="00F55907"/>
    <w:pPr>
      <w:spacing w:before="100" w:beforeAutospacing="1" w:after="100" w:afterAutospacing="1" w:line="240" w:lineRule="auto"/>
    </w:pPr>
    <w:rPr>
      <w:rFonts w:ascii="Times New Roman" w:hAnsi="Times New Roman"/>
      <w:kern w:val="0"/>
      <w:sz w:val="24"/>
      <w:lang w:val="en-GB" w:eastAsia="en-GB"/>
    </w:rPr>
  </w:style>
  <w:style w:type="paragraph" w:styleId="NoSpacing">
    <w:name w:val="No Spacing"/>
    <w:qFormat/>
    <w:rsid w:val="00766FC0"/>
    <w:rPr>
      <w:rFonts w:ascii="Calibri" w:eastAsia="Calibri" w:hAnsi="Calibri"/>
      <w:sz w:val="22"/>
      <w:szCs w:val="22"/>
      <w:lang w:eastAsia="en-US"/>
    </w:rPr>
  </w:style>
  <w:style w:type="character" w:customStyle="1" w:styleId="Heading2Char">
    <w:name w:val="Heading 2 Char"/>
    <w:link w:val="Heading2"/>
    <w:rsid w:val="00F914BD"/>
    <w:rPr>
      <w:rFonts w:ascii="Calibri Light" w:eastAsia="Times New Roman" w:hAnsi="Calibri Light" w:cs="Times New Roman"/>
      <w:b/>
      <w:bCs/>
      <w:i/>
      <w:iCs/>
      <w:kern w:val="28"/>
      <w:sz w:val="28"/>
      <w:szCs w:val="28"/>
      <w:lang w:val="en-US" w:eastAsia="en-US"/>
    </w:rPr>
  </w:style>
  <w:style w:type="character" w:styleId="UnresolvedMention">
    <w:name w:val="Unresolved Mention"/>
    <w:uiPriority w:val="99"/>
    <w:semiHidden/>
    <w:unhideWhenUsed/>
    <w:rsid w:val="00F96A5F"/>
    <w:rPr>
      <w:color w:val="605E5C"/>
      <w:shd w:val="clear" w:color="auto" w:fill="E1DFDD"/>
    </w:rPr>
  </w:style>
  <w:style w:type="character" w:styleId="FollowedHyperlink">
    <w:name w:val="FollowedHyperlink"/>
    <w:semiHidden/>
    <w:unhideWhenUsed/>
    <w:rsid w:val="00AA422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11815194">
      <w:bodyDiv w:val="1"/>
      <w:marLeft w:val="0"/>
      <w:marRight w:val="0"/>
      <w:marTop w:val="0"/>
      <w:marBottom w:val="0"/>
      <w:divBdr>
        <w:top w:val="none" w:sz="0" w:space="0" w:color="auto"/>
        <w:left w:val="none" w:sz="0" w:space="0" w:color="auto"/>
        <w:bottom w:val="none" w:sz="0" w:space="0" w:color="auto"/>
        <w:right w:val="none" w:sz="0" w:space="0" w:color="auto"/>
      </w:divBdr>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519860637">
      <w:bodyDiv w:val="1"/>
      <w:marLeft w:val="0"/>
      <w:marRight w:val="0"/>
      <w:marTop w:val="0"/>
      <w:marBottom w:val="0"/>
      <w:divBdr>
        <w:top w:val="none" w:sz="0" w:space="0" w:color="auto"/>
        <w:left w:val="none" w:sz="0" w:space="0" w:color="auto"/>
        <w:bottom w:val="none" w:sz="0" w:space="0" w:color="auto"/>
        <w:right w:val="none" w:sz="0" w:space="0" w:color="auto"/>
      </w:divBdr>
    </w:div>
    <w:div w:id="728721876">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50804388">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83357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70">
                                                                                                                                  <w:marLeft w:val="0"/>
                                                                                                                                  <w:marRight w:val="0"/>
                                                                                                                                  <w:marTop w:val="0"/>
                                                                                                                                  <w:marBottom w:val="0"/>
                                                                                                                                  <w:divBdr>
                                                                                                                                    <w:top w:val="none" w:sz="0" w:space="0" w:color="auto"/>
                                                                                                                                    <w:left w:val="none" w:sz="0" w:space="0" w:color="auto"/>
                                                                                                                                    <w:bottom w:val="none" w:sz="0" w:space="0" w:color="auto"/>
                                                                                                                                    <w:right w:val="none" w:sz="0" w:space="0" w:color="auto"/>
                                                                                                                                  </w:divBdr>
                                                                                                                                  <w:divsChild>
                                                                                                                                    <w:div w:id="681666640">
                                                                                                                                      <w:marLeft w:val="0"/>
                                                                                                                                      <w:marRight w:val="0"/>
                                                                                                                                      <w:marTop w:val="0"/>
                                                                                                                                      <w:marBottom w:val="0"/>
                                                                                                                                      <w:divBdr>
                                                                                                                                        <w:top w:val="none" w:sz="0" w:space="0" w:color="auto"/>
                                                                                                                                        <w:left w:val="none" w:sz="0" w:space="0" w:color="auto"/>
                                                                                                                                        <w:bottom w:val="none" w:sz="0" w:space="0" w:color="auto"/>
                                                                                                                                        <w:right w:val="none" w:sz="0" w:space="0" w:color="auto"/>
                                                                                                                                      </w:divBdr>
                                                                                                                                    </w:div>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 w:id="20699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CAE43-B9B7-4CE0-90FA-F6584C0D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subject/>
  <dc:creator>admin</dc:creator>
  <cp:keywords/>
  <dc:description/>
  <cp:lastModifiedBy>Tracey Cameron</cp:lastModifiedBy>
  <cp:revision>2</cp:revision>
  <cp:lastPrinted>2018-02-24T12:58:00Z</cp:lastPrinted>
  <dcterms:created xsi:type="dcterms:W3CDTF">2021-02-23T16:49:00Z</dcterms:created>
  <dcterms:modified xsi:type="dcterms:W3CDTF">2021-02-23T16:49:00Z</dcterms:modified>
</cp:coreProperties>
</file>